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DF9AB" w14:textId="77777777" w:rsidR="00DA06DA" w:rsidRPr="009743BC" w:rsidRDefault="00DA06DA" w:rsidP="00E733C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22EFF003" w14:textId="2BE8D3C3" w:rsidR="00DA06DA" w:rsidRPr="009743BC" w:rsidRDefault="00DA06DA" w:rsidP="00DA06DA">
      <w:pPr>
        <w:jc w:val="center"/>
        <w:rPr>
          <w:rFonts w:ascii="Garamond" w:hAnsi="Garamond"/>
          <w:b/>
          <w:bCs/>
          <w:sz w:val="28"/>
          <w:szCs w:val="28"/>
        </w:rPr>
      </w:pPr>
      <w:r w:rsidRPr="009743BC">
        <w:rPr>
          <w:rFonts w:ascii="Garamond" w:hAnsi="Garamond"/>
          <w:b/>
          <w:bCs/>
          <w:noProof/>
          <w:sz w:val="28"/>
          <w:szCs w:val="28"/>
          <w:lang w:eastAsia="es-AR"/>
        </w:rPr>
        <w:drawing>
          <wp:inline distT="0" distB="0" distL="0" distR="0" wp14:anchorId="1E109830" wp14:editId="3B51266A">
            <wp:extent cx="2706354" cy="2255520"/>
            <wp:effectExtent l="0" t="0" r="0" b="0"/>
            <wp:docPr id="6" name="Imagen 5">
              <a:extLst xmlns:a="http://schemas.openxmlformats.org/drawingml/2006/main">
                <a:ext uri="{FF2B5EF4-FFF2-40B4-BE49-F238E27FC236}">
                  <a16:creationId xmlns:a16="http://schemas.microsoft.com/office/drawing/2014/main" id="{5B1D0754-9EF7-4F0A-8B66-AB8A073B54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>
                      <a:extLst>
                        <a:ext uri="{FF2B5EF4-FFF2-40B4-BE49-F238E27FC236}">
                          <a16:creationId xmlns:a16="http://schemas.microsoft.com/office/drawing/2014/main" id="{5B1D0754-9EF7-4F0A-8B66-AB8A073B54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3137" t="-170" r="2381" b="22411"/>
                    <a:stretch/>
                  </pic:blipFill>
                  <pic:spPr>
                    <a:xfrm>
                      <a:off x="0" y="0"/>
                      <a:ext cx="2725190" cy="227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7633A" w14:textId="77777777" w:rsidR="00DA06DA" w:rsidRPr="009743BC" w:rsidRDefault="00DA06DA" w:rsidP="00E733C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0706947F" w14:textId="77777777" w:rsidR="00DA06DA" w:rsidRPr="009743BC" w:rsidRDefault="00DA06DA" w:rsidP="00E733C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227B793F" w14:textId="77777777" w:rsidR="00DA06DA" w:rsidRPr="009743BC" w:rsidRDefault="00DA06DA" w:rsidP="00DA06DA">
      <w:pPr>
        <w:rPr>
          <w:rFonts w:ascii="Garamond" w:eastAsia="Times New Roman" w:hAnsi="Garamond" w:cs="Arial"/>
          <w:b/>
          <w:bCs/>
          <w:sz w:val="48"/>
          <w:szCs w:val="48"/>
          <w:lang w:val="es-ES"/>
        </w:rPr>
      </w:pPr>
    </w:p>
    <w:p w14:paraId="116DD57B" w14:textId="685177FF" w:rsidR="001D6731" w:rsidRPr="009743BC" w:rsidRDefault="00A86907" w:rsidP="001D6731">
      <w:pPr>
        <w:jc w:val="center"/>
        <w:rPr>
          <w:rFonts w:ascii="Garamond" w:eastAsia="Times New Roman" w:hAnsi="Garamond" w:cs="Arial"/>
          <w:b/>
          <w:bCs/>
          <w:sz w:val="48"/>
          <w:szCs w:val="48"/>
          <w:lang w:val="es-ES"/>
        </w:rPr>
      </w:pPr>
      <w:r w:rsidRPr="009743BC">
        <w:rPr>
          <w:rFonts w:ascii="Garamond" w:eastAsia="Times New Roman" w:hAnsi="Garamond" w:cs="Arial"/>
          <w:b/>
          <w:bCs/>
          <w:sz w:val="48"/>
          <w:szCs w:val="48"/>
          <w:lang w:val="es-ES"/>
        </w:rPr>
        <w:t>MODELO SUGERIDO</w:t>
      </w:r>
      <w:r w:rsidR="001D6731" w:rsidRPr="009743BC">
        <w:rPr>
          <w:rFonts w:ascii="Garamond" w:eastAsia="Times New Roman" w:hAnsi="Garamond" w:cs="Arial"/>
          <w:b/>
          <w:bCs/>
          <w:sz w:val="48"/>
          <w:szCs w:val="48"/>
          <w:lang w:val="es-ES"/>
        </w:rPr>
        <w:t xml:space="preserve"> DE </w:t>
      </w:r>
    </w:p>
    <w:p w14:paraId="026F0B65" w14:textId="4EC1602F" w:rsidR="00A86907" w:rsidRDefault="00B7084B" w:rsidP="00722FEC">
      <w:pPr>
        <w:jc w:val="center"/>
        <w:rPr>
          <w:rFonts w:ascii="Garamond" w:eastAsia="Times New Roman" w:hAnsi="Garamond" w:cs="Arial"/>
          <w:b/>
          <w:bCs/>
          <w:sz w:val="48"/>
          <w:szCs w:val="48"/>
          <w:u w:val="single"/>
        </w:rPr>
      </w:pPr>
      <w:r>
        <w:rPr>
          <w:rFonts w:ascii="Garamond" w:eastAsia="Times New Roman" w:hAnsi="Garamond" w:cs="Arial"/>
          <w:b/>
          <w:bCs/>
          <w:sz w:val="48"/>
          <w:szCs w:val="48"/>
          <w:u w:val="single"/>
        </w:rPr>
        <w:t>INFORME SOBRE BALANCE ESPECIAL DE ESCISIÓN</w:t>
      </w:r>
    </w:p>
    <w:p w14:paraId="6B93B88C" w14:textId="43E71EFA" w:rsidR="007F1766" w:rsidRDefault="007F1766" w:rsidP="00722FEC">
      <w:pPr>
        <w:jc w:val="center"/>
        <w:rPr>
          <w:rFonts w:ascii="Garamond" w:eastAsia="Times New Roman" w:hAnsi="Garamond" w:cs="Arial"/>
          <w:b/>
          <w:bCs/>
          <w:sz w:val="48"/>
          <w:szCs w:val="48"/>
          <w:u w:val="single"/>
        </w:rPr>
      </w:pPr>
    </w:p>
    <w:p w14:paraId="122DB83B" w14:textId="322DF940" w:rsidR="007F1766" w:rsidRPr="009743BC" w:rsidRDefault="007F1766" w:rsidP="007F1766">
      <w:pPr>
        <w:jc w:val="center"/>
        <w:rPr>
          <w:rFonts w:ascii="Garamond" w:eastAsia="Times New Roman" w:hAnsi="Garamond" w:cs="Arial"/>
          <w:b/>
          <w:bCs/>
          <w:sz w:val="48"/>
          <w:szCs w:val="48"/>
        </w:rPr>
      </w:pPr>
      <w:r w:rsidRPr="009743BC">
        <w:rPr>
          <w:rFonts w:ascii="Garamond" w:eastAsia="Times New Roman" w:hAnsi="Garamond" w:cs="Arial"/>
          <w:b/>
          <w:bCs/>
          <w:sz w:val="48"/>
          <w:szCs w:val="48"/>
        </w:rPr>
        <w:t>RT 37 (MOD. RT 53)</w:t>
      </w:r>
    </w:p>
    <w:p w14:paraId="149C2C19" w14:textId="77777777" w:rsidR="007F1766" w:rsidRPr="009743BC" w:rsidRDefault="007F1766" w:rsidP="00722FEC">
      <w:pPr>
        <w:jc w:val="center"/>
        <w:rPr>
          <w:rFonts w:ascii="Garamond" w:eastAsia="Times New Roman" w:hAnsi="Garamond" w:cs="Arial"/>
          <w:b/>
          <w:bCs/>
          <w:sz w:val="48"/>
          <w:szCs w:val="48"/>
          <w:u w:val="single"/>
        </w:rPr>
      </w:pPr>
    </w:p>
    <w:p w14:paraId="13030DEA" w14:textId="583808F9" w:rsidR="00C555E1" w:rsidRPr="009743BC" w:rsidRDefault="00C555E1" w:rsidP="001D6731">
      <w:pPr>
        <w:jc w:val="center"/>
        <w:rPr>
          <w:rFonts w:ascii="Garamond" w:eastAsia="Times New Roman" w:hAnsi="Garamond" w:cs="Arial"/>
          <w:b/>
          <w:bCs/>
          <w:sz w:val="48"/>
          <w:szCs w:val="48"/>
        </w:rPr>
      </w:pPr>
    </w:p>
    <w:p w14:paraId="0D63120F" w14:textId="4716AD4D" w:rsidR="00C555E1" w:rsidRPr="009743BC" w:rsidRDefault="00A86907" w:rsidP="001D6731">
      <w:pPr>
        <w:jc w:val="center"/>
        <w:rPr>
          <w:rFonts w:ascii="Garamond" w:eastAsia="Times New Roman" w:hAnsi="Garamond" w:cs="Arial"/>
          <w:sz w:val="40"/>
          <w:szCs w:val="40"/>
          <w:u w:val="single"/>
        </w:rPr>
      </w:pPr>
      <w:r w:rsidRPr="009743BC">
        <w:rPr>
          <w:rFonts w:ascii="Garamond" w:eastAsia="Times New Roman" w:hAnsi="Garamond" w:cs="Arial"/>
          <w:sz w:val="40"/>
          <w:szCs w:val="40"/>
          <w:u w:val="single"/>
        </w:rPr>
        <w:t>Adaptado</w:t>
      </w:r>
      <w:r w:rsidR="00C555E1" w:rsidRPr="009743BC">
        <w:rPr>
          <w:rFonts w:ascii="Garamond" w:eastAsia="Times New Roman" w:hAnsi="Garamond" w:cs="Arial"/>
          <w:sz w:val="40"/>
          <w:szCs w:val="40"/>
          <w:u w:val="single"/>
        </w:rPr>
        <w:t xml:space="preserve"> para su aplicación en la </w:t>
      </w:r>
    </w:p>
    <w:p w14:paraId="3D5182A7" w14:textId="049619A9" w:rsidR="00C555E1" w:rsidRPr="009743BC" w:rsidRDefault="00C555E1" w:rsidP="001D6731">
      <w:pPr>
        <w:jc w:val="center"/>
        <w:rPr>
          <w:rFonts w:ascii="Garamond" w:eastAsia="Times New Roman" w:hAnsi="Garamond" w:cs="Arial"/>
          <w:sz w:val="40"/>
          <w:szCs w:val="40"/>
          <w:u w:val="single"/>
        </w:rPr>
      </w:pPr>
      <w:r w:rsidRPr="009743BC">
        <w:rPr>
          <w:rFonts w:ascii="Garamond" w:eastAsia="Times New Roman" w:hAnsi="Garamond" w:cs="Arial"/>
          <w:sz w:val="40"/>
          <w:szCs w:val="40"/>
          <w:u w:val="single"/>
        </w:rPr>
        <w:t>Ciudad Autónoma de Buenos Aires</w:t>
      </w:r>
    </w:p>
    <w:p w14:paraId="18557631" w14:textId="77777777" w:rsidR="00DA06DA" w:rsidRPr="009743BC" w:rsidRDefault="00DA06DA" w:rsidP="00DA06DA">
      <w:pPr>
        <w:rPr>
          <w:rFonts w:ascii="Garamond" w:hAnsi="Garamond"/>
          <w:sz w:val="28"/>
          <w:szCs w:val="28"/>
        </w:rPr>
      </w:pPr>
    </w:p>
    <w:p w14:paraId="47ED5BD3" w14:textId="77777777" w:rsidR="00DA06DA" w:rsidRPr="009743BC" w:rsidRDefault="00DA06DA" w:rsidP="00DA06DA">
      <w:pPr>
        <w:rPr>
          <w:rFonts w:ascii="Garamond" w:hAnsi="Garamond"/>
          <w:b/>
          <w:bCs/>
          <w:sz w:val="28"/>
          <w:szCs w:val="28"/>
        </w:rPr>
      </w:pPr>
    </w:p>
    <w:p w14:paraId="4A53BDC9" w14:textId="2CB87CA0" w:rsidR="00C27758" w:rsidRPr="009743BC" w:rsidRDefault="00C27758" w:rsidP="00DA06DA">
      <w:pPr>
        <w:rPr>
          <w:rFonts w:ascii="Garamond" w:hAnsi="Garamond"/>
          <w:b/>
          <w:bCs/>
          <w:sz w:val="28"/>
          <w:szCs w:val="28"/>
        </w:rPr>
      </w:pPr>
    </w:p>
    <w:p w14:paraId="3C91E24A" w14:textId="43A2F465" w:rsidR="00C555E1" w:rsidRPr="009743BC" w:rsidRDefault="00C555E1" w:rsidP="00DA06DA">
      <w:pPr>
        <w:rPr>
          <w:rFonts w:ascii="Garamond" w:hAnsi="Garamond"/>
          <w:b/>
          <w:bCs/>
          <w:sz w:val="28"/>
          <w:szCs w:val="28"/>
        </w:rPr>
      </w:pPr>
    </w:p>
    <w:p w14:paraId="3DC34C9E" w14:textId="77777777" w:rsidR="00A74DD5" w:rsidRPr="009743BC" w:rsidRDefault="00A74DD5" w:rsidP="00B74990">
      <w:pPr>
        <w:spacing w:before="253" w:line="253" w:lineRule="exact"/>
        <w:ind w:left="1179" w:right="1067"/>
        <w:jc w:val="center"/>
        <w:rPr>
          <w:rFonts w:ascii="Garamond" w:eastAsia="Algerian" w:hAnsi="Garamond" w:cs="Arial"/>
          <w:b/>
          <w:bCs/>
          <w:color w:val="C45911" w:themeColor="accent2" w:themeShade="BF"/>
          <w:sz w:val="26"/>
          <w:szCs w:val="26"/>
        </w:rPr>
      </w:pPr>
      <w:bookmarkStart w:id="0" w:name="_Hlk123554815"/>
    </w:p>
    <w:bookmarkEnd w:id="0"/>
    <w:p w14:paraId="2F07BCA1" w14:textId="77777777" w:rsidR="00B74990" w:rsidRPr="009743BC" w:rsidRDefault="00B74990" w:rsidP="005669DB">
      <w:pPr>
        <w:pStyle w:val="Textoindependiente"/>
        <w:jc w:val="center"/>
        <w:rPr>
          <w:rFonts w:ascii="Garamond" w:hAnsi="Garamond" w:cs="Arial"/>
          <w:b/>
          <w:bCs/>
          <w:color w:val="C45911" w:themeColor="accent2" w:themeShade="BF"/>
          <w:sz w:val="26"/>
          <w:szCs w:val="26"/>
          <w:lang w:val="es-AR"/>
        </w:rPr>
      </w:pPr>
    </w:p>
    <w:p w14:paraId="5B74E16F" w14:textId="3AD66C46" w:rsidR="00B1191A" w:rsidRPr="009743BC" w:rsidRDefault="00B1191A" w:rsidP="00E56961">
      <w:pPr>
        <w:spacing w:line="273" w:lineRule="exact"/>
        <w:ind w:left="1582"/>
        <w:jc w:val="center"/>
        <w:rPr>
          <w:rFonts w:ascii="Garamond" w:hAnsi="Garamond" w:cs="Arial"/>
          <w:b/>
          <w:bCs/>
          <w:color w:val="000000"/>
          <w:u w:val="single"/>
        </w:rPr>
      </w:pPr>
      <w:bookmarkStart w:id="1" w:name="_Hlk101794559"/>
      <w:r w:rsidRPr="009743BC">
        <w:rPr>
          <w:rFonts w:ascii="Garamond" w:hAnsi="Garamond" w:cs="Arial"/>
          <w:b/>
          <w:bCs/>
          <w:color w:val="000000"/>
          <w:u w:val="single"/>
        </w:rPr>
        <w:t>INFORM</w:t>
      </w:r>
      <w:r w:rsidRPr="009743BC">
        <w:rPr>
          <w:rFonts w:ascii="Garamond" w:hAnsi="Garamond" w:cs="Arial"/>
          <w:b/>
          <w:bCs/>
          <w:color w:val="000000"/>
          <w:spacing w:val="-3"/>
          <w:u w:val="single"/>
        </w:rPr>
        <w:t>E</w:t>
      </w:r>
      <w:r w:rsidRPr="009743BC">
        <w:rPr>
          <w:rFonts w:ascii="Garamond" w:hAnsi="Garamond" w:cs="Arial"/>
          <w:b/>
          <w:bCs/>
          <w:color w:val="000000"/>
          <w:spacing w:val="22"/>
          <w:u w:val="single"/>
        </w:rPr>
        <w:t xml:space="preserve"> </w:t>
      </w:r>
      <w:r w:rsidRPr="009743BC">
        <w:rPr>
          <w:rFonts w:ascii="Garamond" w:hAnsi="Garamond" w:cs="Arial"/>
          <w:b/>
          <w:bCs/>
          <w:color w:val="000000"/>
          <w:u w:val="single"/>
        </w:rPr>
        <w:t>DE</w:t>
      </w:r>
      <w:r w:rsidRPr="009743BC">
        <w:rPr>
          <w:rFonts w:ascii="Garamond" w:hAnsi="Garamond" w:cs="Arial"/>
          <w:b/>
          <w:bCs/>
          <w:color w:val="000000"/>
          <w:spacing w:val="22"/>
          <w:u w:val="single"/>
        </w:rPr>
        <w:t xml:space="preserve"> </w:t>
      </w:r>
      <w:r w:rsidRPr="009743BC">
        <w:rPr>
          <w:rFonts w:ascii="Garamond" w:hAnsi="Garamond" w:cs="Arial"/>
          <w:b/>
          <w:bCs/>
          <w:color w:val="000000"/>
          <w:spacing w:val="-9"/>
          <w:u w:val="single"/>
        </w:rPr>
        <w:t>A</w:t>
      </w:r>
      <w:r w:rsidRPr="009743BC">
        <w:rPr>
          <w:rFonts w:ascii="Garamond" w:hAnsi="Garamond" w:cs="Arial"/>
          <w:b/>
          <w:bCs/>
          <w:color w:val="000000"/>
          <w:u w:val="single"/>
        </w:rPr>
        <w:t>UDI</w:t>
      </w:r>
      <w:r w:rsidRPr="009743BC">
        <w:rPr>
          <w:rFonts w:ascii="Garamond" w:hAnsi="Garamond" w:cs="Arial"/>
          <w:b/>
          <w:bCs/>
          <w:color w:val="000000"/>
          <w:spacing w:val="-3"/>
          <w:u w:val="single"/>
        </w:rPr>
        <w:t>T</w:t>
      </w:r>
      <w:r w:rsidRPr="009743BC">
        <w:rPr>
          <w:rFonts w:ascii="Garamond" w:hAnsi="Garamond" w:cs="Arial"/>
          <w:b/>
          <w:bCs/>
          <w:color w:val="000000"/>
          <w:u w:val="single"/>
        </w:rPr>
        <w:t>ORÍ</w:t>
      </w:r>
      <w:r w:rsidRPr="009743BC">
        <w:rPr>
          <w:rFonts w:ascii="Garamond" w:hAnsi="Garamond" w:cs="Arial"/>
          <w:b/>
          <w:bCs/>
          <w:color w:val="000000"/>
          <w:spacing w:val="-5"/>
          <w:u w:val="single"/>
        </w:rPr>
        <w:t>A</w:t>
      </w:r>
      <w:r w:rsidRPr="009743BC">
        <w:rPr>
          <w:rFonts w:ascii="Garamond" w:hAnsi="Garamond" w:cs="Arial"/>
          <w:b/>
          <w:bCs/>
          <w:color w:val="000000"/>
          <w:spacing w:val="22"/>
          <w:u w:val="single"/>
        </w:rPr>
        <w:t xml:space="preserve"> </w:t>
      </w:r>
      <w:r w:rsidRPr="009743BC">
        <w:rPr>
          <w:rFonts w:ascii="Garamond" w:hAnsi="Garamond" w:cs="Arial"/>
          <w:b/>
          <w:bCs/>
          <w:color w:val="000000"/>
          <w:u w:val="single"/>
        </w:rPr>
        <w:t>EMI</w:t>
      </w:r>
      <w:r w:rsidRPr="009743BC">
        <w:rPr>
          <w:rFonts w:ascii="Garamond" w:hAnsi="Garamond" w:cs="Arial"/>
          <w:b/>
          <w:bCs/>
          <w:color w:val="000000"/>
          <w:spacing w:val="-3"/>
          <w:u w:val="single"/>
        </w:rPr>
        <w:t>T</w:t>
      </w:r>
      <w:r w:rsidRPr="009743BC">
        <w:rPr>
          <w:rFonts w:ascii="Garamond" w:hAnsi="Garamond" w:cs="Arial"/>
          <w:b/>
          <w:bCs/>
          <w:color w:val="000000"/>
          <w:u w:val="single"/>
        </w:rPr>
        <w:t>IDO</w:t>
      </w:r>
      <w:r w:rsidRPr="009743BC">
        <w:rPr>
          <w:rFonts w:ascii="Garamond" w:hAnsi="Garamond" w:cs="Arial"/>
          <w:b/>
          <w:bCs/>
          <w:color w:val="000000"/>
          <w:spacing w:val="22"/>
          <w:u w:val="single"/>
        </w:rPr>
        <w:t xml:space="preserve"> </w:t>
      </w:r>
      <w:r w:rsidRPr="009743BC">
        <w:rPr>
          <w:rFonts w:ascii="Garamond" w:hAnsi="Garamond" w:cs="Arial"/>
          <w:b/>
          <w:bCs/>
          <w:color w:val="000000"/>
          <w:u w:val="single"/>
        </w:rPr>
        <w:t>PO</w:t>
      </w:r>
      <w:r w:rsidRPr="009743BC">
        <w:rPr>
          <w:rFonts w:ascii="Garamond" w:hAnsi="Garamond" w:cs="Arial"/>
          <w:b/>
          <w:bCs/>
          <w:color w:val="000000"/>
          <w:spacing w:val="-4"/>
          <w:u w:val="single"/>
        </w:rPr>
        <w:t>R</w:t>
      </w:r>
      <w:r w:rsidRPr="009743BC">
        <w:rPr>
          <w:rFonts w:ascii="Garamond" w:hAnsi="Garamond" w:cs="Arial"/>
          <w:b/>
          <w:bCs/>
          <w:color w:val="000000"/>
          <w:u w:val="single"/>
        </w:rPr>
        <w:t xml:space="preserve"> EL </w:t>
      </w:r>
      <w:r w:rsidRPr="009743BC">
        <w:rPr>
          <w:rFonts w:ascii="Garamond" w:hAnsi="Garamond" w:cs="Arial"/>
          <w:b/>
          <w:bCs/>
          <w:color w:val="000000"/>
          <w:spacing w:val="-6"/>
          <w:u w:val="single"/>
        </w:rPr>
        <w:t>A</w:t>
      </w:r>
      <w:r w:rsidRPr="009743BC">
        <w:rPr>
          <w:rFonts w:ascii="Garamond" w:hAnsi="Garamond" w:cs="Arial"/>
          <w:b/>
          <w:bCs/>
          <w:color w:val="000000"/>
          <w:u w:val="single"/>
        </w:rPr>
        <w:t>UDI</w:t>
      </w:r>
      <w:r w:rsidRPr="009743BC">
        <w:rPr>
          <w:rFonts w:ascii="Garamond" w:hAnsi="Garamond" w:cs="Arial"/>
          <w:b/>
          <w:bCs/>
          <w:color w:val="000000"/>
          <w:spacing w:val="-3"/>
          <w:u w:val="single"/>
        </w:rPr>
        <w:t>T</w:t>
      </w:r>
      <w:r w:rsidRPr="009743BC">
        <w:rPr>
          <w:rFonts w:ascii="Garamond" w:hAnsi="Garamond" w:cs="Arial"/>
          <w:b/>
          <w:bCs/>
          <w:color w:val="000000"/>
          <w:u w:val="single"/>
        </w:rPr>
        <w:t>OR</w:t>
      </w:r>
      <w:r w:rsidRPr="009743BC">
        <w:rPr>
          <w:rFonts w:ascii="Garamond" w:hAnsi="Garamond" w:cs="Arial"/>
          <w:b/>
          <w:bCs/>
          <w:color w:val="000000"/>
          <w:spacing w:val="20"/>
          <w:u w:val="single"/>
        </w:rPr>
        <w:t xml:space="preserve"> </w:t>
      </w:r>
      <w:r w:rsidRPr="009743BC">
        <w:rPr>
          <w:rFonts w:ascii="Garamond" w:hAnsi="Garamond" w:cs="Arial"/>
          <w:b/>
          <w:bCs/>
          <w:color w:val="000000"/>
          <w:u w:val="single"/>
        </w:rPr>
        <w:t>INDEPENDIEN</w:t>
      </w:r>
      <w:r w:rsidRPr="009743BC">
        <w:rPr>
          <w:rFonts w:ascii="Garamond" w:hAnsi="Garamond" w:cs="Arial"/>
          <w:b/>
          <w:bCs/>
          <w:color w:val="000000"/>
          <w:spacing w:val="-3"/>
          <w:u w:val="single"/>
        </w:rPr>
        <w:t>T</w:t>
      </w:r>
      <w:r w:rsidRPr="009743BC">
        <w:rPr>
          <w:rFonts w:ascii="Garamond" w:hAnsi="Garamond" w:cs="Arial"/>
          <w:b/>
          <w:bCs/>
          <w:color w:val="000000"/>
          <w:u w:val="single"/>
        </w:rPr>
        <w:t>E</w:t>
      </w:r>
      <w:r w:rsidR="00E56961">
        <w:rPr>
          <w:rFonts w:ascii="Garamond" w:hAnsi="Garamond" w:cs="Arial"/>
          <w:b/>
          <w:bCs/>
          <w:color w:val="000000"/>
          <w:u w:val="single"/>
        </w:rPr>
        <w:t xml:space="preserve"> SOBRE BALANCE ESPECIAL DE ESCISIÓN</w:t>
      </w:r>
      <w:r w:rsidRPr="009743BC">
        <w:rPr>
          <w:rStyle w:val="Refdenotaalpie"/>
          <w:rFonts w:ascii="Garamond" w:hAnsi="Garamond" w:cs="Arial"/>
          <w:b/>
          <w:bCs/>
          <w:color w:val="000000"/>
          <w:sz w:val="28"/>
          <w:u w:val="single"/>
        </w:rPr>
        <w:footnoteReference w:id="1"/>
      </w:r>
    </w:p>
    <w:p w14:paraId="1425E4DC" w14:textId="77777777" w:rsidR="00DE30DC" w:rsidRPr="009743BC" w:rsidRDefault="00DE30DC" w:rsidP="00296305">
      <w:pPr>
        <w:spacing w:line="246" w:lineRule="exact"/>
        <w:ind w:left="560"/>
        <w:rPr>
          <w:rFonts w:ascii="Garamond" w:hAnsi="Garamond" w:cs="Arial"/>
          <w:color w:val="000000"/>
          <w:sz w:val="6"/>
          <w:szCs w:val="6"/>
        </w:rPr>
      </w:pPr>
      <w:bookmarkStart w:id="2" w:name="_Hlk101790684"/>
    </w:p>
    <w:p w14:paraId="7FE5DE64" w14:textId="7B67F355" w:rsidR="00B74990" w:rsidRPr="009743BC" w:rsidRDefault="00B74990" w:rsidP="00D74575">
      <w:pPr>
        <w:spacing w:after="0" w:line="246" w:lineRule="exact"/>
        <w:ind w:left="561"/>
        <w:rPr>
          <w:rFonts w:ascii="Garamond" w:hAnsi="Garamond" w:cs="Times New Roman"/>
          <w:color w:val="010302"/>
        </w:rPr>
      </w:pPr>
      <w:r w:rsidRPr="009743BC">
        <w:rPr>
          <w:rFonts w:ascii="Garamond" w:hAnsi="Garamond" w:cs="Times New Roman"/>
          <w:color w:val="000000"/>
        </w:rPr>
        <w:t>Señores Presidente y Directores</w:t>
      </w:r>
      <w:r w:rsidRPr="009743BC">
        <w:rPr>
          <w:rFonts w:ascii="Garamond" w:hAnsi="Garamond" w:cs="Times New Roman"/>
          <w:bCs/>
          <w:sz w:val="20"/>
          <w:szCs w:val="20"/>
          <w:vertAlign w:val="superscript"/>
        </w:rPr>
        <w:footnoteReference w:id="2"/>
      </w:r>
      <w:r w:rsidRPr="009743BC">
        <w:rPr>
          <w:rFonts w:ascii="Garamond" w:hAnsi="Garamond" w:cs="Times New Roman"/>
          <w:color w:val="000000"/>
        </w:rPr>
        <w:t xml:space="preserve"> de XYZ  </w:t>
      </w:r>
      <w:r w:rsidR="00162FC9">
        <w:rPr>
          <w:rFonts w:ascii="Garamond" w:hAnsi="Garamond" w:cs="Times New Roman"/>
          <w:color w:val="000000"/>
        </w:rPr>
        <w:t>S.A</w:t>
      </w:r>
      <w:r w:rsidR="00162FC9" w:rsidRPr="00491A17">
        <w:rPr>
          <w:rFonts w:ascii="Garamond" w:hAnsi="Garamond"/>
          <w:vertAlign w:val="superscript"/>
        </w:rPr>
        <w:footnoteReference w:id="3"/>
      </w:r>
      <w:r w:rsidR="00162FC9">
        <w:rPr>
          <w:rFonts w:ascii="Garamond" w:hAnsi="Garamond" w:cs="Times New Roman"/>
          <w:color w:val="000000"/>
        </w:rPr>
        <w:t>.</w:t>
      </w:r>
    </w:p>
    <w:p w14:paraId="30919139" w14:textId="77777777" w:rsidR="00B74990" w:rsidRPr="009743BC" w:rsidRDefault="00B74990" w:rsidP="00D74575">
      <w:pPr>
        <w:spacing w:after="0" w:line="246" w:lineRule="exact"/>
        <w:ind w:left="561"/>
        <w:rPr>
          <w:rFonts w:ascii="Garamond" w:hAnsi="Garamond" w:cs="Times New Roman"/>
          <w:color w:val="010302"/>
        </w:rPr>
      </w:pPr>
      <w:r w:rsidRPr="009743BC">
        <w:rPr>
          <w:rFonts w:ascii="Garamond" w:hAnsi="Garamond" w:cs="Times New Roman"/>
          <w:color w:val="000000"/>
        </w:rPr>
        <w:t xml:space="preserve">CUIT N°: XX-XXXXXXXX-X </w:t>
      </w:r>
    </w:p>
    <w:p w14:paraId="5B7D0AF3" w14:textId="77777777" w:rsidR="00B74990" w:rsidRPr="009743BC" w:rsidRDefault="00B74990" w:rsidP="00D74575">
      <w:pPr>
        <w:spacing w:after="0" w:line="246" w:lineRule="exact"/>
        <w:ind w:left="561"/>
        <w:rPr>
          <w:rFonts w:ascii="Garamond" w:hAnsi="Garamond" w:cs="Times New Roman"/>
          <w:color w:val="000000"/>
        </w:rPr>
      </w:pPr>
      <w:r w:rsidRPr="009743BC">
        <w:rPr>
          <w:rFonts w:ascii="Garamond" w:hAnsi="Garamond" w:cs="Times New Roman"/>
          <w:color w:val="000000"/>
        </w:rPr>
        <w:t>Domicilio legal</w:t>
      </w:r>
      <w:r w:rsidRPr="009743BC">
        <w:rPr>
          <w:rFonts w:ascii="Garamond" w:hAnsi="Garamond" w:cs="Times New Roman"/>
          <w:bCs/>
          <w:sz w:val="20"/>
          <w:szCs w:val="20"/>
          <w:vertAlign w:val="superscript"/>
        </w:rPr>
        <w:footnoteReference w:id="4"/>
      </w:r>
      <w:r w:rsidRPr="009743BC">
        <w:rPr>
          <w:rFonts w:ascii="Garamond" w:hAnsi="Garamond" w:cs="Times New Roman"/>
          <w:color w:val="000000"/>
        </w:rPr>
        <w:t xml:space="preserve">: </w:t>
      </w:r>
      <w:r w:rsidRPr="009743BC">
        <w:rPr>
          <w:rFonts w:ascii="Garamond" w:hAnsi="Garamond" w:cs="Times New Roman"/>
          <w:color w:val="000000"/>
          <w:spacing w:val="-3"/>
        </w:rPr>
        <w:t>…</w:t>
      </w:r>
      <w:r w:rsidRPr="009743BC">
        <w:rPr>
          <w:rFonts w:ascii="Garamond" w:hAnsi="Garamond" w:cs="Times New Roman"/>
          <w:color w:val="000000"/>
        </w:rPr>
        <w:t>……</w:t>
      </w:r>
      <w:r w:rsidRPr="009743BC">
        <w:rPr>
          <w:rFonts w:ascii="Garamond" w:hAnsi="Garamond" w:cs="Times New Roman"/>
          <w:color w:val="000000"/>
          <w:spacing w:val="-3"/>
        </w:rPr>
        <w:t>…</w:t>
      </w:r>
      <w:r w:rsidRPr="009743BC">
        <w:rPr>
          <w:rFonts w:ascii="Garamond" w:hAnsi="Garamond" w:cs="Times New Roman"/>
          <w:color w:val="000000"/>
        </w:rPr>
        <w:t xml:space="preserve">…  </w:t>
      </w:r>
    </w:p>
    <w:p w14:paraId="1C1E1806" w14:textId="6F288B3F" w:rsidR="00A45F21" w:rsidRPr="009743BC" w:rsidRDefault="00B74990" w:rsidP="00D74575">
      <w:pPr>
        <w:spacing w:after="0" w:line="246" w:lineRule="exact"/>
        <w:ind w:left="561"/>
        <w:rPr>
          <w:rFonts w:ascii="Garamond" w:hAnsi="Garamond" w:cs="Times New Roman"/>
          <w:color w:val="000000"/>
        </w:rPr>
      </w:pPr>
      <w:r w:rsidRPr="009743BC">
        <w:rPr>
          <w:rFonts w:ascii="Garamond" w:hAnsi="Garamond" w:cs="Times New Roman"/>
          <w:color w:val="000000"/>
        </w:rPr>
        <w:t>Ciudad Autónoma de Buenos Aires</w:t>
      </w:r>
      <w:bookmarkStart w:id="3" w:name="_Hlk101794435"/>
      <w:bookmarkStart w:id="4" w:name="_Hlk101794817"/>
      <w:bookmarkEnd w:id="1"/>
      <w:bookmarkEnd w:id="2"/>
    </w:p>
    <w:p w14:paraId="567B3C27" w14:textId="77777777" w:rsidR="00D74575" w:rsidRDefault="00D74575" w:rsidP="00A74DD5">
      <w:pPr>
        <w:spacing w:line="246" w:lineRule="exact"/>
        <w:ind w:left="560"/>
        <w:rPr>
          <w:rFonts w:ascii="Garamond" w:hAnsi="Garamond" w:cs="Times New Roman"/>
          <w:b/>
          <w:bCs/>
          <w:color w:val="000000"/>
          <w:u w:val="single"/>
        </w:rPr>
      </w:pPr>
    </w:p>
    <w:p w14:paraId="51679450" w14:textId="79F8BD18" w:rsidR="00A74DD5" w:rsidRPr="009743BC" w:rsidRDefault="00A74DD5" w:rsidP="00A74DD5">
      <w:pPr>
        <w:spacing w:line="246" w:lineRule="exact"/>
        <w:ind w:left="560"/>
        <w:rPr>
          <w:rFonts w:ascii="Garamond" w:hAnsi="Garamond" w:cs="Times New Roman"/>
          <w:color w:val="010302"/>
        </w:rPr>
      </w:pPr>
      <w:r w:rsidRPr="009743BC">
        <w:rPr>
          <w:rFonts w:ascii="Garamond" w:hAnsi="Garamond" w:cs="Times New Roman"/>
          <w:b/>
          <w:bCs/>
          <w:color w:val="000000"/>
          <w:u w:val="single"/>
        </w:rPr>
        <w:t>Informe so</w:t>
      </w:r>
      <w:r w:rsidRPr="009743BC">
        <w:rPr>
          <w:rFonts w:ascii="Garamond" w:hAnsi="Garamond" w:cs="Times New Roman"/>
          <w:b/>
          <w:bCs/>
          <w:color w:val="000000"/>
          <w:spacing w:val="-3"/>
          <w:u w:val="single"/>
        </w:rPr>
        <w:t>b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>re la au</w:t>
      </w:r>
      <w:r w:rsidRPr="009743BC">
        <w:rPr>
          <w:rFonts w:ascii="Garamond" w:hAnsi="Garamond" w:cs="Times New Roman"/>
          <w:b/>
          <w:bCs/>
          <w:color w:val="000000"/>
          <w:spacing w:val="-4"/>
          <w:u w:val="single"/>
        </w:rPr>
        <w:t>d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>it</w:t>
      </w:r>
      <w:r w:rsidRPr="009743BC">
        <w:rPr>
          <w:rFonts w:ascii="Garamond" w:hAnsi="Garamond" w:cs="Times New Roman"/>
          <w:b/>
          <w:bCs/>
          <w:color w:val="000000"/>
          <w:spacing w:val="-3"/>
          <w:u w:val="single"/>
        </w:rPr>
        <w:t>o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>ría d</w:t>
      </w:r>
      <w:r w:rsidRPr="009743BC">
        <w:rPr>
          <w:rFonts w:ascii="Garamond" w:hAnsi="Garamond" w:cs="Times New Roman"/>
          <w:b/>
          <w:bCs/>
          <w:color w:val="000000"/>
          <w:spacing w:val="-3"/>
          <w:u w:val="single"/>
        </w:rPr>
        <w:t>e</w:t>
      </w:r>
      <w:r w:rsidR="008F3B59">
        <w:rPr>
          <w:rFonts w:ascii="Garamond" w:hAnsi="Garamond" w:cs="Times New Roman"/>
          <w:b/>
          <w:bCs/>
          <w:color w:val="000000"/>
          <w:spacing w:val="-3"/>
          <w:u w:val="single"/>
        </w:rPr>
        <w:t>l balance especial de escisión</w:t>
      </w:r>
      <w:r w:rsidRPr="009743BC">
        <w:rPr>
          <w:rFonts w:ascii="Garamond" w:hAnsi="Garamond" w:cs="Times New Roman"/>
          <w:b/>
          <w:bCs/>
          <w:color w:val="000000"/>
        </w:rPr>
        <w:t xml:space="preserve">  </w:t>
      </w:r>
    </w:p>
    <w:p w14:paraId="0DB1AE3D" w14:textId="77777777" w:rsidR="00A74DD5" w:rsidRPr="009743BC" w:rsidRDefault="00A74DD5" w:rsidP="00A74DD5">
      <w:pPr>
        <w:spacing w:line="246" w:lineRule="exact"/>
        <w:ind w:left="560"/>
        <w:rPr>
          <w:rFonts w:ascii="Garamond" w:hAnsi="Garamond" w:cs="Times New Roman"/>
          <w:color w:val="010302"/>
        </w:rPr>
      </w:pPr>
      <w:r w:rsidRPr="009743BC">
        <w:rPr>
          <w:rFonts w:ascii="Garamond" w:hAnsi="Garamond" w:cs="Times New Roman"/>
          <w:b/>
          <w:bCs/>
          <w:i/>
          <w:iCs/>
          <w:color w:val="000000"/>
        </w:rPr>
        <w:t>Opi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3"/>
        </w:rPr>
        <w:t>n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ió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4"/>
        </w:rPr>
        <w:t>n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 xml:space="preserve">  </w:t>
      </w:r>
    </w:p>
    <w:p w14:paraId="75B899ED" w14:textId="5FFECB68" w:rsidR="00B7084B" w:rsidRPr="00B7084B" w:rsidRDefault="00B7084B" w:rsidP="00B7084B">
      <w:pPr>
        <w:spacing w:before="255" w:line="253" w:lineRule="exact"/>
        <w:ind w:left="567" w:right="-24"/>
        <w:jc w:val="both"/>
        <w:rPr>
          <w:rFonts w:ascii="Garamond" w:hAnsi="Garamond" w:cs="Times New Roman"/>
          <w:color w:val="000000"/>
        </w:rPr>
      </w:pPr>
      <w:r w:rsidRPr="00B7084B">
        <w:rPr>
          <w:rFonts w:ascii="Garamond" w:hAnsi="Garamond" w:cs="Times New Roman"/>
          <w:color w:val="000000"/>
        </w:rPr>
        <w:t>He auditado el balance especial de es</w:t>
      </w:r>
      <w:r w:rsidR="007F1766">
        <w:rPr>
          <w:rFonts w:ascii="Garamond" w:hAnsi="Garamond" w:cs="Times New Roman"/>
          <w:color w:val="000000"/>
        </w:rPr>
        <w:t xml:space="preserve">cisión </w:t>
      </w:r>
      <w:r w:rsidR="00D74575">
        <w:rPr>
          <w:rFonts w:ascii="Garamond" w:hAnsi="Garamond" w:cs="Times New Roman"/>
          <w:color w:val="000000"/>
        </w:rPr>
        <w:t xml:space="preserve">(o “balance especial”) </w:t>
      </w:r>
      <w:r w:rsidR="00A36086">
        <w:rPr>
          <w:rFonts w:ascii="Garamond" w:hAnsi="Garamond" w:cs="Times New Roman"/>
          <w:color w:val="000000"/>
        </w:rPr>
        <w:t>de XYZ S.A.</w:t>
      </w:r>
      <w:r w:rsidR="007F1766">
        <w:rPr>
          <w:rFonts w:ascii="Garamond" w:hAnsi="Garamond" w:cs="Times New Roman"/>
          <w:color w:val="000000"/>
        </w:rPr>
        <w:t xml:space="preserve"> </w:t>
      </w:r>
      <w:r w:rsidR="00617697">
        <w:rPr>
          <w:rFonts w:ascii="Garamond" w:hAnsi="Garamond" w:cs="Times New Roman"/>
          <w:color w:val="000000"/>
        </w:rPr>
        <w:t xml:space="preserve">(“la Sociedad”) </w:t>
      </w:r>
      <w:r w:rsidR="007F1766">
        <w:rPr>
          <w:rFonts w:ascii="Garamond" w:hAnsi="Garamond" w:cs="Times New Roman"/>
          <w:color w:val="000000"/>
        </w:rPr>
        <w:t>que comprende</w:t>
      </w:r>
      <w:r w:rsidRPr="00B7084B">
        <w:rPr>
          <w:rFonts w:ascii="Garamond" w:hAnsi="Garamond" w:cs="Times New Roman"/>
          <w:color w:val="000000"/>
        </w:rPr>
        <w:t xml:space="preserve"> el estado de situación </w:t>
      </w:r>
      <w:proofErr w:type="gramStart"/>
      <w:r w:rsidRPr="00B7084B">
        <w:rPr>
          <w:rFonts w:ascii="Garamond" w:hAnsi="Garamond" w:cs="Times New Roman"/>
          <w:color w:val="000000"/>
        </w:rPr>
        <w:t>patrimonial  especial</w:t>
      </w:r>
      <w:proofErr w:type="gramEnd"/>
      <w:r w:rsidRPr="00B7084B">
        <w:rPr>
          <w:rFonts w:ascii="Garamond" w:hAnsi="Garamond" w:cs="Times New Roman"/>
          <w:color w:val="000000"/>
        </w:rPr>
        <w:t xml:space="preserve"> al  …  </w:t>
      </w:r>
      <w:proofErr w:type="gramStart"/>
      <w:r w:rsidRPr="00B7084B">
        <w:rPr>
          <w:rFonts w:ascii="Garamond" w:hAnsi="Garamond" w:cs="Times New Roman"/>
          <w:color w:val="000000"/>
        </w:rPr>
        <w:t>de  …</w:t>
      </w:r>
      <w:proofErr w:type="gramEnd"/>
      <w:r w:rsidRPr="00B7084B">
        <w:rPr>
          <w:rFonts w:ascii="Garamond" w:hAnsi="Garamond" w:cs="Times New Roman"/>
          <w:color w:val="000000"/>
        </w:rPr>
        <w:t xml:space="preserve">…………  </w:t>
      </w:r>
      <w:proofErr w:type="gramStart"/>
      <w:r w:rsidRPr="00B7084B">
        <w:rPr>
          <w:rFonts w:ascii="Garamond" w:hAnsi="Garamond" w:cs="Times New Roman"/>
          <w:color w:val="000000"/>
        </w:rPr>
        <w:t>de  20</w:t>
      </w:r>
      <w:proofErr w:type="gramEnd"/>
      <w:r w:rsidRPr="00B7084B">
        <w:rPr>
          <w:rFonts w:ascii="Garamond" w:hAnsi="Garamond" w:cs="Times New Roman"/>
          <w:color w:val="000000"/>
        </w:rPr>
        <w:t xml:space="preserve">X1,  </w:t>
      </w:r>
      <w:r w:rsidR="00A36086" w:rsidRPr="00172BBA">
        <w:rPr>
          <w:rFonts w:ascii="Garamond" w:hAnsi="Garamond" w:cstheme="minorHAnsi"/>
        </w:rPr>
        <w:t>así como las notas … a … explicativas del mencionado</w:t>
      </w:r>
      <w:r w:rsidR="00A36086">
        <w:rPr>
          <w:rFonts w:ascii="Garamond" w:hAnsi="Garamond" w:cstheme="minorHAnsi"/>
        </w:rPr>
        <w:t xml:space="preserve"> estado que incluyen un resumen </w:t>
      </w:r>
      <w:r w:rsidR="00A36086" w:rsidRPr="00172BBA">
        <w:rPr>
          <w:rFonts w:ascii="Garamond" w:hAnsi="Garamond" w:cstheme="minorHAnsi"/>
        </w:rPr>
        <w:t>de las políticas contables significativas</w:t>
      </w:r>
      <w:r w:rsidR="00A36086">
        <w:rPr>
          <w:rFonts w:ascii="Garamond" w:hAnsi="Garamond" w:cstheme="minorHAnsi"/>
        </w:rPr>
        <w:t>.</w:t>
      </w:r>
      <w:r w:rsidR="007F1766">
        <w:rPr>
          <w:rFonts w:ascii="Garamond" w:hAnsi="Garamond" w:cs="Times New Roman"/>
          <w:color w:val="000000"/>
        </w:rPr>
        <w:t xml:space="preserve"> </w:t>
      </w:r>
      <w:r w:rsidRPr="00B7084B">
        <w:rPr>
          <w:rFonts w:ascii="Garamond" w:hAnsi="Garamond" w:cs="Times New Roman"/>
          <w:color w:val="000000"/>
        </w:rPr>
        <w:t xml:space="preserve">El </w:t>
      </w:r>
      <w:r w:rsidR="007F1766">
        <w:rPr>
          <w:rFonts w:ascii="Garamond" w:hAnsi="Garamond" w:cs="Times New Roman"/>
          <w:color w:val="000000"/>
        </w:rPr>
        <w:t xml:space="preserve">balance </w:t>
      </w:r>
      <w:r w:rsidRPr="00B7084B">
        <w:rPr>
          <w:rFonts w:ascii="Garamond" w:hAnsi="Garamond" w:cs="Times New Roman"/>
          <w:color w:val="000000"/>
        </w:rPr>
        <w:t xml:space="preserve">especial </w:t>
      </w:r>
      <w:r w:rsidR="007F1766">
        <w:rPr>
          <w:rFonts w:ascii="Garamond" w:hAnsi="Garamond" w:cs="Times New Roman"/>
          <w:color w:val="000000"/>
        </w:rPr>
        <w:t xml:space="preserve">de escisión </w:t>
      </w:r>
      <w:r w:rsidRPr="00B7084B">
        <w:rPr>
          <w:rFonts w:ascii="Garamond" w:hAnsi="Garamond" w:cs="Times New Roman"/>
          <w:color w:val="000000"/>
        </w:rPr>
        <w:t xml:space="preserve">adjunto ha sido preparado por la </w:t>
      </w:r>
      <w:r w:rsidR="00AB3497" w:rsidRPr="00B7084B">
        <w:rPr>
          <w:rFonts w:ascii="Garamond" w:hAnsi="Garamond" w:cs="Times New Roman"/>
          <w:color w:val="000000"/>
        </w:rPr>
        <w:t>Dirección</w:t>
      </w:r>
      <w:r w:rsidR="00EB09F8" w:rsidRPr="00EB09F8">
        <w:rPr>
          <w:rFonts w:ascii="Garamond" w:hAnsi="Garamond" w:cs="Times New Roman"/>
          <w:color w:val="000000"/>
          <w:vertAlign w:val="superscript"/>
        </w:rPr>
        <w:t>5</w:t>
      </w:r>
      <w:r w:rsidRPr="00B7084B">
        <w:rPr>
          <w:rFonts w:ascii="Garamond" w:hAnsi="Garamond" w:cs="Times New Roman"/>
          <w:color w:val="000000"/>
        </w:rPr>
        <w:t xml:space="preserve"> de XYZ </w:t>
      </w:r>
      <w:r w:rsidR="00A36086">
        <w:rPr>
          <w:rFonts w:ascii="Garamond" w:hAnsi="Garamond" w:cs="Times New Roman"/>
          <w:color w:val="000000"/>
        </w:rPr>
        <w:t>S.A.</w:t>
      </w:r>
      <w:r w:rsidR="00AB3497">
        <w:rPr>
          <w:rFonts w:ascii="Garamond" w:hAnsi="Garamond" w:cs="Times New Roman"/>
          <w:color w:val="000000"/>
        </w:rPr>
        <w:t xml:space="preserve"> </w:t>
      </w:r>
      <w:r w:rsidRPr="00B7084B">
        <w:rPr>
          <w:rFonts w:ascii="Garamond" w:hAnsi="Garamond" w:cs="Times New Roman"/>
          <w:color w:val="000000"/>
        </w:rPr>
        <w:t>sobre la base de las disposiciones sobre información contable resultante</w:t>
      </w:r>
      <w:r w:rsidR="00642090">
        <w:rPr>
          <w:rFonts w:ascii="Garamond" w:hAnsi="Garamond" w:cs="Times New Roman"/>
          <w:color w:val="000000"/>
        </w:rPr>
        <w:t>s</w:t>
      </w:r>
      <w:r w:rsidRPr="00B7084B">
        <w:rPr>
          <w:rFonts w:ascii="Garamond" w:hAnsi="Garamond" w:cs="Times New Roman"/>
          <w:color w:val="000000"/>
        </w:rPr>
        <w:t xml:space="preserve"> del artículo 151, inciso 2., de la Resolución General IGJ N° 15/2024 y sus modificatorias y del artículo 88, inciso 2, de la Sección XI de la Ley General de Sociedades N° 19.550.</w:t>
      </w:r>
    </w:p>
    <w:p w14:paraId="45F5FE2D" w14:textId="155D0ED4" w:rsidR="00B7084B" w:rsidRPr="00B7084B" w:rsidRDefault="00B7084B" w:rsidP="00B7084B">
      <w:pPr>
        <w:spacing w:before="256" w:line="252" w:lineRule="exact"/>
        <w:ind w:left="567" w:right="-24"/>
        <w:jc w:val="both"/>
        <w:rPr>
          <w:rFonts w:ascii="Garamond" w:hAnsi="Garamond" w:cs="Times New Roman"/>
          <w:color w:val="000000"/>
        </w:rPr>
      </w:pPr>
      <w:r w:rsidRPr="00B7084B">
        <w:rPr>
          <w:rFonts w:ascii="Garamond" w:hAnsi="Garamond" w:cs="Times New Roman"/>
          <w:color w:val="000000"/>
        </w:rPr>
        <w:t>En mi opinión, el balance especia</w:t>
      </w:r>
      <w:r w:rsidR="00A36086">
        <w:rPr>
          <w:rFonts w:ascii="Garamond" w:hAnsi="Garamond" w:cs="Times New Roman"/>
          <w:color w:val="000000"/>
        </w:rPr>
        <w:t xml:space="preserve">l de escisión adjunto de XYZ S.A. </w:t>
      </w:r>
      <w:r w:rsidRPr="00B7084B">
        <w:rPr>
          <w:rFonts w:ascii="Garamond" w:hAnsi="Garamond" w:cs="Times New Roman"/>
          <w:color w:val="000000"/>
        </w:rPr>
        <w:t xml:space="preserve">al … de …………… de 20X1 ha sido preparado en todos los aspectos significativos, de conformidad con las disposiciones legales mencionadas en el párrafo anterior. </w:t>
      </w:r>
    </w:p>
    <w:p w14:paraId="2EF78E80" w14:textId="77777777" w:rsidR="00A74DD5" w:rsidRPr="009743BC" w:rsidRDefault="00A74DD5" w:rsidP="001069F7">
      <w:pPr>
        <w:spacing w:line="246" w:lineRule="exact"/>
        <w:ind w:left="560"/>
        <w:jc w:val="both"/>
        <w:rPr>
          <w:rFonts w:ascii="Garamond" w:hAnsi="Garamond" w:cs="Times New Roman"/>
          <w:color w:val="010302"/>
        </w:rPr>
      </w:pPr>
      <w:r w:rsidRPr="009743BC">
        <w:rPr>
          <w:rFonts w:ascii="Garamond" w:hAnsi="Garamond" w:cs="Times New Roman"/>
          <w:b/>
          <w:bCs/>
          <w:i/>
          <w:iCs/>
          <w:color w:val="000000"/>
        </w:rPr>
        <w:t>Fundament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3"/>
        </w:rPr>
        <w:t>o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 xml:space="preserve"> de la o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3"/>
        </w:rPr>
        <w:t>p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i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3"/>
        </w:rPr>
        <w:t>n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ió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3"/>
        </w:rPr>
        <w:t>n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 xml:space="preserve">  </w:t>
      </w:r>
    </w:p>
    <w:p w14:paraId="2346C890" w14:textId="0CC9D021" w:rsidR="00A74DD5" w:rsidRPr="009743BC" w:rsidRDefault="00F00D95" w:rsidP="001069F7">
      <w:pPr>
        <w:spacing w:line="246" w:lineRule="exact"/>
        <w:ind w:left="560"/>
        <w:jc w:val="both"/>
        <w:rPr>
          <w:rFonts w:ascii="Garamond" w:hAnsi="Garamond" w:cs="Times New Roman"/>
          <w:color w:val="000000"/>
        </w:rPr>
      </w:pPr>
      <w:r w:rsidRPr="00F00D95">
        <w:rPr>
          <w:rFonts w:ascii="Garamond" w:hAnsi="Garamond" w:cs="Times New Roman"/>
          <w:color w:val="000000"/>
        </w:rPr>
        <w:t>He llevado a cabo la auditoría de conformidad con las normas de auditoría de estados contables preparados de conformidad con un marco de información con fi</w:t>
      </w:r>
      <w:r w:rsidR="006927DA">
        <w:rPr>
          <w:rFonts w:ascii="Garamond" w:hAnsi="Garamond" w:cs="Times New Roman"/>
          <w:color w:val="000000"/>
        </w:rPr>
        <w:t xml:space="preserve">nes </w:t>
      </w:r>
      <w:r w:rsidR="00AB3497" w:rsidRPr="00AB3497">
        <w:rPr>
          <w:rFonts w:ascii="Garamond" w:hAnsi="Garamond" w:cs="Times New Roman"/>
          <w:color w:val="000000"/>
        </w:rPr>
        <w:t>específicos establecidas en la sección III.B</w:t>
      </w:r>
      <w:r w:rsidRPr="00F00D95">
        <w:rPr>
          <w:rFonts w:ascii="Garamond" w:hAnsi="Garamond" w:cs="Times New Roman"/>
          <w:color w:val="000000"/>
        </w:rPr>
        <w:t xml:space="preserve"> </w:t>
      </w:r>
      <w:r w:rsidR="00AB3497">
        <w:rPr>
          <w:rFonts w:ascii="Garamond" w:hAnsi="Garamond" w:cs="Times New Roman"/>
          <w:color w:val="000000"/>
        </w:rPr>
        <w:t xml:space="preserve">de </w:t>
      </w:r>
      <w:r w:rsidRPr="00F00D95">
        <w:rPr>
          <w:rFonts w:ascii="Garamond" w:hAnsi="Garamond" w:cs="Times New Roman"/>
          <w:color w:val="000000"/>
        </w:rPr>
        <w:t>la Resolución Técnica N° 37 de la Federación Argentina de Consejos Profesionales de Ciencias Económicas (FACPCE)</w:t>
      </w:r>
      <w:r w:rsidR="00FC1275">
        <w:rPr>
          <w:rFonts w:ascii="Garamond" w:hAnsi="Garamond" w:cs="Times New Roman"/>
          <w:color w:val="000000"/>
        </w:rPr>
        <w:t xml:space="preserve"> </w:t>
      </w:r>
      <w:r w:rsidR="002F2B02" w:rsidRPr="009743BC">
        <w:rPr>
          <w:rFonts w:ascii="Garamond" w:hAnsi="Garamond" w:cs="Times New Roman"/>
          <w:color w:val="000000"/>
        </w:rPr>
        <w:t>adoptada por la Resolución C.D. Nº 46/2021 del Consejo Profesional de Ciencias Económicas de la Ciudad Autónoma de Buenos Aires (CPCECABA)</w:t>
      </w:r>
      <w:r w:rsidR="002F2B02">
        <w:rPr>
          <w:rFonts w:ascii="Garamond" w:hAnsi="Garamond" w:cs="Times New Roman"/>
          <w:color w:val="000000"/>
        </w:rPr>
        <w:t xml:space="preserve"> </w:t>
      </w:r>
      <w:r w:rsidR="00FC1275">
        <w:rPr>
          <w:rFonts w:ascii="Garamond" w:hAnsi="Garamond" w:cs="Times New Roman"/>
          <w:color w:val="000000"/>
        </w:rPr>
        <w:t>y sus complementarias</w:t>
      </w:r>
      <w:r w:rsidR="00A74DD5" w:rsidRPr="009743BC">
        <w:rPr>
          <w:rFonts w:ascii="Garamond" w:hAnsi="Garamond" w:cs="Times New Roman"/>
          <w:color w:val="000000"/>
        </w:rPr>
        <w:t>.</w:t>
      </w:r>
      <w:r w:rsidR="00A74DD5" w:rsidRPr="009743BC">
        <w:rPr>
          <w:rFonts w:ascii="Garamond" w:hAnsi="Garamond" w:cs="Times New Roman"/>
          <w:color w:val="000000"/>
          <w:spacing w:val="21"/>
        </w:rPr>
        <w:t xml:space="preserve">  </w:t>
      </w:r>
      <w:r w:rsidR="00A74DD5" w:rsidRPr="009743BC">
        <w:rPr>
          <w:rFonts w:ascii="Garamond" w:hAnsi="Garamond" w:cs="Times New Roman"/>
          <w:color w:val="000000"/>
          <w:spacing w:val="-4"/>
        </w:rPr>
        <w:t>M</w:t>
      </w:r>
      <w:r w:rsidR="00A74DD5" w:rsidRPr="009743BC">
        <w:rPr>
          <w:rFonts w:ascii="Garamond" w:hAnsi="Garamond" w:cs="Times New Roman"/>
          <w:color w:val="000000"/>
        </w:rPr>
        <w:t>is responsabilidades</w:t>
      </w:r>
      <w:r w:rsidR="00A74DD5"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de</w:t>
      </w:r>
      <w:r w:rsidR="00A74DD5"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acuerdo</w:t>
      </w:r>
      <w:r w:rsidR="00A74DD5" w:rsidRPr="009743BC">
        <w:rPr>
          <w:rFonts w:ascii="Garamond" w:hAnsi="Garamond" w:cs="Times New Roman"/>
          <w:color w:val="000000"/>
          <w:spacing w:val="37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con</w:t>
      </w:r>
      <w:r w:rsidR="00A74DD5"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dichas</w:t>
      </w:r>
      <w:r w:rsidR="00A74DD5"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normas</w:t>
      </w:r>
      <w:r w:rsidR="00A74DD5"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se</w:t>
      </w:r>
      <w:r w:rsidR="00A74DD5"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describen</w:t>
      </w:r>
      <w:r w:rsidR="00A74DD5"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más</w:t>
      </w:r>
      <w:r w:rsidR="00A74DD5"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adelante</w:t>
      </w:r>
      <w:r w:rsidR="00A74DD5"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en</w:t>
      </w:r>
      <w:r w:rsidR="00A74DD5"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la sección</w:t>
      </w:r>
      <w:r w:rsidR="00A74DD5" w:rsidRPr="009743BC">
        <w:rPr>
          <w:rFonts w:ascii="Garamond" w:hAnsi="Garamond" w:cs="Times New Roman"/>
          <w:color w:val="000000"/>
          <w:spacing w:val="44"/>
        </w:rPr>
        <w:t xml:space="preserve"> </w:t>
      </w:r>
      <w:r w:rsidR="00A74DD5" w:rsidRPr="009743BC">
        <w:rPr>
          <w:rFonts w:ascii="Garamond" w:hAnsi="Garamond" w:cs="Times New Roman"/>
          <w:i/>
          <w:iCs/>
          <w:color w:val="000000"/>
        </w:rPr>
        <w:t>“Responsabilidades</w:t>
      </w:r>
      <w:r w:rsidR="00A74DD5" w:rsidRPr="009743BC">
        <w:rPr>
          <w:rFonts w:ascii="Garamond" w:hAnsi="Garamond" w:cs="Times New Roman"/>
          <w:i/>
          <w:iCs/>
          <w:color w:val="000000"/>
          <w:spacing w:val="43"/>
        </w:rPr>
        <w:t xml:space="preserve"> </w:t>
      </w:r>
      <w:r w:rsidR="00A74DD5" w:rsidRPr="009743BC">
        <w:rPr>
          <w:rFonts w:ascii="Garamond" w:hAnsi="Garamond" w:cs="Times New Roman"/>
          <w:i/>
          <w:iCs/>
          <w:color w:val="000000"/>
        </w:rPr>
        <w:t>del</w:t>
      </w:r>
      <w:r w:rsidR="00A74DD5" w:rsidRPr="009743BC">
        <w:rPr>
          <w:rFonts w:ascii="Garamond" w:hAnsi="Garamond" w:cs="Times New Roman"/>
          <w:i/>
          <w:iCs/>
          <w:color w:val="000000"/>
          <w:spacing w:val="43"/>
        </w:rPr>
        <w:t xml:space="preserve"> </w:t>
      </w:r>
      <w:r w:rsidR="00A74DD5" w:rsidRPr="009743BC">
        <w:rPr>
          <w:rFonts w:ascii="Garamond" w:hAnsi="Garamond" w:cs="Times New Roman"/>
          <w:i/>
          <w:iCs/>
          <w:color w:val="000000"/>
        </w:rPr>
        <w:t>auditor</w:t>
      </w:r>
      <w:r w:rsidR="00A74DD5" w:rsidRPr="009743BC">
        <w:rPr>
          <w:rFonts w:ascii="Garamond" w:hAnsi="Garamond" w:cs="Times New Roman"/>
          <w:i/>
          <w:iCs/>
          <w:color w:val="000000"/>
          <w:spacing w:val="43"/>
        </w:rPr>
        <w:t xml:space="preserve"> </w:t>
      </w:r>
      <w:r w:rsidR="00A74DD5" w:rsidRPr="009743BC">
        <w:rPr>
          <w:rFonts w:ascii="Garamond" w:hAnsi="Garamond" w:cs="Times New Roman"/>
          <w:i/>
          <w:iCs/>
          <w:color w:val="000000"/>
        </w:rPr>
        <w:t>en</w:t>
      </w:r>
      <w:r w:rsidR="00A74DD5" w:rsidRPr="009743BC">
        <w:rPr>
          <w:rFonts w:ascii="Garamond" w:hAnsi="Garamond" w:cs="Times New Roman"/>
          <w:i/>
          <w:iCs/>
          <w:color w:val="000000"/>
          <w:spacing w:val="43"/>
        </w:rPr>
        <w:t xml:space="preserve"> </w:t>
      </w:r>
      <w:r w:rsidR="00A74DD5" w:rsidRPr="009743BC">
        <w:rPr>
          <w:rFonts w:ascii="Garamond" w:hAnsi="Garamond" w:cs="Times New Roman"/>
          <w:i/>
          <w:iCs/>
          <w:color w:val="000000"/>
        </w:rPr>
        <w:t>rel</w:t>
      </w:r>
      <w:r w:rsidR="00A74DD5" w:rsidRPr="009743BC">
        <w:rPr>
          <w:rFonts w:ascii="Garamond" w:hAnsi="Garamond" w:cs="Times New Roman"/>
          <w:i/>
          <w:iCs/>
          <w:color w:val="000000"/>
          <w:spacing w:val="-3"/>
        </w:rPr>
        <w:t>a</w:t>
      </w:r>
      <w:r w:rsidR="00A74DD5" w:rsidRPr="009743BC">
        <w:rPr>
          <w:rFonts w:ascii="Garamond" w:hAnsi="Garamond" w:cs="Times New Roman"/>
          <w:i/>
          <w:iCs/>
          <w:color w:val="000000"/>
        </w:rPr>
        <w:t>ción</w:t>
      </w:r>
      <w:r w:rsidR="00A74DD5" w:rsidRPr="009743BC">
        <w:rPr>
          <w:rFonts w:ascii="Garamond" w:hAnsi="Garamond" w:cs="Times New Roman"/>
          <w:i/>
          <w:iCs/>
          <w:color w:val="000000"/>
          <w:spacing w:val="43"/>
        </w:rPr>
        <w:t xml:space="preserve"> </w:t>
      </w:r>
      <w:r w:rsidR="00A74DD5" w:rsidRPr="009743BC">
        <w:rPr>
          <w:rFonts w:ascii="Garamond" w:hAnsi="Garamond" w:cs="Times New Roman"/>
          <w:i/>
          <w:iCs/>
          <w:color w:val="000000"/>
        </w:rPr>
        <w:t>con</w:t>
      </w:r>
      <w:r w:rsidR="00A74DD5" w:rsidRPr="009743BC">
        <w:rPr>
          <w:rFonts w:ascii="Garamond" w:hAnsi="Garamond" w:cs="Times New Roman"/>
          <w:i/>
          <w:iCs/>
          <w:color w:val="000000"/>
          <w:spacing w:val="43"/>
        </w:rPr>
        <w:t xml:space="preserve"> </w:t>
      </w:r>
      <w:r w:rsidR="00A74DD5" w:rsidRPr="009743BC">
        <w:rPr>
          <w:rFonts w:ascii="Garamond" w:hAnsi="Garamond" w:cs="Times New Roman"/>
          <w:i/>
          <w:iCs/>
          <w:color w:val="000000"/>
        </w:rPr>
        <w:t>la</w:t>
      </w:r>
      <w:r w:rsidR="00A74DD5" w:rsidRPr="009743BC">
        <w:rPr>
          <w:rFonts w:ascii="Garamond" w:hAnsi="Garamond" w:cs="Times New Roman"/>
          <w:i/>
          <w:iCs/>
          <w:color w:val="000000"/>
          <w:spacing w:val="43"/>
        </w:rPr>
        <w:t xml:space="preserve"> </w:t>
      </w:r>
      <w:r w:rsidR="00A74DD5" w:rsidRPr="009743BC">
        <w:rPr>
          <w:rFonts w:ascii="Garamond" w:hAnsi="Garamond" w:cs="Times New Roman"/>
          <w:i/>
          <w:iCs/>
          <w:color w:val="000000"/>
        </w:rPr>
        <w:t>auditoría</w:t>
      </w:r>
      <w:r w:rsidR="00A74DD5" w:rsidRPr="009743BC">
        <w:rPr>
          <w:rFonts w:ascii="Garamond" w:hAnsi="Garamond" w:cs="Times New Roman"/>
          <w:i/>
          <w:iCs/>
          <w:color w:val="000000"/>
          <w:spacing w:val="43"/>
        </w:rPr>
        <w:t xml:space="preserve"> </w:t>
      </w:r>
      <w:r w:rsidR="00A74DD5" w:rsidRPr="009743BC">
        <w:rPr>
          <w:rFonts w:ascii="Garamond" w:hAnsi="Garamond" w:cs="Times New Roman"/>
          <w:i/>
          <w:iCs/>
          <w:color w:val="000000"/>
        </w:rPr>
        <w:t>d</w:t>
      </w:r>
      <w:r w:rsidR="00A74DD5" w:rsidRPr="009743BC">
        <w:rPr>
          <w:rFonts w:ascii="Garamond" w:hAnsi="Garamond" w:cs="Times New Roman"/>
          <w:i/>
          <w:iCs/>
          <w:color w:val="000000"/>
          <w:spacing w:val="-4"/>
        </w:rPr>
        <w:t>e</w:t>
      </w:r>
      <w:r w:rsidR="00FF5FC6">
        <w:rPr>
          <w:rFonts w:ascii="Garamond" w:hAnsi="Garamond" w:cs="Times New Roman"/>
          <w:i/>
          <w:iCs/>
          <w:color w:val="000000"/>
          <w:spacing w:val="-4"/>
        </w:rPr>
        <w:t>l balance especial</w:t>
      </w:r>
      <w:r w:rsidR="00A74DD5" w:rsidRPr="009743BC">
        <w:rPr>
          <w:rFonts w:ascii="Garamond" w:hAnsi="Garamond" w:cs="Times New Roman"/>
          <w:i/>
          <w:iCs/>
          <w:color w:val="000000"/>
          <w:spacing w:val="-7"/>
        </w:rPr>
        <w:t>”</w:t>
      </w:r>
      <w:r w:rsidR="00A74DD5" w:rsidRPr="009743BC">
        <w:rPr>
          <w:rFonts w:ascii="Garamond" w:hAnsi="Garamond" w:cs="Times New Roman"/>
          <w:i/>
          <w:iCs/>
          <w:color w:val="000000"/>
          <w:spacing w:val="5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de</w:t>
      </w:r>
      <w:r w:rsidR="00A74DD5" w:rsidRPr="009743BC">
        <w:rPr>
          <w:rFonts w:ascii="Garamond" w:hAnsi="Garamond" w:cs="Times New Roman"/>
          <w:color w:val="000000"/>
          <w:spacing w:val="5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mi</w:t>
      </w:r>
      <w:r w:rsidR="00A74DD5" w:rsidRPr="009743BC">
        <w:rPr>
          <w:rFonts w:ascii="Garamond" w:hAnsi="Garamond" w:cs="Times New Roman"/>
          <w:color w:val="000000"/>
          <w:spacing w:val="5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informe</w:t>
      </w:r>
      <w:r w:rsidR="00A74DD5" w:rsidRPr="009743BC">
        <w:rPr>
          <w:rFonts w:ascii="Garamond" w:hAnsi="Garamond" w:cs="Times New Roman"/>
          <w:i/>
          <w:iCs/>
          <w:color w:val="000000"/>
        </w:rPr>
        <w:t>.</w:t>
      </w:r>
      <w:r w:rsidR="00A74DD5" w:rsidRPr="009743BC">
        <w:rPr>
          <w:rFonts w:ascii="Garamond" w:hAnsi="Garamond" w:cs="Times New Roman"/>
          <w:color w:val="000000"/>
          <w:spacing w:val="5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So</w:t>
      </w:r>
      <w:r w:rsidR="00A74DD5" w:rsidRPr="009743BC">
        <w:rPr>
          <w:rFonts w:ascii="Garamond" w:hAnsi="Garamond" w:cs="Times New Roman"/>
          <w:color w:val="000000"/>
          <w:spacing w:val="-3"/>
        </w:rPr>
        <w:t>y</w:t>
      </w:r>
      <w:r w:rsidR="00A74DD5" w:rsidRPr="009743BC">
        <w:rPr>
          <w:rFonts w:ascii="Garamond" w:hAnsi="Garamond" w:cs="Times New Roman"/>
          <w:color w:val="000000"/>
          <w:spacing w:val="5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independiente</w:t>
      </w:r>
      <w:r w:rsidR="00A74DD5" w:rsidRPr="009743BC">
        <w:rPr>
          <w:rFonts w:ascii="Garamond" w:hAnsi="Garamond" w:cs="Times New Roman"/>
          <w:color w:val="000000"/>
          <w:spacing w:val="55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de</w:t>
      </w:r>
      <w:r w:rsidR="00A74DD5" w:rsidRPr="009743BC">
        <w:rPr>
          <w:rFonts w:ascii="Garamond" w:hAnsi="Garamond" w:cs="Times New Roman"/>
          <w:color w:val="000000"/>
          <w:spacing w:val="5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XYZ</w:t>
      </w:r>
      <w:r w:rsidR="00B012F5">
        <w:rPr>
          <w:rFonts w:ascii="Garamond" w:hAnsi="Garamond" w:cs="Times New Roman"/>
          <w:color w:val="000000"/>
        </w:rPr>
        <w:t xml:space="preserve"> S.A.</w:t>
      </w:r>
      <w:r w:rsidR="00A74DD5" w:rsidRPr="009743BC">
        <w:rPr>
          <w:rFonts w:ascii="Garamond" w:hAnsi="Garamond" w:cs="Times New Roman"/>
          <w:color w:val="000000"/>
          <w:spacing w:val="56"/>
        </w:rPr>
        <w:t xml:space="preserve"> </w:t>
      </w:r>
      <w:r w:rsidR="00A74DD5" w:rsidRPr="009743BC">
        <w:rPr>
          <w:rFonts w:ascii="Garamond" w:hAnsi="Garamond" w:cs="Times New Roman"/>
          <w:color w:val="000000"/>
          <w:spacing w:val="-3"/>
        </w:rPr>
        <w:t>y</w:t>
      </w:r>
      <w:r w:rsidR="00A74DD5" w:rsidRPr="009743BC">
        <w:rPr>
          <w:rFonts w:ascii="Garamond" w:hAnsi="Garamond" w:cs="Times New Roman"/>
          <w:color w:val="000000"/>
          <w:spacing w:val="5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he</w:t>
      </w:r>
      <w:r w:rsidR="00A74DD5" w:rsidRPr="009743BC">
        <w:rPr>
          <w:rFonts w:ascii="Garamond" w:hAnsi="Garamond" w:cs="Times New Roman"/>
          <w:color w:val="000000"/>
          <w:spacing w:val="5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cumplido</w:t>
      </w:r>
      <w:r w:rsidR="00A74DD5" w:rsidRPr="009743BC">
        <w:rPr>
          <w:rFonts w:ascii="Garamond" w:hAnsi="Garamond" w:cs="Times New Roman"/>
          <w:color w:val="000000"/>
          <w:spacing w:val="5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las</w:t>
      </w:r>
      <w:r w:rsidR="00A74DD5" w:rsidRPr="009743BC">
        <w:rPr>
          <w:rFonts w:ascii="Garamond" w:hAnsi="Garamond" w:cs="Times New Roman"/>
          <w:color w:val="000000"/>
          <w:spacing w:val="55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demás responsabilidades de ética de co</w:t>
      </w:r>
      <w:r w:rsidR="00A74DD5" w:rsidRPr="009743BC">
        <w:rPr>
          <w:rFonts w:ascii="Garamond" w:hAnsi="Garamond" w:cs="Times New Roman"/>
          <w:color w:val="000000"/>
          <w:spacing w:val="-4"/>
        </w:rPr>
        <w:t>n</w:t>
      </w:r>
      <w:r w:rsidR="00A74DD5" w:rsidRPr="009743BC">
        <w:rPr>
          <w:rFonts w:ascii="Garamond" w:hAnsi="Garamond" w:cs="Times New Roman"/>
          <w:color w:val="000000"/>
        </w:rPr>
        <w:t>f</w:t>
      </w:r>
      <w:r w:rsidR="00A74DD5" w:rsidRPr="009743BC">
        <w:rPr>
          <w:rFonts w:ascii="Garamond" w:hAnsi="Garamond" w:cs="Times New Roman"/>
          <w:color w:val="000000"/>
          <w:spacing w:val="-3"/>
        </w:rPr>
        <w:t>o</w:t>
      </w:r>
      <w:r w:rsidR="00A74DD5" w:rsidRPr="009743BC">
        <w:rPr>
          <w:rFonts w:ascii="Garamond" w:hAnsi="Garamond" w:cs="Times New Roman"/>
          <w:color w:val="000000"/>
        </w:rPr>
        <w:t xml:space="preserve">rmidad con </w:t>
      </w:r>
      <w:r w:rsidR="00A74DD5" w:rsidRPr="009743BC">
        <w:rPr>
          <w:rFonts w:ascii="Garamond" w:hAnsi="Garamond" w:cs="Times New Roman"/>
          <w:color w:val="000000"/>
          <w:spacing w:val="-4"/>
        </w:rPr>
        <w:t>l</w:t>
      </w:r>
      <w:r w:rsidR="00A74DD5" w:rsidRPr="009743BC">
        <w:rPr>
          <w:rFonts w:ascii="Garamond" w:hAnsi="Garamond" w:cs="Times New Roman"/>
          <w:color w:val="000000"/>
        </w:rPr>
        <w:t>os r</w:t>
      </w:r>
      <w:r w:rsidR="00A74DD5" w:rsidRPr="009743BC">
        <w:rPr>
          <w:rFonts w:ascii="Garamond" w:hAnsi="Garamond" w:cs="Times New Roman"/>
          <w:color w:val="000000"/>
          <w:spacing w:val="-3"/>
        </w:rPr>
        <w:t>e</w:t>
      </w:r>
      <w:r w:rsidR="00A74DD5" w:rsidRPr="009743BC">
        <w:rPr>
          <w:rFonts w:ascii="Garamond" w:hAnsi="Garamond" w:cs="Times New Roman"/>
          <w:color w:val="000000"/>
        </w:rPr>
        <w:t>quer</w:t>
      </w:r>
      <w:r w:rsidR="00A74DD5" w:rsidRPr="009743BC">
        <w:rPr>
          <w:rFonts w:ascii="Garamond" w:hAnsi="Garamond" w:cs="Times New Roman"/>
          <w:color w:val="000000"/>
          <w:spacing w:val="-4"/>
        </w:rPr>
        <w:t>i</w:t>
      </w:r>
      <w:r w:rsidR="00A74DD5" w:rsidRPr="009743BC">
        <w:rPr>
          <w:rFonts w:ascii="Garamond" w:hAnsi="Garamond" w:cs="Times New Roman"/>
          <w:color w:val="000000"/>
        </w:rPr>
        <w:t xml:space="preserve">mientos del </w:t>
      </w:r>
      <w:r w:rsidR="00A74DD5" w:rsidRPr="009743BC">
        <w:rPr>
          <w:rFonts w:ascii="Garamond" w:hAnsi="Garamond" w:cs="Times New Roman"/>
          <w:color w:val="000000"/>
          <w:spacing w:val="-4"/>
        </w:rPr>
        <w:t>C</w:t>
      </w:r>
      <w:r w:rsidR="00A74DD5" w:rsidRPr="009743BC">
        <w:rPr>
          <w:rFonts w:ascii="Garamond" w:hAnsi="Garamond" w:cs="Times New Roman"/>
          <w:color w:val="000000"/>
        </w:rPr>
        <w:t xml:space="preserve">ódigo de Ética del </w:t>
      </w:r>
      <w:r w:rsidR="00B012F5">
        <w:rPr>
          <w:rFonts w:ascii="Garamond" w:hAnsi="Garamond" w:cs="Times New Roman"/>
          <w:color w:val="000000"/>
        </w:rPr>
        <w:t>CPCECABA</w:t>
      </w:r>
      <w:r w:rsidR="00A74DD5"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="00A74DD5" w:rsidRPr="009743BC">
        <w:rPr>
          <w:rFonts w:ascii="Garamond" w:hAnsi="Garamond" w:cs="Times New Roman"/>
          <w:color w:val="000000"/>
          <w:spacing w:val="-3"/>
        </w:rPr>
        <w:t>y</w:t>
      </w:r>
      <w:r w:rsidR="00A74DD5"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de</w:t>
      </w:r>
      <w:r w:rsidR="00A74DD5"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la Resolución Técnica N° 37 de la FACPCE adoptada por la Resolución C.D. Nº 46/2021 del CPCECABA</w:t>
      </w:r>
      <w:r w:rsidR="00FC1275">
        <w:rPr>
          <w:rFonts w:ascii="Garamond" w:hAnsi="Garamond" w:cs="Times New Roman"/>
          <w:color w:val="000000"/>
        </w:rPr>
        <w:t xml:space="preserve"> (y sus complementarias)</w:t>
      </w:r>
      <w:r w:rsidR="00A74DD5" w:rsidRPr="009743BC">
        <w:rPr>
          <w:rFonts w:ascii="Garamond" w:hAnsi="Garamond" w:cs="Times New Roman"/>
          <w:color w:val="000000"/>
        </w:rPr>
        <w:t xml:space="preserve">. </w:t>
      </w:r>
    </w:p>
    <w:p w14:paraId="5A925072" w14:textId="0FC9DECC" w:rsidR="00A74DD5" w:rsidRDefault="00A74DD5" w:rsidP="001069F7">
      <w:pPr>
        <w:spacing w:line="246" w:lineRule="exact"/>
        <w:ind w:left="560"/>
        <w:jc w:val="both"/>
        <w:rPr>
          <w:rFonts w:ascii="Garamond" w:hAnsi="Garamond" w:cs="Times New Roman"/>
          <w:color w:val="000000"/>
        </w:rPr>
      </w:pPr>
      <w:r w:rsidRPr="009743BC">
        <w:rPr>
          <w:rFonts w:ascii="Garamond" w:hAnsi="Garamond" w:cs="Times New Roman"/>
          <w:color w:val="000000"/>
        </w:rPr>
        <w:t>Considero qu</w:t>
      </w:r>
      <w:r w:rsidRPr="009743BC">
        <w:rPr>
          <w:rFonts w:ascii="Garamond" w:hAnsi="Garamond" w:cs="Times New Roman"/>
          <w:color w:val="000000"/>
          <w:spacing w:val="-4"/>
        </w:rPr>
        <w:t>e</w:t>
      </w:r>
      <w:r w:rsidRPr="009743BC">
        <w:rPr>
          <w:rFonts w:ascii="Garamond" w:hAnsi="Garamond" w:cs="Times New Roman"/>
          <w:color w:val="000000"/>
        </w:rPr>
        <w:t xml:space="preserve"> los element</w:t>
      </w:r>
      <w:r w:rsidRPr="009743BC">
        <w:rPr>
          <w:rFonts w:ascii="Garamond" w:hAnsi="Garamond" w:cs="Times New Roman"/>
          <w:color w:val="000000"/>
          <w:spacing w:val="-3"/>
        </w:rPr>
        <w:t>os</w:t>
      </w:r>
      <w:r w:rsidRPr="009743BC">
        <w:rPr>
          <w:rFonts w:ascii="Garamond" w:hAnsi="Garamond" w:cs="Times New Roman"/>
          <w:color w:val="000000"/>
        </w:rPr>
        <w:t xml:space="preserve"> de juicio qu</w:t>
      </w:r>
      <w:r w:rsidRPr="009743BC">
        <w:rPr>
          <w:rFonts w:ascii="Garamond" w:hAnsi="Garamond" w:cs="Times New Roman"/>
          <w:color w:val="000000"/>
          <w:spacing w:val="-4"/>
        </w:rPr>
        <w:t>e</w:t>
      </w:r>
      <w:r w:rsidRPr="009743BC">
        <w:rPr>
          <w:rFonts w:ascii="Garamond" w:hAnsi="Garamond" w:cs="Times New Roman"/>
          <w:color w:val="000000"/>
        </w:rPr>
        <w:t xml:space="preserve"> he obtenido </w:t>
      </w:r>
      <w:r w:rsidRPr="009743BC">
        <w:rPr>
          <w:rFonts w:ascii="Garamond" w:hAnsi="Garamond" w:cs="Times New Roman"/>
          <w:color w:val="000000"/>
          <w:spacing w:val="-3"/>
        </w:rPr>
        <w:t>p</w:t>
      </w:r>
      <w:r w:rsidRPr="009743BC">
        <w:rPr>
          <w:rFonts w:ascii="Garamond" w:hAnsi="Garamond" w:cs="Times New Roman"/>
          <w:color w:val="000000"/>
        </w:rPr>
        <w:t>roporcionan una bas</w:t>
      </w:r>
      <w:r w:rsidRPr="009743BC">
        <w:rPr>
          <w:rFonts w:ascii="Garamond" w:hAnsi="Garamond" w:cs="Times New Roman"/>
          <w:color w:val="000000"/>
          <w:spacing w:val="-3"/>
        </w:rPr>
        <w:t>e</w:t>
      </w:r>
      <w:r w:rsidRPr="009743BC">
        <w:rPr>
          <w:rFonts w:ascii="Garamond" w:hAnsi="Garamond" w:cs="Times New Roman"/>
          <w:color w:val="000000"/>
        </w:rPr>
        <w:t xml:space="preserve"> s</w:t>
      </w:r>
      <w:r w:rsidRPr="009743BC">
        <w:rPr>
          <w:rFonts w:ascii="Garamond" w:hAnsi="Garamond" w:cs="Times New Roman"/>
          <w:color w:val="000000"/>
          <w:spacing w:val="-3"/>
        </w:rPr>
        <w:t>u</w:t>
      </w:r>
      <w:r w:rsidRPr="009743BC">
        <w:rPr>
          <w:rFonts w:ascii="Garamond" w:hAnsi="Garamond" w:cs="Times New Roman"/>
          <w:color w:val="000000"/>
        </w:rPr>
        <w:t>ficie</w:t>
      </w:r>
      <w:r w:rsidRPr="009743BC">
        <w:rPr>
          <w:rFonts w:ascii="Garamond" w:hAnsi="Garamond" w:cs="Times New Roman"/>
          <w:color w:val="000000"/>
          <w:spacing w:val="-4"/>
        </w:rPr>
        <w:t>n</w:t>
      </w:r>
      <w:r w:rsidRPr="009743BC">
        <w:rPr>
          <w:rFonts w:ascii="Garamond" w:hAnsi="Garamond" w:cs="Times New Roman"/>
          <w:color w:val="000000"/>
        </w:rPr>
        <w:t xml:space="preserve">te y 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>decuada par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 xml:space="preserve"> m</w:t>
      </w:r>
      <w:r w:rsidRPr="009743BC">
        <w:rPr>
          <w:rFonts w:ascii="Garamond" w:hAnsi="Garamond" w:cs="Times New Roman"/>
          <w:color w:val="000000"/>
          <w:spacing w:val="-4"/>
        </w:rPr>
        <w:t>i</w:t>
      </w:r>
      <w:r w:rsidRPr="009743BC">
        <w:rPr>
          <w:rFonts w:ascii="Garamond" w:hAnsi="Garamond" w:cs="Times New Roman"/>
          <w:color w:val="000000"/>
        </w:rPr>
        <w:t xml:space="preserve"> opinión.  </w:t>
      </w:r>
    </w:p>
    <w:p w14:paraId="371E7F30" w14:textId="77777777" w:rsidR="009A376C" w:rsidRPr="002F2B02" w:rsidRDefault="009A376C" w:rsidP="009A376C">
      <w:pPr>
        <w:pStyle w:val="Ttulo4"/>
        <w:ind w:left="567" w:right="567"/>
        <w:rPr>
          <w:rFonts w:ascii="Garamond" w:eastAsiaTheme="minorHAnsi" w:hAnsi="Garamond" w:cs="Times New Roman"/>
          <w:b/>
          <w:bCs/>
          <w:color w:val="000000"/>
          <w:lang w:val="es-AR"/>
        </w:rPr>
      </w:pPr>
      <w:r w:rsidRPr="002F2B02">
        <w:rPr>
          <w:rFonts w:ascii="Garamond" w:eastAsiaTheme="minorHAnsi" w:hAnsi="Garamond" w:cs="Times New Roman"/>
          <w:b/>
          <w:bCs/>
          <w:color w:val="000000"/>
          <w:lang w:val="es-AR"/>
        </w:rPr>
        <w:t>Énfasis sobre base contable</w:t>
      </w:r>
    </w:p>
    <w:p w14:paraId="44D49462" w14:textId="5775B363" w:rsidR="00D94887" w:rsidRPr="004E6ED1" w:rsidRDefault="009A376C" w:rsidP="00D94887">
      <w:pPr>
        <w:spacing w:before="120" w:after="120" w:line="240" w:lineRule="auto"/>
        <w:ind w:left="567"/>
        <w:jc w:val="both"/>
        <w:rPr>
          <w:rFonts w:ascii="Garamond" w:hAnsi="Garamond" w:cstheme="minorHAnsi"/>
        </w:rPr>
      </w:pPr>
      <w:r w:rsidRPr="002F2B02">
        <w:rPr>
          <w:rFonts w:ascii="Garamond" w:hAnsi="Garamond" w:cs="Times New Roman"/>
          <w:color w:val="000000"/>
        </w:rPr>
        <w:t>Sin modificar mi opinión, llamo la atención sobre la nota</w:t>
      </w:r>
      <w:proofErr w:type="gramStart"/>
      <w:r w:rsidRPr="002F2B02">
        <w:rPr>
          <w:rFonts w:ascii="Garamond" w:hAnsi="Garamond" w:cs="Times New Roman"/>
          <w:color w:val="000000"/>
        </w:rPr>
        <w:t xml:space="preserve"> </w:t>
      </w:r>
      <w:r w:rsidR="00D94887">
        <w:rPr>
          <w:rFonts w:ascii="Garamond" w:hAnsi="Garamond" w:cs="Times New Roman"/>
          <w:color w:val="000000"/>
        </w:rPr>
        <w:t>….</w:t>
      </w:r>
      <w:proofErr w:type="gramEnd"/>
      <w:r w:rsidR="00D94887">
        <w:rPr>
          <w:rFonts w:ascii="Garamond" w:hAnsi="Garamond" w:cs="Times New Roman"/>
          <w:color w:val="000000"/>
        </w:rPr>
        <w:t xml:space="preserve">. </w:t>
      </w:r>
      <w:r w:rsidR="003A0266">
        <w:rPr>
          <w:rFonts w:ascii="Garamond" w:hAnsi="Garamond" w:cs="Times New Roman"/>
          <w:color w:val="000000"/>
        </w:rPr>
        <w:t>al balance especial de escisión</w:t>
      </w:r>
      <w:r w:rsidRPr="002F2B02">
        <w:rPr>
          <w:rFonts w:ascii="Garamond" w:hAnsi="Garamond" w:cs="Times New Roman"/>
          <w:color w:val="000000"/>
        </w:rPr>
        <w:t xml:space="preserve"> adjunto, en los que se describe la base contable. </w:t>
      </w:r>
      <w:r w:rsidR="002F2B02">
        <w:rPr>
          <w:rFonts w:ascii="Garamond" w:hAnsi="Garamond" w:cs="Times New Roman"/>
          <w:color w:val="000000"/>
        </w:rPr>
        <w:t>El balance especial de escisión</w:t>
      </w:r>
      <w:r w:rsidRPr="002F2B02">
        <w:rPr>
          <w:rFonts w:ascii="Garamond" w:hAnsi="Garamond" w:cs="Times New Roman"/>
          <w:color w:val="000000"/>
        </w:rPr>
        <w:t xml:space="preserve"> ha</w:t>
      </w:r>
      <w:r w:rsidR="002F2B02">
        <w:rPr>
          <w:rFonts w:ascii="Garamond" w:hAnsi="Garamond" w:cs="Times New Roman"/>
          <w:color w:val="000000"/>
        </w:rPr>
        <w:t xml:space="preserve"> sido preparado</w:t>
      </w:r>
      <w:r w:rsidRPr="002F2B02">
        <w:rPr>
          <w:rFonts w:ascii="Garamond" w:hAnsi="Garamond" w:cs="Times New Roman"/>
          <w:color w:val="000000"/>
        </w:rPr>
        <w:t xml:space="preserve"> para facilitar a </w:t>
      </w:r>
      <w:r w:rsidR="00D94887">
        <w:rPr>
          <w:rFonts w:ascii="Garamond" w:hAnsi="Garamond" w:cs="Times New Roman"/>
          <w:color w:val="000000"/>
        </w:rPr>
        <w:t>XYZ S.A.</w:t>
      </w:r>
      <w:r w:rsidRPr="002F2B02">
        <w:rPr>
          <w:rFonts w:ascii="Garamond" w:hAnsi="Garamond" w:cs="Times New Roman"/>
          <w:color w:val="000000"/>
        </w:rPr>
        <w:t xml:space="preserve"> el cumplimiento de las disposiciones </w:t>
      </w:r>
      <w:r w:rsidR="002F2B02" w:rsidRPr="00B7084B">
        <w:rPr>
          <w:rFonts w:ascii="Garamond" w:hAnsi="Garamond" w:cs="Times New Roman"/>
          <w:color w:val="000000"/>
        </w:rPr>
        <w:t>resultante</w:t>
      </w:r>
      <w:r w:rsidR="002F2B02">
        <w:rPr>
          <w:rFonts w:ascii="Garamond" w:hAnsi="Garamond" w:cs="Times New Roman"/>
          <w:color w:val="000000"/>
        </w:rPr>
        <w:t>s</w:t>
      </w:r>
      <w:r w:rsidR="002F2B02" w:rsidRPr="00B7084B">
        <w:rPr>
          <w:rFonts w:ascii="Garamond" w:hAnsi="Garamond" w:cs="Times New Roman"/>
          <w:color w:val="000000"/>
        </w:rPr>
        <w:t xml:space="preserve"> del artículo 151, inciso 2., de la Resolución General IGJ N° 15/2024 y sus modificatorias</w:t>
      </w:r>
      <w:r w:rsidR="002F2B02">
        <w:rPr>
          <w:rFonts w:ascii="Garamond" w:hAnsi="Garamond" w:cs="Times New Roman"/>
          <w:color w:val="000000"/>
        </w:rPr>
        <w:t>,</w:t>
      </w:r>
      <w:r w:rsidR="002F2B02" w:rsidRPr="00B7084B">
        <w:rPr>
          <w:rFonts w:ascii="Garamond" w:hAnsi="Garamond" w:cs="Times New Roman"/>
          <w:color w:val="000000"/>
        </w:rPr>
        <w:t xml:space="preserve"> y del artículo 88, inciso 2, de la Sección XI de la Ley General de Sociedades N° 19.550.</w:t>
      </w:r>
      <w:r w:rsidR="00642090">
        <w:rPr>
          <w:rFonts w:ascii="Garamond" w:hAnsi="Garamond" w:cs="Times New Roman"/>
          <w:color w:val="000000"/>
        </w:rPr>
        <w:t xml:space="preserve"> </w:t>
      </w:r>
      <w:r w:rsidR="00D94887" w:rsidRPr="00E52345">
        <w:rPr>
          <w:rFonts w:ascii="Garamond" w:hAnsi="Garamond" w:cstheme="minorHAnsi"/>
        </w:rPr>
        <w:t>Por tal razón, no ha sido necesaria la preparación de los demás estados contables básicos ni de la restante</w:t>
      </w:r>
      <w:r w:rsidR="00CC3530">
        <w:rPr>
          <w:rFonts w:ascii="Garamond" w:hAnsi="Garamond" w:cstheme="minorHAnsi"/>
        </w:rPr>
        <w:t xml:space="preserve"> </w:t>
      </w:r>
      <w:r w:rsidR="00D94887" w:rsidRPr="00E52345">
        <w:rPr>
          <w:rFonts w:ascii="Garamond" w:hAnsi="Garamond" w:cstheme="minorHAnsi"/>
        </w:rPr>
        <w:t>información   complementaria   que   requieren   las   normas   contables   profesionales argentinas para la presentación de un juego completo de información contable.</w:t>
      </w:r>
      <w:r w:rsidR="00D94887">
        <w:rPr>
          <w:rFonts w:ascii="Garamond" w:hAnsi="Garamond" w:cstheme="minorHAnsi"/>
        </w:rPr>
        <w:t xml:space="preserve"> </w:t>
      </w:r>
      <w:r w:rsidR="00D94887" w:rsidRPr="002F2B02">
        <w:rPr>
          <w:rFonts w:ascii="Garamond" w:hAnsi="Garamond" w:cs="Times New Roman"/>
          <w:color w:val="000000"/>
        </w:rPr>
        <w:t xml:space="preserve">En consecuencia, </w:t>
      </w:r>
      <w:r w:rsidR="00D94887">
        <w:rPr>
          <w:rFonts w:ascii="Garamond" w:hAnsi="Garamond" w:cs="Times New Roman"/>
          <w:color w:val="000000"/>
        </w:rPr>
        <w:t xml:space="preserve">tal balance especial </w:t>
      </w:r>
      <w:r w:rsidR="00CC3530">
        <w:rPr>
          <w:rFonts w:ascii="Garamond" w:hAnsi="Garamond" w:cs="Times New Roman"/>
          <w:color w:val="000000"/>
        </w:rPr>
        <w:t>de escisión</w:t>
      </w:r>
      <w:r w:rsidR="00D94887" w:rsidRPr="002F2B02">
        <w:rPr>
          <w:rFonts w:ascii="Garamond" w:hAnsi="Garamond" w:cs="Times New Roman"/>
          <w:color w:val="000000"/>
        </w:rPr>
        <w:t xml:space="preserve"> puede no ser apropiado</w:t>
      </w:r>
      <w:r w:rsidR="00D94887">
        <w:rPr>
          <w:rFonts w:ascii="Garamond" w:hAnsi="Garamond" w:cs="Times New Roman"/>
          <w:color w:val="000000"/>
        </w:rPr>
        <w:t xml:space="preserve"> </w:t>
      </w:r>
      <w:r w:rsidR="00D94887" w:rsidRPr="002F2B02">
        <w:rPr>
          <w:rFonts w:ascii="Garamond" w:hAnsi="Garamond" w:cs="Times New Roman"/>
          <w:color w:val="000000"/>
        </w:rPr>
        <w:t>para otra finalidad.</w:t>
      </w:r>
    </w:p>
    <w:p w14:paraId="31FBC489" w14:textId="77777777" w:rsidR="00D6691C" w:rsidRPr="00A40E32" w:rsidRDefault="00D6691C" w:rsidP="00D6691C">
      <w:pPr>
        <w:pStyle w:val="Ttulo4"/>
        <w:ind w:left="567" w:right="118"/>
        <w:rPr>
          <w:rFonts w:ascii="Garamond" w:eastAsiaTheme="minorHAnsi" w:hAnsi="Garamond" w:cs="Times New Roman"/>
          <w:b/>
          <w:bCs/>
          <w:color w:val="000000"/>
          <w:lang w:val="es-AR"/>
        </w:rPr>
      </w:pPr>
      <w:r w:rsidRPr="00A40E32">
        <w:rPr>
          <w:rFonts w:ascii="Garamond" w:eastAsiaTheme="minorHAnsi" w:hAnsi="Garamond" w:cs="Times New Roman"/>
          <w:b/>
          <w:bCs/>
          <w:color w:val="000000"/>
          <w:lang w:val="es-AR"/>
        </w:rPr>
        <w:lastRenderedPageBreak/>
        <w:t>Otras cuestiones: Restricción a la distribución y uso de este informe</w:t>
      </w:r>
    </w:p>
    <w:p w14:paraId="22AF8BDF" w14:textId="32A9DC96" w:rsidR="00D6691C" w:rsidRPr="00A40E32" w:rsidRDefault="00D6691C" w:rsidP="00D6691C">
      <w:pPr>
        <w:pStyle w:val="Textoindependiente"/>
        <w:ind w:left="567" w:right="118"/>
        <w:jc w:val="both"/>
        <w:rPr>
          <w:rFonts w:ascii="Garamond" w:eastAsiaTheme="minorHAnsi" w:hAnsi="Garamond" w:cs="Times New Roman"/>
          <w:color w:val="000000"/>
          <w:sz w:val="22"/>
          <w:szCs w:val="22"/>
          <w:lang w:val="es-AR"/>
        </w:rPr>
      </w:pPr>
      <w:r w:rsidRPr="00A40E32">
        <w:rPr>
          <w:rFonts w:ascii="Garamond" w:eastAsiaTheme="minorHAnsi" w:hAnsi="Garamond" w:cs="Times New Roman"/>
          <w:color w:val="000000"/>
          <w:sz w:val="22"/>
          <w:szCs w:val="22"/>
          <w:lang w:val="es-AR"/>
        </w:rPr>
        <w:t>Mi informe se emite únicamente para uso por parte de la Dirección</w:t>
      </w:r>
      <w:r w:rsidR="00EB09F8" w:rsidRPr="00EB09F8">
        <w:rPr>
          <w:rFonts w:ascii="Garamond" w:eastAsiaTheme="minorHAnsi" w:hAnsi="Garamond" w:cs="Times New Roman"/>
          <w:color w:val="000000"/>
          <w:sz w:val="22"/>
          <w:szCs w:val="22"/>
          <w:vertAlign w:val="superscript"/>
          <w:lang w:val="es-AR"/>
        </w:rPr>
        <w:t>5</w:t>
      </w:r>
      <w:r w:rsidRPr="00A40E32">
        <w:rPr>
          <w:rFonts w:ascii="Garamond" w:eastAsiaTheme="minorHAnsi" w:hAnsi="Garamond" w:cs="Times New Roman"/>
          <w:color w:val="000000"/>
          <w:sz w:val="22"/>
          <w:szCs w:val="22"/>
          <w:lang w:val="es-AR"/>
        </w:rPr>
        <w:t xml:space="preserve"> de </w:t>
      </w:r>
      <w:r w:rsidR="00D94887">
        <w:rPr>
          <w:rFonts w:ascii="Garamond" w:eastAsiaTheme="minorHAnsi" w:hAnsi="Garamond" w:cs="Times New Roman"/>
          <w:color w:val="000000"/>
          <w:sz w:val="22"/>
          <w:szCs w:val="22"/>
          <w:lang w:val="es-AR"/>
        </w:rPr>
        <w:t>XYZ S</w:t>
      </w:r>
      <w:r>
        <w:rPr>
          <w:rFonts w:ascii="Garamond" w:eastAsiaTheme="minorHAnsi" w:hAnsi="Garamond" w:cs="Times New Roman"/>
          <w:color w:val="000000"/>
          <w:sz w:val="22"/>
          <w:szCs w:val="22"/>
          <w:lang w:val="es-AR"/>
        </w:rPr>
        <w:t>.</w:t>
      </w:r>
      <w:r w:rsidR="00D94887">
        <w:rPr>
          <w:rFonts w:ascii="Garamond" w:eastAsiaTheme="minorHAnsi" w:hAnsi="Garamond" w:cs="Times New Roman"/>
          <w:color w:val="000000"/>
          <w:sz w:val="22"/>
          <w:szCs w:val="22"/>
          <w:lang w:val="es-AR"/>
        </w:rPr>
        <w:t>A.</w:t>
      </w:r>
      <w:r w:rsidRPr="00A40E32">
        <w:rPr>
          <w:rFonts w:ascii="Garamond" w:eastAsiaTheme="minorHAnsi" w:hAnsi="Garamond" w:cs="Times New Roman"/>
          <w:color w:val="000000"/>
          <w:sz w:val="22"/>
          <w:szCs w:val="22"/>
          <w:lang w:val="es-AR"/>
        </w:rPr>
        <w:t xml:space="preserve"> y de </w:t>
      </w:r>
      <w:r>
        <w:rPr>
          <w:rFonts w:ascii="Garamond" w:eastAsiaTheme="minorHAnsi" w:hAnsi="Garamond" w:cs="Times New Roman"/>
          <w:color w:val="000000"/>
          <w:sz w:val="22"/>
          <w:szCs w:val="22"/>
          <w:lang w:val="es-AR"/>
        </w:rPr>
        <w:t>la Inspección General de Justicia</w:t>
      </w:r>
      <w:r w:rsidRPr="00A40E32">
        <w:rPr>
          <w:rFonts w:ascii="Garamond" w:eastAsiaTheme="minorHAnsi" w:hAnsi="Garamond" w:cs="Times New Roman"/>
          <w:color w:val="000000"/>
          <w:sz w:val="22"/>
          <w:szCs w:val="22"/>
          <w:lang w:val="es-AR"/>
        </w:rPr>
        <w:t>; por lo tanto, no asumo responsabilidad por su distribución o utilización por partes distintas a las aquí mencionadas.</w:t>
      </w:r>
    </w:p>
    <w:p w14:paraId="4E74EEBB" w14:textId="77777777" w:rsidR="009A376C" w:rsidRPr="009743BC" w:rsidRDefault="009A376C" w:rsidP="001069F7">
      <w:pPr>
        <w:spacing w:line="246" w:lineRule="exact"/>
        <w:ind w:left="560"/>
        <w:jc w:val="both"/>
        <w:rPr>
          <w:rFonts w:ascii="Garamond" w:hAnsi="Garamond" w:cs="Times New Roman"/>
          <w:color w:val="000000"/>
        </w:rPr>
      </w:pPr>
    </w:p>
    <w:p w14:paraId="2BF82A5A" w14:textId="0DD98B0A" w:rsidR="00A74DD5" w:rsidRPr="009743BC" w:rsidRDefault="00A74DD5" w:rsidP="001069F7">
      <w:pPr>
        <w:spacing w:line="246" w:lineRule="exact"/>
        <w:ind w:left="560"/>
        <w:jc w:val="both"/>
        <w:rPr>
          <w:rFonts w:ascii="Garamond" w:hAnsi="Garamond" w:cs="Times New Roman"/>
          <w:color w:val="000000"/>
        </w:rPr>
      </w:pPr>
      <w:r w:rsidRPr="009743BC">
        <w:rPr>
          <w:rFonts w:ascii="Garamond" w:hAnsi="Garamond" w:cs="Times New Roman"/>
          <w:b/>
          <w:bCs/>
          <w:i/>
          <w:iCs/>
          <w:color w:val="000000"/>
        </w:rPr>
        <w:t>Responsabilidad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4"/>
        </w:rPr>
        <w:t>e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s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de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la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Direc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4"/>
        </w:rPr>
        <w:t>c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ión</w:t>
      </w:r>
      <w:r w:rsidRPr="009743BC">
        <w:rPr>
          <w:rFonts w:ascii="Garamond" w:hAnsi="Garamond" w:cs="Times New Roman"/>
          <w:sz w:val="20"/>
          <w:szCs w:val="20"/>
          <w:vertAlign w:val="superscript"/>
        </w:rPr>
        <w:footnoteReference w:id="5"/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de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8"/>
        </w:rPr>
        <w:t xml:space="preserve">  </w:t>
      </w:r>
      <w:r w:rsidR="00812971">
        <w:rPr>
          <w:rFonts w:ascii="Garamond" w:hAnsi="Garamond" w:cs="Times New Roman"/>
          <w:b/>
          <w:bCs/>
          <w:i/>
          <w:iCs/>
          <w:color w:val="000000"/>
          <w:spacing w:val="8"/>
        </w:rPr>
        <w:t>XYZ S.A.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8"/>
        </w:rPr>
        <w:t xml:space="preserve">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en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relación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con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8"/>
        </w:rPr>
        <w:t xml:space="preserve">  </w:t>
      </w:r>
      <w:r w:rsidR="003A0266">
        <w:rPr>
          <w:rFonts w:ascii="Garamond" w:hAnsi="Garamond" w:cs="Times New Roman"/>
          <w:b/>
          <w:bCs/>
          <w:i/>
          <w:iCs/>
          <w:color w:val="000000"/>
        </w:rPr>
        <w:t xml:space="preserve">el balance especial </w:t>
      </w:r>
    </w:p>
    <w:p w14:paraId="6E2BCDE0" w14:textId="1A70CB8B" w:rsidR="00A74DD5" w:rsidRPr="009743BC" w:rsidRDefault="00A74DD5" w:rsidP="001069F7">
      <w:pPr>
        <w:spacing w:line="246" w:lineRule="exact"/>
        <w:ind w:left="560"/>
        <w:jc w:val="both"/>
        <w:rPr>
          <w:rFonts w:ascii="Garamond" w:hAnsi="Garamond" w:cs="Times New Roman"/>
          <w:color w:val="000000"/>
        </w:rPr>
      </w:pPr>
      <w:r w:rsidRPr="009743BC">
        <w:rPr>
          <w:rFonts w:ascii="Garamond" w:hAnsi="Garamond" w:cs="Times New Roman"/>
          <w:color w:val="000000"/>
        </w:rPr>
        <w:t>La Dirección</w:t>
      </w:r>
      <w:r w:rsidR="004C6EA7">
        <w:rPr>
          <w:rFonts w:ascii="Garamond" w:hAnsi="Garamond" w:cs="Times New Roman"/>
          <w:color w:val="000000"/>
          <w:vertAlign w:val="superscript"/>
        </w:rPr>
        <w:t>5</w:t>
      </w:r>
      <w:r w:rsidRPr="009743BC">
        <w:rPr>
          <w:rFonts w:ascii="Garamond" w:hAnsi="Garamond" w:cs="Times New Roman"/>
          <w:color w:val="000000"/>
        </w:rPr>
        <w:t xml:space="preserve"> de XYZ </w:t>
      </w:r>
      <w:r w:rsidR="00463BB1">
        <w:rPr>
          <w:rFonts w:ascii="Garamond" w:hAnsi="Garamond" w:cs="Times New Roman"/>
          <w:color w:val="000000"/>
        </w:rPr>
        <w:t>S</w:t>
      </w:r>
      <w:r w:rsidR="004C6EA7">
        <w:rPr>
          <w:rFonts w:ascii="Garamond" w:hAnsi="Garamond" w:cs="Times New Roman"/>
          <w:color w:val="000000"/>
        </w:rPr>
        <w:t>.A.</w:t>
      </w:r>
      <w:r w:rsidR="00463BB1">
        <w:rPr>
          <w:rFonts w:ascii="Garamond" w:hAnsi="Garamond" w:cs="Times New Roman"/>
          <w:color w:val="000000"/>
        </w:rPr>
        <w:t xml:space="preserve"> </w:t>
      </w:r>
      <w:r w:rsidRPr="009743BC">
        <w:rPr>
          <w:rFonts w:ascii="Garamond" w:hAnsi="Garamond" w:cs="Times New Roman"/>
          <w:color w:val="000000"/>
        </w:rPr>
        <w:t xml:space="preserve">es responsable de la preparación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</w:rPr>
        <w:t xml:space="preserve"> presentación ra</w:t>
      </w:r>
      <w:r w:rsidRPr="009743BC">
        <w:rPr>
          <w:rFonts w:ascii="Garamond" w:hAnsi="Garamond" w:cs="Times New Roman"/>
          <w:color w:val="000000"/>
          <w:spacing w:val="-3"/>
        </w:rPr>
        <w:t>z</w:t>
      </w:r>
      <w:r w:rsidR="00463BB1">
        <w:rPr>
          <w:rFonts w:ascii="Garamond" w:hAnsi="Garamond" w:cs="Times New Roman"/>
          <w:color w:val="000000"/>
        </w:rPr>
        <w:t>onable del balance especial de escisión adjunto</w:t>
      </w:r>
      <w:r w:rsidRPr="009743BC">
        <w:rPr>
          <w:rFonts w:ascii="Garamond" w:hAnsi="Garamond" w:cs="Times New Roman"/>
          <w:color w:val="000000"/>
        </w:rPr>
        <w:t xml:space="preserve"> d</w:t>
      </w:r>
      <w:r w:rsidRPr="009743BC">
        <w:rPr>
          <w:rFonts w:ascii="Garamond" w:hAnsi="Garamond" w:cs="Times New Roman"/>
          <w:color w:val="000000"/>
          <w:spacing w:val="-4"/>
        </w:rPr>
        <w:t>e</w:t>
      </w:r>
      <w:r w:rsidRPr="009743BC">
        <w:rPr>
          <w:rFonts w:ascii="Garamond" w:hAnsi="Garamond" w:cs="Times New Roman"/>
          <w:color w:val="000000"/>
        </w:rPr>
        <w:t xml:space="preserve"> co</w:t>
      </w:r>
      <w:r w:rsidRPr="009743BC">
        <w:rPr>
          <w:rFonts w:ascii="Garamond" w:hAnsi="Garamond" w:cs="Times New Roman"/>
          <w:color w:val="000000"/>
          <w:spacing w:val="-4"/>
        </w:rPr>
        <w:t>n</w:t>
      </w:r>
      <w:r w:rsidRPr="009743BC">
        <w:rPr>
          <w:rFonts w:ascii="Garamond" w:hAnsi="Garamond" w:cs="Times New Roman"/>
          <w:color w:val="000000"/>
        </w:rPr>
        <w:t>f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 xml:space="preserve">rmidad con </w:t>
      </w:r>
      <w:r w:rsidR="00463BB1">
        <w:rPr>
          <w:rFonts w:ascii="Garamond" w:hAnsi="Garamond" w:cs="Times New Roman"/>
          <w:color w:val="000000"/>
        </w:rPr>
        <w:t xml:space="preserve">el marco de cumplimiento del </w:t>
      </w:r>
      <w:r w:rsidR="00463BB1" w:rsidRPr="00B7084B">
        <w:rPr>
          <w:rFonts w:ascii="Garamond" w:hAnsi="Garamond" w:cs="Times New Roman"/>
          <w:color w:val="000000"/>
        </w:rPr>
        <w:t>artículo 151, inciso 2., de la Resolución General IGJ N° 15/2024 y sus modificatorias y del artículo 88, inciso 2, de la Sección XI de la Ley General de Sociedades N° 19.550</w:t>
      </w:r>
      <w:r w:rsidRPr="009743BC">
        <w:rPr>
          <w:rFonts w:ascii="Garamond" w:hAnsi="Garamond" w:cs="Times New Roman"/>
          <w:color w:val="000000"/>
        </w:rPr>
        <w:t xml:space="preserve">,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</w:rPr>
        <w:t xml:space="preserve"> del control interno q</w:t>
      </w:r>
      <w:r w:rsidRPr="009743BC">
        <w:rPr>
          <w:rFonts w:ascii="Garamond" w:hAnsi="Garamond" w:cs="Times New Roman"/>
          <w:color w:val="000000"/>
          <w:spacing w:val="-3"/>
        </w:rPr>
        <w:t>u</w:t>
      </w:r>
      <w:r w:rsidRPr="009743BC">
        <w:rPr>
          <w:rFonts w:ascii="Garamond" w:hAnsi="Garamond" w:cs="Times New Roman"/>
          <w:color w:val="000000"/>
        </w:rPr>
        <w:t xml:space="preserve">e considere necesario </w:t>
      </w:r>
      <w:r w:rsidRPr="009743BC">
        <w:rPr>
          <w:rFonts w:ascii="Garamond" w:hAnsi="Garamond" w:cs="Times New Roman"/>
          <w:color w:val="000000"/>
          <w:spacing w:val="-3"/>
        </w:rPr>
        <w:t>p</w:t>
      </w:r>
      <w:r w:rsidRPr="009743BC">
        <w:rPr>
          <w:rFonts w:ascii="Garamond" w:hAnsi="Garamond" w:cs="Times New Roman"/>
          <w:color w:val="000000"/>
        </w:rPr>
        <w:t>ara permitir l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 xml:space="preserve">  preparación de e</w:t>
      </w:r>
      <w:r w:rsidRPr="009743BC">
        <w:rPr>
          <w:rFonts w:ascii="Garamond" w:hAnsi="Garamond" w:cs="Times New Roman"/>
          <w:color w:val="000000"/>
          <w:spacing w:val="-3"/>
        </w:rPr>
        <w:t>s</w:t>
      </w:r>
      <w:r w:rsidRPr="009743BC">
        <w:rPr>
          <w:rFonts w:ascii="Garamond" w:hAnsi="Garamond" w:cs="Times New Roman"/>
          <w:color w:val="000000"/>
        </w:rPr>
        <w:t>tados contables libres de incorrección sign</w:t>
      </w:r>
      <w:r w:rsidRPr="009743BC">
        <w:rPr>
          <w:rFonts w:ascii="Garamond" w:hAnsi="Garamond" w:cs="Times New Roman"/>
          <w:color w:val="000000"/>
          <w:spacing w:val="-4"/>
        </w:rPr>
        <w:t>i</w:t>
      </w:r>
      <w:r w:rsidRPr="009743BC">
        <w:rPr>
          <w:rFonts w:ascii="Garamond" w:hAnsi="Garamond" w:cs="Times New Roman"/>
          <w:color w:val="000000"/>
        </w:rPr>
        <w:t>fic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>ti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 xml:space="preserve">a </w:t>
      </w:r>
      <w:r w:rsidRPr="004C6EA7">
        <w:rPr>
          <w:rFonts w:ascii="Garamond" w:hAnsi="Garamond" w:cs="Times New Roman"/>
          <w:i/>
          <w:color w:val="000000"/>
        </w:rPr>
        <w:t>{puede agr</w:t>
      </w:r>
      <w:r w:rsidRPr="004C6EA7">
        <w:rPr>
          <w:rFonts w:ascii="Garamond" w:hAnsi="Garamond" w:cs="Times New Roman"/>
          <w:i/>
          <w:color w:val="000000"/>
          <w:spacing w:val="-3"/>
        </w:rPr>
        <w:t>e</w:t>
      </w:r>
      <w:r w:rsidRPr="004C6EA7">
        <w:rPr>
          <w:rFonts w:ascii="Garamond" w:hAnsi="Garamond" w:cs="Times New Roman"/>
          <w:i/>
          <w:color w:val="000000"/>
        </w:rPr>
        <w:t>gars</w:t>
      </w:r>
      <w:r w:rsidRPr="004C6EA7">
        <w:rPr>
          <w:rFonts w:ascii="Garamond" w:hAnsi="Garamond" w:cs="Times New Roman"/>
          <w:i/>
          <w:color w:val="000000"/>
          <w:spacing w:val="-3"/>
        </w:rPr>
        <w:t>e</w:t>
      </w:r>
      <w:r w:rsidRPr="004C6EA7">
        <w:rPr>
          <w:rFonts w:ascii="Garamond" w:hAnsi="Garamond" w:cs="Times New Roman"/>
          <w:i/>
          <w:color w:val="000000"/>
        </w:rPr>
        <w:t xml:space="preserve"> “, debida a fraud</w:t>
      </w:r>
      <w:r w:rsidRPr="004C6EA7">
        <w:rPr>
          <w:rFonts w:ascii="Garamond" w:hAnsi="Garamond" w:cs="Times New Roman"/>
          <w:i/>
          <w:color w:val="000000"/>
          <w:spacing w:val="-4"/>
        </w:rPr>
        <w:t>e</w:t>
      </w:r>
      <w:r w:rsidRPr="004C6EA7">
        <w:rPr>
          <w:rFonts w:ascii="Garamond" w:hAnsi="Garamond" w:cs="Times New Roman"/>
          <w:i/>
          <w:color w:val="000000"/>
        </w:rPr>
        <w:t xml:space="preserve"> o </w:t>
      </w:r>
      <w:r w:rsidRPr="004C6EA7">
        <w:rPr>
          <w:rFonts w:ascii="Garamond" w:hAnsi="Garamond" w:cs="Times New Roman"/>
          <w:i/>
          <w:color w:val="000000"/>
          <w:spacing w:val="-3"/>
        </w:rPr>
        <w:t>e</w:t>
      </w:r>
      <w:r w:rsidRPr="004C6EA7">
        <w:rPr>
          <w:rFonts w:ascii="Garamond" w:hAnsi="Garamond" w:cs="Times New Roman"/>
          <w:i/>
          <w:color w:val="000000"/>
        </w:rPr>
        <w:t>rr</w:t>
      </w:r>
      <w:r w:rsidRPr="004C6EA7">
        <w:rPr>
          <w:rFonts w:ascii="Garamond" w:hAnsi="Garamond" w:cs="Times New Roman"/>
          <w:i/>
          <w:color w:val="000000"/>
          <w:spacing w:val="-3"/>
        </w:rPr>
        <w:t>o</w:t>
      </w:r>
      <w:r w:rsidRPr="004C6EA7">
        <w:rPr>
          <w:rFonts w:ascii="Garamond" w:hAnsi="Garamond" w:cs="Times New Roman"/>
          <w:i/>
          <w:color w:val="000000"/>
        </w:rPr>
        <w:t>r”}.</w:t>
      </w:r>
      <w:r w:rsidRPr="009743BC">
        <w:rPr>
          <w:rFonts w:ascii="Garamond" w:hAnsi="Garamond" w:cs="Times New Roman"/>
          <w:color w:val="000000"/>
        </w:rPr>
        <w:t xml:space="preserve">  </w:t>
      </w:r>
    </w:p>
    <w:p w14:paraId="6BF2AD89" w14:textId="15B3D756" w:rsidR="00A74DD5" w:rsidRPr="009743BC" w:rsidRDefault="00A74DD5" w:rsidP="001069F7">
      <w:pPr>
        <w:spacing w:line="246" w:lineRule="exact"/>
        <w:ind w:left="560"/>
        <w:jc w:val="both"/>
        <w:rPr>
          <w:rFonts w:ascii="Garamond" w:hAnsi="Garamond" w:cs="Times New Roman"/>
          <w:color w:val="000000"/>
        </w:rPr>
      </w:pPr>
      <w:proofErr w:type="gramStart"/>
      <w:r w:rsidRPr="009743BC">
        <w:rPr>
          <w:rFonts w:ascii="Garamond" w:hAnsi="Garamond" w:cs="Times New Roman"/>
          <w:b/>
          <w:bCs/>
          <w:i/>
          <w:iCs/>
          <w:color w:val="000000"/>
        </w:rPr>
        <w:t>Responsabilidad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4"/>
        </w:rPr>
        <w:t>e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s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d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4"/>
        </w:rPr>
        <w:t>e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l</w:t>
      </w:r>
      <w:proofErr w:type="gramEnd"/>
      <w:r w:rsidRPr="009743BC">
        <w:rPr>
          <w:rFonts w:ascii="Garamond" w:hAnsi="Garamond" w:cs="Times New Roman"/>
          <w:b/>
          <w:bCs/>
          <w:i/>
          <w:iCs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auditor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en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rela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4"/>
        </w:rPr>
        <w:t>c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ió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4"/>
        </w:rPr>
        <w:t>n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con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la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au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3"/>
        </w:rPr>
        <w:t>d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ito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-3"/>
        </w:rPr>
        <w:t>r</w:t>
      </w:r>
      <w:r w:rsidRPr="009743BC">
        <w:rPr>
          <w:rFonts w:ascii="Garamond" w:hAnsi="Garamond" w:cs="Times New Roman"/>
          <w:b/>
          <w:bCs/>
          <w:i/>
          <w:iCs/>
          <w:color w:val="000000"/>
        </w:rPr>
        <w:t>ía</w:t>
      </w:r>
      <w:r w:rsidRPr="009743BC">
        <w:rPr>
          <w:rFonts w:ascii="Garamond" w:hAnsi="Garamond" w:cs="Times New Roman"/>
          <w:b/>
          <w:bCs/>
          <w:i/>
          <w:iCs/>
          <w:color w:val="000000"/>
          <w:spacing w:val="9"/>
        </w:rPr>
        <w:t xml:space="preserve">  </w:t>
      </w:r>
      <w:r w:rsidR="003A0266">
        <w:rPr>
          <w:rFonts w:ascii="Garamond" w:hAnsi="Garamond" w:cs="Times New Roman"/>
          <w:b/>
          <w:bCs/>
          <w:i/>
          <w:iCs/>
          <w:color w:val="000000"/>
        </w:rPr>
        <w:t xml:space="preserve">del balance especial </w:t>
      </w:r>
    </w:p>
    <w:p w14:paraId="54D452A0" w14:textId="1BEA80F2" w:rsidR="00A74DD5" w:rsidRPr="009743BC" w:rsidRDefault="00A74DD5" w:rsidP="001069F7">
      <w:pPr>
        <w:spacing w:line="246" w:lineRule="exact"/>
        <w:ind w:left="560"/>
        <w:jc w:val="both"/>
        <w:rPr>
          <w:rFonts w:ascii="Garamond" w:hAnsi="Garamond" w:cs="Times New Roman"/>
          <w:color w:val="000000"/>
        </w:rPr>
      </w:pPr>
      <w:r w:rsidRPr="009743BC">
        <w:rPr>
          <w:rFonts w:ascii="Garamond" w:hAnsi="Garamond" w:cs="Times New Roman"/>
          <w:color w:val="000000"/>
        </w:rPr>
        <w:t>Mis objeti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os son o</w:t>
      </w:r>
      <w:r w:rsidRPr="009743BC">
        <w:rPr>
          <w:rFonts w:ascii="Garamond" w:hAnsi="Garamond" w:cs="Times New Roman"/>
          <w:color w:val="000000"/>
          <w:spacing w:val="-4"/>
        </w:rPr>
        <w:t>b</w:t>
      </w:r>
      <w:r w:rsidRPr="009743BC">
        <w:rPr>
          <w:rFonts w:ascii="Garamond" w:hAnsi="Garamond" w:cs="Times New Roman"/>
          <w:color w:val="000000"/>
        </w:rPr>
        <w:t>ten</w:t>
      </w:r>
      <w:r w:rsidRPr="009743BC">
        <w:rPr>
          <w:rFonts w:ascii="Garamond" w:hAnsi="Garamond" w:cs="Times New Roman"/>
          <w:color w:val="000000"/>
          <w:spacing w:val="-3"/>
        </w:rPr>
        <w:t>e</w:t>
      </w:r>
      <w:r w:rsidRPr="009743BC">
        <w:rPr>
          <w:rFonts w:ascii="Garamond" w:hAnsi="Garamond" w:cs="Times New Roman"/>
          <w:color w:val="000000"/>
        </w:rPr>
        <w:t>r una s</w:t>
      </w:r>
      <w:r w:rsidRPr="009743BC">
        <w:rPr>
          <w:rFonts w:ascii="Garamond" w:hAnsi="Garamond" w:cs="Times New Roman"/>
          <w:color w:val="000000"/>
          <w:spacing w:val="-3"/>
        </w:rPr>
        <w:t>e</w:t>
      </w:r>
      <w:r w:rsidRPr="009743BC">
        <w:rPr>
          <w:rFonts w:ascii="Garamond" w:hAnsi="Garamond" w:cs="Times New Roman"/>
          <w:color w:val="000000"/>
        </w:rPr>
        <w:t>guridad ra</w:t>
      </w:r>
      <w:r w:rsidRPr="009743BC">
        <w:rPr>
          <w:rFonts w:ascii="Garamond" w:hAnsi="Garamond" w:cs="Times New Roman"/>
          <w:color w:val="000000"/>
          <w:spacing w:val="-3"/>
        </w:rPr>
        <w:t>z</w:t>
      </w:r>
      <w:r w:rsidRPr="009743BC">
        <w:rPr>
          <w:rFonts w:ascii="Garamond" w:hAnsi="Garamond" w:cs="Times New Roman"/>
          <w:color w:val="000000"/>
        </w:rPr>
        <w:t xml:space="preserve">onable de que </w:t>
      </w:r>
      <w:r w:rsidR="003A0266">
        <w:rPr>
          <w:rFonts w:ascii="Garamond" w:hAnsi="Garamond" w:cs="Times New Roman"/>
          <w:color w:val="000000"/>
        </w:rPr>
        <w:t>el balance especial de escisión</w:t>
      </w:r>
      <w:r w:rsidRPr="009743BC">
        <w:rPr>
          <w:rFonts w:ascii="Garamond" w:hAnsi="Garamond" w:cs="Times New Roman"/>
          <w:color w:val="000000"/>
        </w:rPr>
        <w:t xml:space="preserve"> en s</w:t>
      </w:r>
      <w:r w:rsidRPr="009743BC">
        <w:rPr>
          <w:rFonts w:ascii="Garamond" w:hAnsi="Garamond" w:cs="Times New Roman"/>
          <w:color w:val="000000"/>
          <w:spacing w:val="-3"/>
        </w:rPr>
        <w:t>u</w:t>
      </w:r>
      <w:r w:rsidR="00DF2906">
        <w:rPr>
          <w:rFonts w:ascii="Garamond" w:hAnsi="Garamond" w:cs="Times New Roman"/>
          <w:color w:val="000000"/>
        </w:rPr>
        <w:t xml:space="preserve"> </w:t>
      </w:r>
      <w:r w:rsidRPr="009743BC">
        <w:rPr>
          <w:rFonts w:ascii="Garamond" w:hAnsi="Garamond" w:cs="Times New Roman"/>
          <w:color w:val="000000"/>
        </w:rPr>
        <w:t>conjunt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 xml:space="preserve"> está libre de incorrección s</w:t>
      </w:r>
      <w:r w:rsidRPr="009743BC">
        <w:rPr>
          <w:rFonts w:ascii="Garamond" w:hAnsi="Garamond" w:cs="Times New Roman"/>
          <w:color w:val="000000"/>
          <w:spacing w:val="-4"/>
        </w:rPr>
        <w:t>i</w:t>
      </w:r>
      <w:r w:rsidRPr="009743BC">
        <w:rPr>
          <w:rFonts w:ascii="Garamond" w:hAnsi="Garamond" w:cs="Times New Roman"/>
          <w:color w:val="000000"/>
        </w:rPr>
        <w:t>gn</w:t>
      </w:r>
      <w:r w:rsidRPr="009743BC">
        <w:rPr>
          <w:rFonts w:ascii="Garamond" w:hAnsi="Garamond" w:cs="Times New Roman"/>
          <w:color w:val="000000"/>
          <w:spacing w:val="-4"/>
        </w:rPr>
        <w:t>i</w:t>
      </w:r>
      <w:r w:rsidRPr="009743BC">
        <w:rPr>
          <w:rFonts w:ascii="Garamond" w:hAnsi="Garamond" w:cs="Times New Roman"/>
          <w:color w:val="000000"/>
        </w:rPr>
        <w:t>ficati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 xml:space="preserve">a </w:t>
      </w:r>
      <w:r w:rsidRPr="002C48C0">
        <w:rPr>
          <w:rFonts w:ascii="Garamond" w:hAnsi="Garamond" w:cs="Times New Roman"/>
          <w:i/>
          <w:color w:val="000000"/>
        </w:rPr>
        <w:t xml:space="preserve">{puede </w:t>
      </w:r>
      <w:r w:rsidRPr="002C48C0">
        <w:rPr>
          <w:rFonts w:ascii="Garamond" w:hAnsi="Garamond" w:cs="Times New Roman"/>
          <w:i/>
          <w:color w:val="000000"/>
          <w:spacing w:val="-3"/>
        </w:rPr>
        <w:t>a</w:t>
      </w:r>
      <w:r w:rsidRPr="002C48C0">
        <w:rPr>
          <w:rFonts w:ascii="Garamond" w:hAnsi="Garamond" w:cs="Times New Roman"/>
          <w:i/>
          <w:color w:val="000000"/>
        </w:rPr>
        <w:t>gr</w:t>
      </w:r>
      <w:r w:rsidRPr="002C48C0">
        <w:rPr>
          <w:rFonts w:ascii="Garamond" w:hAnsi="Garamond" w:cs="Times New Roman"/>
          <w:i/>
          <w:color w:val="000000"/>
          <w:spacing w:val="-3"/>
        </w:rPr>
        <w:t>e</w:t>
      </w:r>
      <w:r w:rsidRPr="002C48C0">
        <w:rPr>
          <w:rFonts w:ascii="Garamond" w:hAnsi="Garamond" w:cs="Times New Roman"/>
          <w:i/>
          <w:color w:val="000000"/>
        </w:rPr>
        <w:t>gars</w:t>
      </w:r>
      <w:r w:rsidRPr="002C48C0">
        <w:rPr>
          <w:rFonts w:ascii="Garamond" w:hAnsi="Garamond" w:cs="Times New Roman"/>
          <w:i/>
          <w:color w:val="000000"/>
          <w:spacing w:val="-3"/>
        </w:rPr>
        <w:t>e</w:t>
      </w:r>
      <w:r w:rsidRPr="002C48C0">
        <w:rPr>
          <w:rFonts w:ascii="Garamond" w:hAnsi="Garamond" w:cs="Times New Roman"/>
          <w:i/>
          <w:color w:val="000000"/>
        </w:rPr>
        <w:t xml:space="preserve"> “, d</w:t>
      </w:r>
      <w:r w:rsidRPr="002C48C0">
        <w:rPr>
          <w:rFonts w:ascii="Garamond" w:hAnsi="Garamond" w:cs="Times New Roman"/>
          <w:i/>
          <w:color w:val="000000"/>
          <w:spacing w:val="-4"/>
        </w:rPr>
        <w:t>e</w:t>
      </w:r>
      <w:r w:rsidRPr="002C48C0">
        <w:rPr>
          <w:rFonts w:ascii="Garamond" w:hAnsi="Garamond" w:cs="Times New Roman"/>
          <w:i/>
          <w:color w:val="000000"/>
        </w:rPr>
        <w:t xml:space="preserve">bida a </w:t>
      </w:r>
      <w:proofErr w:type="gramStart"/>
      <w:r w:rsidRPr="002C48C0">
        <w:rPr>
          <w:rFonts w:ascii="Garamond" w:hAnsi="Garamond" w:cs="Times New Roman"/>
          <w:i/>
          <w:color w:val="000000"/>
        </w:rPr>
        <w:t>frau</w:t>
      </w:r>
      <w:r w:rsidRPr="002C48C0">
        <w:rPr>
          <w:rFonts w:ascii="Garamond" w:hAnsi="Garamond" w:cs="Times New Roman"/>
          <w:i/>
          <w:color w:val="000000"/>
          <w:spacing w:val="-3"/>
        </w:rPr>
        <w:t>de</w:t>
      </w:r>
      <w:r w:rsidRPr="002C48C0">
        <w:rPr>
          <w:rFonts w:ascii="Garamond" w:hAnsi="Garamond" w:cs="Times New Roman"/>
          <w:i/>
          <w:color w:val="000000"/>
        </w:rPr>
        <w:t xml:space="preserve">  o</w:t>
      </w:r>
      <w:proofErr w:type="gramEnd"/>
      <w:r w:rsidRPr="002C48C0">
        <w:rPr>
          <w:rFonts w:ascii="Garamond" w:hAnsi="Garamond" w:cs="Times New Roman"/>
          <w:i/>
          <w:color w:val="000000"/>
          <w:spacing w:val="9"/>
        </w:rPr>
        <w:t xml:space="preserve">  </w:t>
      </w:r>
      <w:r w:rsidRPr="002C48C0">
        <w:rPr>
          <w:rFonts w:ascii="Garamond" w:hAnsi="Garamond" w:cs="Times New Roman"/>
          <w:i/>
          <w:color w:val="000000"/>
        </w:rPr>
        <w:t>err</w:t>
      </w:r>
      <w:r w:rsidRPr="002C48C0">
        <w:rPr>
          <w:rFonts w:ascii="Garamond" w:hAnsi="Garamond" w:cs="Times New Roman"/>
          <w:i/>
          <w:color w:val="000000"/>
          <w:spacing w:val="-3"/>
        </w:rPr>
        <w:t>o</w:t>
      </w:r>
      <w:r w:rsidRPr="002C48C0">
        <w:rPr>
          <w:rFonts w:ascii="Garamond" w:hAnsi="Garamond" w:cs="Times New Roman"/>
          <w:i/>
          <w:color w:val="000000"/>
        </w:rPr>
        <w:t>r,”}</w:t>
      </w:r>
      <w:r w:rsidRPr="009743BC">
        <w:rPr>
          <w:rFonts w:ascii="Garamond" w:hAnsi="Garamond" w:cs="Times New Roman"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color w:val="000000"/>
        </w:rPr>
        <w:t>em</w:t>
      </w:r>
      <w:r w:rsidRPr="009743BC">
        <w:rPr>
          <w:rFonts w:ascii="Garamond" w:hAnsi="Garamond" w:cs="Times New Roman"/>
          <w:color w:val="000000"/>
          <w:spacing w:val="-3"/>
        </w:rPr>
        <w:t>i</w:t>
      </w:r>
      <w:r w:rsidRPr="009743BC">
        <w:rPr>
          <w:rFonts w:ascii="Garamond" w:hAnsi="Garamond" w:cs="Times New Roman"/>
          <w:color w:val="000000"/>
        </w:rPr>
        <w:t>tir</w:t>
      </w:r>
      <w:r w:rsidRPr="009743BC">
        <w:rPr>
          <w:rFonts w:ascii="Garamond" w:hAnsi="Garamond" w:cs="Times New Roman"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color w:val="000000"/>
        </w:rPr>
        <w:t>un</w:t>
      </w:r>
      <w:r w:rsidRPr="009743BC">
        <w:rPr>
          <w:rFonts w:ascii="Garamond" w:hAnsi="Garamond" w:cs="Times New Roman"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color w:val="000000"/>
          <w:spacing w:val="-4"/>
        </w:rPr>
        <w:t>i</w:t>
      </w:r>
      <w:r w:rsidRPr="009743BC">
        <w:rPr>
          <w:rFonts w:ascii="Garamond" w:hAnsi="Garamond" w:cs="Times New Roman"/>
          <w:color w:val="000000"/>
          <w:spacing w:val="-3"/>
        </w:rPr>
        <w:t>n</w:t>
      </w:r>
      <w:r w:rsidRPr="009743BC">
        <w:rPr>
          <w:rFonts w:ascii="Garamond" w:hAnsi="Garamond" w:cs="Times New Roman"/>
          <w:color w:val="000000"/>
        </w:rPr>
        <w:t>forme</w:t>
      </w:r>
      <w:r w:rsidRPr="009743BC">
        <w:rPr>
          <w:rFonts w:ascii="Garamond" w:hAnsi="Garamond" w:cs="Times New Roman"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color w:val="000000"/>
        </w:rPr>
        <w:t>audit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>r</w:t>
      </w:r>
      <w:r w:rsidRPr="009743BC">
        <w:rPr>
          <w:rFonts w:ascii="Garamond" w:hAnsi="Garamond" w:cs="Times New Roman"/>
          <w:color w:val="000000"/>
          <w:spacing w:val="-4"/>
        </w:rPr>
        <w:t>í</w:t>
      </w:r>
      <w:r w:rsidRPr="009743BC">
        <w:rPr>
          <w:rFonts w:ascii="Garamond" w:hAnsi="Garamond" w:cs="Times New Roman"/>
          <w:color w:val="000000"/>
        </w:rPr>
        <w:t>a</w:t>
      </w:r>
      <w:r w:rsidRPr="009743BC">
        <w:rPr>
          <w:rFonts w:ascii="Garamond" w:hAnsi="Garamond" w:cs="Times New Roman"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color w:val="000000"/>
        </w:rPr>
        <w:t>q</w:t>
      </w:r>
      <w:r w:rsidRPr="009743BC">
        <w:rPr>
          <w:rFonts w:ascii="Garamond" w:hAnsi="Garamond" w:cs="Times New Roman"/>
          <w:color w:val="000000"/>
          <w:spacing w:val="-3"/>
        </w:rPr>
        <w:t>u</w:t>
      </w:r>
      <w:r w:rsidRPr="009743BC">
        <w:rPr>
          <w:rFonts w:ascii="Garamond" w:hAnsi="Garamond" w:cs="Times New Roman"/>
          <w:color w:val="000000"/>
        </w:rPr>
        <w:t>e</w:t>
      </w:r>
      <w:r w:rsidRPr="009743BC">
        <w:rPr>
          <w:rFonts w:ascii="Garamond" w:hAnsi="Garamond" w:cs="Times New Roman"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color w:val="000000"/>
        </w:rPr>
        <w:t>conte</w:t>
      </w:r>
      <w:r w:rsidRPr="009743BC">
        <w:rPr>
          <w:rFonts w:ascii="Garamond" w:hAnsi="Garamond" w:cs="Times New Roman"/>
          <w:color w:val="000000"/>
          <w:spacing w:val="-4"/>
        </w:rPr>
        <w:t>n</w:t>
      </w:r>
      <w:r w:rsidRPr="009743BC">
        <w:rPr>
          <w:rFonts w:ascii="Garamond" w:hAnsi="Garamond" w:cs="Times New Roman"/>
          <w:color w:val="000000"/>
        </w:rPr>
        <w:t>ga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mi</w:t>
      </w:r>
      <w:r w:rsidRPr="009743BC">
        <w:rPr>
          <w:rFonts w:ascii="Garamond" w:hAnsi="Garamond" w:cs="Times New Roman"/>
          <w:color w:val="000000"/>
          <w:spacing w:val="9"/>
        </w:rPr>
        <w:t xml:space="preserve">  </w:t>
      </w:r>
      <w:r w:rsidRPr="009743BC">
        <w:rPr>
          <w:rFonts w:ascii="Garamond" w:hAnsi="Garamond" w:cs="Times New Roman"/>
          <w:color w:val="000000"/>
        </w:rPr>
        <w:t>opinión.</w:t>
      </w:r>
      <w:r w:rsidRPr="009743BC">
        <w:rPr>
          <w:rFonts w:ascii="Garamond" w:hAnsi="Garamond" w:cs="Times New Roman"/>
          <w:color w:val="000000"/>
          <w:spacing w:val="9"/>
        </w:rPr>
        <w:t xml:space="preserve">  </w:t>
      </w:r>
      <w:proofErr w:type="gramStart"/>
      <w:r w:rsidRPr="009743BC">
        <w:rPr>
          <w:rFonts w:ascii="Garamond" w:hAnsi="Garamond" w:cs="Times New Roman"/>
          <w:color w:val="000000"/>
        </w:rPr>
        <w:t>Seg</w:t>
      </w:r>
      <w:r w:rsidRPr="009743BC">
        <w:rPr>
          <w:rFonts w:ascii="Garamond" w:hAnsi="Garamond" w:cs="Times New Roman"/>
          <w:color w:val="000000"/>
          <w:spacing w:val="-3"/>
        </w:rPr>
        <w:t>u</w:t>
      </w:r>
      <w:r w:rsidRPr="009743BC">
        <w:rPr>
          <w:rFonts w:ascii="Garamond" w:hAnsi="Garamond" w:cs="Times New Roman"/>
          <w:color w:val="000000"/>
        </w:rPr>
        <w:t>ridad  ra</w:t>
      </w:r>
      <w:r w:rsidRPr="009743BC">
        <w:rPr>
          <w:rFonts w:ascii="Garamond" w:hAnsi="Garamond" w:cs="Times New Roman"/>
          <w:color w:val="000000"/>
          <w:spacing w:val="-3"/>
        </w:rPr>
        <w:t>z</w:t>
      </w:r>
      <w:r w:rsidRPr="009743BC">
        <w:rPr>
          <w:rFonts w:ascii="Garamond" w:hAnsi="Garamond" w:cs="Times New Roman"/>
          <w:color w:val="000000"/>
        </w:rPr>
        <w:t>onable</w:t>
      </w:r>
      <w:proofErr w:type="gramEnd"/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es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un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alto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grado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seg</w:t>
      </w:r>
      <w:r w:rsidRPr="009743BC">
        <w:rPr>
          <w:rFonts w:ascii="Garamond" w:hAnsi="Garamond" w:cs="Times New Roman"/>
          <w:color w:val="000000"/>
          <w:spacing w:val="-3"/>
        </w:rPr>
        <w:t>u</w:t>
      </w:r>
      <w:r w:rsidRPr="009743BC">
        <w:rPr>
          <w:rFonts w:ascii="Garamond" w:hAnsi="Garamond" w:cs="Times New Roman"/>
          <w:color w:val="000000"/>
        </w:rPr>
        <w:t>ridad,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  <w:spacing w:val="-3"/>
        </w:rPr>
        <w:t>p</w:t>
      </w:r>
      <w:r w:rsidRPr="009743BC">
        <w:rPr>
          <w:rFonts w:ascii="Garamond" w:hAnsi="Garamond" w:cs="Times New Roman"/>
          <w:color w:val="000000"/>
        </w:rPr>
        <w:t>ero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no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g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>ranti</w:t>
      </w:r>
      <w:r w:rsidRPr="009743BC">
        <w:rPr>
          <w:rFonts w:ascii="Garamond" w:hAnsi="Garamond" w:cs="Times New Roman"/>
          <w:color w:val="000000"/>
          <w:spacing w:val="-3"/>
        </w:rPr>
        <w:t>z</w:t>
      </w:r>
      <w:r w:rsidRPr="009743BC">
        <w:rPr>
          <w:rFonts w:ascii="Garamond" w:hAnsi="Garamond" w:cs="Times New Roman"/>
          <w:color w:val="000000"/>
        </w:rPr>
        <w:t>a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que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una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auditor</w:t>
      </w:r>
      <w:r w:rsidRPr="009743BC">
        <w:rPr>
          <w:rFonts w:ascii="Garamond" w:hAnsi="Garamond" w:cs="Times New Roman"/>
          <w:color w:val="000000"/>
          <w:spacing w:val="-4"/>
        </w:rPr>
        <w:t>í</w:t>
      </w:r>
      <w:r w:rsidRPr="009743BC">
        <w:rPr>
          <w:rFonts w:ascii="Garamond" w:hAnsi="Garamond" w:cs="Times New Roman"/>
          <w:color w:val="000000"/>
        </w:rPr>
        <w:t>a  reali</w:t>
      </w:r>
      <w:r w:rsidRPr="009743BC">
        <w:rPr>
          <w:rFonts w:ascii="Garamond" w:hAnsi="Garamond" w:cs="Times New Roman"/>
          <w:color w:val="000000"/>
          <w:spacing w:val="-3"/>
        </w:rPr>
        <w:t>z</w:t>
      </w:r>
      <w:r w:rsidRPr="009743BC">
        <w:rPr>
          <w:rFonts w:ascii="Garamond" w:hAnsi="Garamond" w:cs="Times New Roman"/>
          <w:color w:val="000000"/>
        </w:rPr>
        <w:t>ada</w:t>
      </w:r>
      <w:r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Pr="009743BC">
        <w:rPr>
          <w:rFonts w:ascii="Garamond" w:hAnsi="Garamond" w:cs="Times New Roman"/>
          <w:color w:val="000000"/>
        </w:rPr>
        <w:t>conf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>rmid</w:t>
      </w:r>
      <w:r w:rsidRPr="009743BC">
        <w:rPr>
          <w:rFonts w:ascii="Garamond" w:hAnsi="Garamond" w:cs="Times New Roman"/>
          <w:color w:val="000000"/>
          <w:spacing w:val="-4"/>
        </w:rPr>
        <w:t>a</w:t>
      </w:r>
      <w:r w:rsidRPr="009743BC">
        <w:rPr>
          <w:rFonts w:ascii="Garamond" w:hAnsi="Garamond" w:cs="Times New Roman"/>
          <w:color w:val="000000"/>
        </w:rPr>
        <w:t>d</w:t>
      </w:r>
      <w:r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Pr="009743BC">
        <w:rPr>
          <w:rFonts w:ascii="Garamond" w:hAnsi="Garamond" w:cs="Times New Roman"/>
          <w:color w:val="000000"/>
        </w:rPr>
        <w:t>con</w:t>
      </w:r>
      <w:r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Pr="009743BC">
        <w:rPr>
          <w:rFonts w:ascii="Garamond" w:hAnsi="Garamond" w:cs="Times New Roman"/>
          <w:color w:val="000000"/>
        </w:rPr>
        <w:t>la</w:t>
      </w:r>
      <w:r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Pr="009743BC">
        <w:rPr>
          <w:rFonts w:ascii="Garamond" w:hAnsi="Garamond" w:cs="Times New Roman"/>
          <w:color w:val="000000"/>
        </w:rPr>
        <w:t>Resolución</w:t>
      </w:r>
      <w:r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Pr="009743BC">
        <w:rPr>
          <w:rFonts w:ascii="Garamond" w:hAnsi="Garamond" w:cs="Times New Roman"/>
          <w:color w:val="000000"/>
        </w:rPr>
        <w:t>T</w:t>
      </w:r>
      <w:r w:rsidRPr="009743BC">
        <w:rPr>
          <w:rFonts w:ascii="Garamond" w:hAnsi="Garamond" w:cs="Times New Roman"/>
          <w:color w:val="000000"/>
          <w:spacing w:val="-3"/>
        </w:rPr>
        <w:t>é</w:t>
      </w:r>
      <w:r w:rsidRPr="009743BC">
        <w:rPr>
          <w:rFonts w:ascii="Garamond" w:hAnsi="Garamond" w:cs="Times New Roman"/>
          <w:color w:val="000000"/>
        </w:rPr>
        <w:t>cnica</w:t>
      </w:r>
      <w:r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Pr="009743BC">
        <w:rPr>
          <w:rFonts w:ascii="Garamond" w:hAnsi="Garamond" w:cs="Times New Roman"/>
          <w:color w:val="000000"/>
        </w:rPr>
        <w:t>N°</w:t>
      </w:r>
      <w:r w:rsidRPr="009743BC">
        <w:rPr>
          <w:rFonts w:ascii="Garamond" w:hAnsi="Garamond" w:cs="Times New Roman"/>
          <w:color w:val="000000"/>
          <w:spacing w:val="37"/>
        </w:rPr>
        <w:t xml:space="preserve"> </w:t>
      </w:r>
      <w:r w:rsidRPr="009743BC">
        <w:rPr>
          <w:rFonts w:ascii="Garamond" w:hAnsi="Garamond" w:cs="Times New Roman"/>
          <w:color w:val="000000"/>
        </w:rPr>
        <w:t>37</w:t>
      </w:r>
      <w:r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Pr="009743BC">
        <w:rPr>
          <w:rFonts w:ascii="Garamond" w:hAnsi="Garamond" w:cs="Times New Roman"/>
          <w:color w:val="000000"/>
        </w:rPr>
        <w:t>la</w:t>
      </w:r>
      <w:r w:rsidRPr="009743BC">
        <w:rPr>
          <w:rFonts w:ascii="Garamond" w:hAnsi="Garamond" w:cs="Times New Roman"/>
          <w:color w:val="000000"/>
          <w:spacing w:val="36"/>
        </w:rPr>
        <w:t xml:space="preserve"> </w:t>
      </w:r>
      <w:r w:rsidRPr="009743BC">
        <w:rPr>
          <w:rFonts w:ascii="Garamond" w:hAnsi="Garamond" w:cs="Times New Roman"/>
          <w:color w:val="000000"/>
        </w:rPr>
        <w:t>FACPCE adoptada por la Resolución C.D. Nº 46/2021 del CPCECABA</w:t>
      </w:r>
      <w:r w:rsidR="00FC1275">
        <w:rPr>
          <w:rFonts w:ascii="Garamond" w:hAnsi="Garamond" w:cs="Times New Roman"/>
          <w:color w:val="000000"/>
        </w:rPr>
        <w:t xml:space="preserve"> (y sus complementarias)</w:t>
      </w:r>
      <w:r w:rsidRPr="009743BC">
        <w:rPr>
          <w:rFonts w:ascii="Garamond" w:hAnsi="Garamond" w:cs="Times New Roman"/>
          <w:color w:val="000000"/>
        </w:rPr>
        <w:t xml:space="preserve"> siempr</w:t>
      </w:r>
      <w:r w:rsidRPr="009743BC">
        <w:rPr>
          <w:rFonts w:ascii="Garamond" w:hAnsi="Garamond" w:cs="Times New Roman"/>
          <w:color w:val="000000"/>
          <w:spacing w:val="-3"/>
        </w:rPr>
        <w:t>e</w:t>
      </w:r>
      <w:r w:rsidRPr="009743BC">
        <w:rPr>
          <w:rFonts w:ascii="Garamond" w:hAnsi="Garamond" w:cs="Times New Roman"/>
          <w:color w:val="000000"/>
        </w:rPr>
        <w:t xml:space="preserve">  detecte</w:t>
      </w:r>
      <w:r w:rsidRPr="009743BC">
        <w:rPr>
          <w:rFonts w:ascii="Garamond" w:hAnsi="Garamond" w:cs="Times New Roman"/>
          <w:color w:val="000000"/>
          <w:spacing w:val="16"/>
        </w:rPr>
        <w:t xml:space="preserve">  </w:t>
      </w:r>
      <w:r w:rsidRPr="009743BC">
        <w:rPr>
          <w:rFonts w:ascii="Garamond" w:hAnsi="Garamond" w:cs="Times New Roman"/>
          <w:color w:val="000000"/>
        </w:rPr>
        <w:t>una</w:t>
      </w:r>
      <w:r w:rsidRPr="009743BC">
        <w:rPr>
          <w:rFonts w:ascii="Garamond" w:hAnsi="Garamond" w:cs="Times New Roman"/>
          <w:color w:val="000000"/>
          <w:spacing w:val="17"/>
        </w:rPr>
        <w:t xml:space="preserve">  </w:t>
      </w:r>
      <w:r w:rsidRPr="009743BC">
        <w:rPr>
          <w:rFonts w:ascii="Garamond" w:hAnsi="Garamond" w:cs="Times New Roman"/>
          <w:color w:val="000000"/>
        </w:rPr>
        <w:t>incorrección</w:t>
      </w:r>
      <w:r w:rsidRPr="009743BC">
        <w:rPr>
          <w:rFonts w:ascii="Garamond" w:hAnsi="Garamond" w:cs="Times New Roman"/>
          <w:color w:val="000000"/>
          <w:spacing w:val="17"/>
        </w:rPr>
        <w:t xml:space="preserve">  </w:t>
      </w:r>
      <w:r w:rsidRPr="009743BC">
        <w:rPr>
          <w:rFonts w:ascii="Garamond" w:hAnsi="Garamond" w:cs="Times New Roman"/>
          <w:color w:val="000000"/>
        </w:rPr>
        <w:t>sign</w:t>
      </w:r>
      <w:r w:rsidRPr="009743BC">
        <w:rPr>
          <w:rFonts w:ascii="Garamond" w:hAnsi="Garamond" w:cs="Times New Roman"/>
          <w:color w:val="000000"/>
          <w:spacing w:val="-4"/>
        </w:rPr>
        <w:t>i</w:t>
      </w:r>
      <w:r w:rsidRPr="009743BC">
        <w:rPr>
          <w:rFonts w:ascii="Garamond" w:hAnsi="Garamond" w:cs="Times New Roman"/>
          <w:color w:val="000000"/>
        </w:rPr>
        <w:t>fic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>ti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a</w:t>
      </w:r>
      <w:r w:rsidRPr="009743BC">
        <w:rPr>
          <w:rFonts w:ascii="Garamond" w:hAnsi="Garamond" w:cs="Times New Roman"/>
          <w:color w:val="000000"/>
          <w:spacing w:val="17"/>
        </w:rPr>
        <w:t xml:space="preserve">  </w:t>
      </w:r>
      <w:r w:rsidRPr="009743BC">
        <w:rPr>
          <w:rFonts w:ascii="Garamond" w:hAnsi="Garamond" w:cs="Times New Roman"/>
          <w:color w:val="000000"/>
        </w:rPr>
        <w:t>cuando</w:t>
      </w:r>
      <w:r w:rsidRPr="009743BC">
        <w:rPr>
          <w:rFonts w:ascii="Garamond" w:hAnsi="Garamond" w:cs="Times New Roman"/>
          <w:color w:val="000000"/>
          <w:spacing w:val="17"/>
        </w:rPr>
        <w:t xml:space="preserve">  </w:t>
      </w:r>
      <w:r w:rsidRPr="009743BC">
        <w:rPr>
          <w:rFonts w:ascii="Garamond" w:hAnsi="Garamond" w:cs="Times New Roman"/>
          <w:color w:val="000000"/>
        </w:rPr>
        <w:t>e</w:t>
      </w:r>
      <w:r w:rsidRPr="009743BC">
        <w:rPr>
          <w:rFonts w:ascii="Garamond" w:hAnsi="Garamond" w:cs="Times New Roman"/>
          <w:color w:val="000000"/>
          <w:spacing w:val="-3"/>
        </w:rPr>
        <w:t>x</w:t>
      </w:r>
      <w:r w:rsidRPr="009743BC">
        <w:rPr>
          <w:rFonts w:ascii="Garamond" w:hAnsi="Garamond" w:cs="Times New Roman"/>
          <w:color w:val="000000"/>
        </w:rPr>
        <w:t>ista.</w:t>
      </w:r>
      <w:r w:rsidRPr="009743BC">
        <w:rPr>
          <w:rFonts w:ascii="Garamond" w:hAnsi="Garamond" w:cs="Times New Roman"/>
          <w:color w:val="000000"/>
          <w:spacing w:val="18"/>
        </w:rPr>
        <w:t xml:space="preserve"> </w:t>
      </w:r>
      <w:r w:rsidRPr="009743BC">
        <w:rPr>
          <w:rFonts w:ascii="Garamond" w:hAnsi="Garamond" w:cs="Times New Roman"/>
          <w:color w:val="000000"/>
        </w:rPr>
        <w:t>Las incorrecc</w:t>
      </w:r>
      <w:r w:rsidRPr="009743BC">
        <w:rPr>
          <w:rFonts w:ascii="Garamond" w:hAnsi="Garamond" w:cs="Times New Roman"/>
          <w:color w:val="000000"/>
          <w:spacing w:val="-4"/>
        </w:rPr>
        <w:t>i</w:t>
      </w:r>
      <w:r w:rsidRPr="009743BC">
        <w:rPr>
          <w:rFonts w:ascii="Garamond" w:hAnsi="Garamond" w:cs="Times New Roman"/>
          <w:color w:val="000000"/>
        </w:rPr>
        <w:t xml:space="preserve">ones </w:t>
      </w:r>
      <w:r w:rsidRPr="002C48C0">
        <w:rPr>
          <w:rFonts w:ascii="Garamond" w:hAnsi="Garamond" w:cs="Times New Roman"/>
          <w:i/>
          <w:color w:val="000000"/>
        </w:rPr>
        <w:t>{</w:t>
      </w:r>
      <w:proofErr w:type="gramStart"/>
      <w:r w:rsidRPr="002C48C0">
        <w:rPr>
          <w:rFonts w:ascii="Garamond" w:hAnsi="Garamond" w:cs="Times New Roman"/>
          <w:i/>
          <w:color w:val="000000"/>
        </w:rPr>
        <w:t>pued</w:t>
      </w:r>
      <w:r w:rsidRPr="002C48C0">
        <w:rPr>
          <w:rFonts w:ascii="Garamond" w:hAnsi="Garamond" w:cs="Times New Roman"/>
          <w:i/>
          <w:color w:val="000000"/>
          <w:spacing w:val="-3"/>
        </w:rPr>
        <w:t>e</w:t>
      </w:r>
      <w:r w:rsidRPr="002C48C0">
        <w:rPr>
          <w:rFonts w:ascii="Garamond" w:hAnsi="Garamond" w:cs="Times New Roman"/>
          <w:i/>
          <w:color w:val="000000"/>
        </w:rPr>
        <w:t xml:space="preserve">  agr</w:t>
      </w:r>
      <w:r w:rsidRPr="002C48C0">
        <w:rPr>
          <w:rFonts w:ascii="Garamond" w:hAnsi="Garamond" w:cs="Times New Roman"/>
          <w:i/>
          <w:color w:val="000000"/>
          <w:spacing w:val="-3"/>
        </w:rPr>
        <w:t>e</w:t>
      </w:r>
      <w:r w:rsidRPr="002C48C0">
        <w:rPr>
          <w:rFonts w:ascii="Garamond" w:hAnsi="Garamond" w:cs="Times New Roman"/>
          <w:i/>
          <w:color w:val="000000"/>
        </w:rPr>
        <w:t>garse</w:t>
      </w:r>
      <w:proofErr w:type="gramEnd"/>
      <w:r w:rsidRPr="002C48C0">
        <w:rPr>
          <w:rFonts w:ascii="Garamond" w:hAnsi="Garamond" w:cs="Times New Roman"/>
          <w:i/>
          <w:color w:val="000000"/>
          <w:spacing w:val="7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“pueden</w:t>
      </w:r>
      <w:r w:rsidRPr="002C48C0">
        <w:rPr>
          <w:rFonts w:ascii="Garamond" w:hAnsi="Garamond" w:cs="Times New Roman"/>
          <w:i/>
          <w:color w:val="000000"/>
          <w:spacing w:val="8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de</w:t>
      </w:r>
      <w:r w:rsidRPr="002C48C0">
        <w:rPr>
          <w:rFonts w:ascii="Garamond" w:hAnsi="Garamond" w:cs="Times New Roman"/>
          <w:i/>
          <w:color w:val="000000"/>
          <w:spacing w:val="-3"/>
        </w:rPr>
        <w:t>b</w:t>
      </w:r>
      <w:r w:rsidRPr="002C48C0">
        <w:rPr>
          <w:rFonts w:ascii="Garamond" w:hAnsi="Garamond" w:cs="Times New Roman"/>
          <w:i/>
          <w:color w:val="000000"/>
        </w:rPr>
        <w:t>erse</w:t>
      </w:r>
      <w:r w:rsidRPr="002C48C0">
        <w:rPr>
          <w:rFonts w:ascii="Garamond" w:hAnsi="Garamond" w:cs="Times New Roman"/>
          <w:i/>
          <w:color w:val="000000"/>
          <w:spacing w:val="8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a</w:t>
      </w:r>
      <w:r w:rsidRPr="002C48C0">
        <w:rPr>
          <w:rFonts w:ascii="Garamond" w:hAnsi="Garamond" w:cs="Times New Roman"/>
          <w:i/>
          <w:color w:val="000000"/>
          <w:spacing w:val="6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fraude</w:t>
      </w:r>
      <w:r w:rsidRPr="002C48C0">
        <w:rPr>
          <w:rFonts w:ascii="Garamond" w:hAnsi="Garamond" w:cs="Times New Roman"/>
          <w:i/>
          <w:color w:val="000000"/>
          <w:spacing w:val="8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o error</w:t>
      </w:r>
      <w:r w:rsidRPr="002C48C0">
        <w:rPr>
          <w:rFonts w:ascii="Garamond" w:hAnsi="Garamond" w:cs="Times New Roman"/>
          <w:i/>
          <w:color w:val="000000"/>
          <w:spacing w:val="8"/>
        </w:rPr>
        <w:t xml:space="preserve">  </w:t>
      </w:r>
      <w:r w:rsidRPr="002C48C0">
        <w:rPr>
          <w:rFonts w:ascii="Garamond" w:hAnsi="Garamond" w:cs="Times New Roman"/>
          <w:i/>
          <w:color w:val="000000"/>
          <w:spacing w:val="-3"/>
        </w:rPr>
        <w:t>y</w:t>
      </w:r>
      <w:r w:rsidRPr="002C48C0">
        <w:rPr>
          <w:rFonts w:ascii="Garamond" w:hAnsi="Garamond" w:cs="Times New Roman"/>
          <w:i/>
          <w:color w:val="000000"/>
        </w:rPr>
        <w:t>”}</w:t>
      </w:r>
      <w:r w:rsidRPr="009743BC">
        <w:rPr>
          <w:rFonts w:ascii="Garamond" w:hAnsi="Garamond" w:cs="Times New Roman"/>
          <w:color w:val="000000"/>
          <w:spacing w:val="8"/>
        </w:rPr>
        <w:t xml:space="preserve"> </w:t>
      </w:r>
      <w:r w:rsidRPr="009743BC">
        <w:rPr>
          <w:rFonts w:ascii="Garamond" w:hAnsi="Garamond" w:cs="Times New Roman"/>
          <w:color w:val="000000"/>
        </w:rPr>
        <w:t>se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consideran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signific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>ti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as</w:t>
      </w:r>
      <w:r w:rsidRPr="009743BC">
        <w:rPr>
          <w:rFonts w:ascii="Garamond" w:hAnsi="Garamond" w:cs="Times New Roman"/>
          <w:color w:val="000000"/>
          <w:spacing w:val="8"/>
        </w:rPr>
        <w:t xml:space="preserve">  </w:t>
      </w:r>
      <w:r w:rsidRPr="009743BC">
        <w:rPr>
          <w:rFonts w:ascii="Garamond" w:hAnsi="Garamond" w:cs="Times New Roman"/>
          <w:color w:val="000000"/>
        </w:rPr>
        <w:t>si,  indi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idualmente o de f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 xml:space="preserve">rma 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>gr</w:t>
      </w:r>
      <w:r w:rsidRPr="009743BC">
        <w:rPr>
          <w:rFonts w:ascii="Garamond" w:hAnsi="Garamond" w:cs="Times New Roman"/>
          <w:color w:val="000000"/>
          <w:spacing w:val="-3"/>
        </w:rPr>
        <w:t>e</w:t>
      </w:r>
      <w:r w:rsidRPr="009743BC">
        <w:rPr>
          <w:rFonts w:ascii="Garamond" w:hAnsi="Garamond" w:cs="Times New Roman"/>
          <w:color w:val="000000"/>
        </w:rPr>
        <w:t>gad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>, puede pr</w:t>
      </w:r>
      <w:r w:rsidRPr="009743BC">
        <w:rPr>
          <w:rFonts w:ascii="Garamond" w:hAnsi="Garamond" w:cs="Times New Roman"/>
          <w:color w:val="000000"/>
          <w:spacing w:val="-3"/>
        </w:rPr>
        <w:t>ev</w:t>
      </w:r>
      <w:r w:rsidRPr="009743BC">
        <w:rPr>
          <w:rFonts w:ascii="Garamond" w:hAnsi="Garamond" w:cs="Times New Roman"/>
          <w:color w:val="000000"/>
        </w:rPr>
        <w:t>erse ra</w:t>
      </w:r>
      <w:r w:rsidRPr="009743BC">
        <w:rPr>
          <w:rFonts w:ascii="Garamond" w:hAnsi="Garamond" w:cs="Times New Roman"/>
          <w:color w:val="000000"/>
          <w:spacing w:val="-3"/>
        </w:rPr>
        <w:t>z</w:t>
      </w:r>
      <w:r w:rsidRPr="009743BC">
        <w:rPr>
          <w:rFonts w:ascii="Garamond" w:hAnsi="Garamond" w:cs="Times New Roman"/>
          <w:color w:val="000000"/>
        </w:rPr>
        <w:t>onablemente que influ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</w:rPr>
        <w:t>an en las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decisiones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económicas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que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los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us</w:t>
      </w:r>
      <w:r w:rsidRPr="009743BC">
        <w:rPr>
          <w:rFonts w:ascii="Garamond" w:hAnsi="Garamond" w:cs="Times New Roman"/>
          <w:color w:val="000000"/>
          <w:spacing w:val="-4"/>
        </w:rPr>
        <w:t>u</w:t>
      </w:r>
      <w:r w:rsidRPr="009743BC">
        <w:rPr>
          <w:rFonts w:ascii="Garamond" w:hAnsi="Garamond" w:cs="Times New Roman"/>
          <w:color w:val="000000"/>
        </w:rPr>
        <w:t>ario</w:t>
      </w:r>
      <w:r w:rsidRPr="009743BC">
        <w:rPr>
          <w:rFonts w:ascii="Garamond" w:hAnsi="Garamond" w:cs="Times New Roman"/>
          <w:color w:val="000000"/>
          <w:spacing w:val="-3"/>
        </w:rPr>
        <w:t>s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toma</w:t>
      </w:r>
      <w:r w:rsidRPr="009743BC">
        <w:rPr>
          <w:rFonts w:ascii="Garamond" w:hAnsi="Garamond" w:cs="Times New Roman"/>
          <w:color w:val="000000"/>
          <w:spacing w:val="-3"/>
        </w:rPr>
        <w:t>n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basándose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e</w:t>
      </w:r>
      <w:r w:rsidRPr="009743BC">
        <w:rPr>
          <w:rFonts w:ascii="Garamond" w:hAnsi="Garamond" w:cs="Times New Roman"/>
          <w:color w:val="000000"/>
          <w:spacing w:val="-4"/>
        </w:rPr>
        <w:t>n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los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estado</w:t>
      </w:r>
      <w:r w:rsidRPr="009743BC">
        <w:rPr>
          <w:rFonts w:ascii="Garamond" w:hAnsi="Garamond" w:cs="Times New Roman"/>
          <w:color w:val="000000"/>
          <w:spacing w:val="-3"/>
        </w:rPr>
        <w:t>s</w:t>
      </w:r>
      <w:r w:rsidRPr="009743BC">
        <w:rPr>
          <w:rFonts w:ascii="Garamond" w:hAnsi="Garamond" w:cs="Times New Roman"/>
          <w:color w:val="000000"/>
        </w:rPr>
        <w:t xml:space="preserve">  contables.  </w:t>
      </w:r>
    </w:p>
    <w:p w14:paraId="2847F2C4" w14:textId="301B5587" w:rsidR="00A74DD5" w:rsidRPr="009743BC" w:rsidRDefault="00A74DD5" w:rsidP="001069F7">
      <w:pPr>
        <w:spacing w:line="246" w:lineRule="exact"/>
        <w:ind w:left="560"/>
        <w:jc w:val="both"/>
        <w:rPr>
          <w:rFonts w:ascii="Garamond" w:hAnsi="Garamond" w:cs="Times New Roman"/>
          <w:color w:val="000000"/>
        </w:rPr>
      </w:pPr>
      <w:r w:rsidRPr="009743BC">
        <w:rPr>
          <w:rFonts w:ascii="Garamond" w:hAnsi="Garamond" w:cs="Times New Roman"/>
          <w:color w:val="000000"/>
        </w:rPr>
        <w:t>Como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parte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una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auditor</w:t>
      </w:r>
      <w:r w:rsidRPr="009743BC">
        <w:rPr>
          <w:rFonts w:ascii="Garamond" w:hAnsi="Garamond" w:cs="Times New Roman"/>
          <w:color w:val="000000"/>
          <w:spacing w:val="-4"/>
        </w:rPr>
        <w:t>í</w:t>
      </w:r>
      <w:r w:rsidRPr="009743BC">
        <w:rPr>
          <w:rFonts w:ascii="Garamond" w:hAnsi="Garamond" w:cs="Times New Roman"/>
          <w:color w:val="000000"/>
        </w:rPr>
        <w:t>a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conformidad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con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la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Resolución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Técnica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N°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37 de</w:t>
      </w:r>
      <w:r w:rsidRPr="009743BC">
        <w:rPr>
          <w:rFonts w:ascii="Garamond" w:hAnsi="Garamond" w:cs="Times New Roman"/>
          <w:color w:val="000000"/>
          <w:spacing w:val="24"/>
        </w:rPr>
        <w:t xml:space="preserve"> l</w:t>
      </w:r>
      <w:r w:rsidRPr="009743BC">
        <w:rPr>
          <w:rFonts w:ascii="Garamond" w:hAnsi="Garamond" w:cs="Times New Roman"/>
          <w:color w:val="000000"/>
        </w:rPr>
        <w:t>a FACPCE adoptada por la Resolución C.D. Nº 46/2021 del CPCECABA</w:t>
      </w:r>
      <w:r w:rsidR="00FC1275">
        <w:rPr>
          <w:rFonts w:ascii="Garamond" w:hAnsi="Garamond" w:cs="Times New Roman"/>
          <w:color w:val="000000"/>
        </w:rPr>
        <w:t xml:space="preserve"> (y sus complementarias)</w:t>
      </w:r>
      <w:r w:rsidRPr="009743BC">
        <w:rPr>
          <w:rFonts w:ascii="Garamond" w:hAnsi="Garamond" w:cs="Times New Roman"/>
          <w:color w:val="000000"/>
        </w:rPr>
        <w:t>,</w:t>
      </w:r>
      <w:r w:rsidR="004A6C0D">
        <w:rPr>
          <w:rFonts w:ascii="Garamond" w:hAnsi="Garamond" w:cs="Times New Roman"/>
          <w:color w:val="000000"/>
          <w:spacing w:val="15"/>
        </w:rPr>
        <w:t xml:space="preserve"> </w:t>
      </w:r>
      <w:r w:rsidRPr="009743BC">
        <w:rPr>
          <w:rFonts w:ascii="Garamond" w:hAnsi="Garamond" w:cs="Times New Roman"/>
          <w:color w:val="000000"/>
        </w:rPr>
        <w:t>aplico</w:t>
      </w:r>
      <w:r w:rsidR="004A6C0D">
        <w:rPr>
          <w:rFonts w:ascii="Garamond" w:hAnsi="Garamond" w:cs="Times New Roman"/>
          <w:color w:val="000000"/>
          <w:spacing w:val="15"/>
        </w:rPr>
        <w:t xml:space="preserve"> </w:t>
      </w:r>
      <w:r w:rsidRPr="009743BC">
        <w:rPr>
          <w:rFonts w:ascii="Garamond" w:hAnsi="Garamond" w:cs="Times New Roman"/>
          <w:color w:val="000000"/>
        </w:rPr>
        <w:t>mi</w:t>
      </w:r>
      <w:r w:rsidR="004A6C0D">
        <w:rPr>
          <w:rFonts w:ascii="Garamond" w:hAnsi="Garamond" w:cs="Times New Roman"/>
          <w:color w:val="000000"/>
          <w:spacing w:val="15"/>
        </w:rPr>
        <w:t xml:space="preserve"> </w:t>
      </w:r>
      <w:r w:rsidRPr="009743BC">
        <w:rPr>
          <w:rFonts w:ascii="Garamond" w:hAnsi="Garamond" w:cs="Times New Roman"/>
          <w:color w:val="000000"/>
        </w:rPr>
        <w:t>juicio</w:t>
      </w:r>
      <w:r w:rsidR="004A6C0D">
        <w:rPr>
          <w:rFonts w:ascii="Garamond" w:hAnsi="Garamond" w:cs="Times New Roman"/>
          <w:color w:val="000000"/>
          <w:spacing w:val="15"/>
        </w:rPr>
        <w:t xml:space="preserve"> </w:t>
      </w:r>
      <w:r w:rsidRPr="009743BC">
        <w:rPr>
          <w:rFonts w:ascii="Garamond" w:hAnsi="Garamond" w:cs="Times New Roman"/>
          <w:color w:val="000000"/>
        </w:rPr>
        <w:t>pr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>fesional</w:t>
      </w:r>
      <w:r w:rsidR="00744AE9">
        <w:rPr>
          <w:rFonts w:ascii="Garamond" w:hAnsi="Garamond" w:cs="Times New Roman"/>
          <w:color w:val="000000"/>
        </w:rPr>
        <w:t xml:space="preserve">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="00744AE9">
        <w:rPr>
          <w:rFonts w:ascii="Garamond" w:hAnsi="Garamond" w:cs="Times New Roman"/>
          <w:color w:val="000000"/>
          <w:spacing w:val="15"/>
        </w:rPr>
        <w:t xml:space="preserve"> </w:t>
      </w:r>
      <w:proofErr w:type="gramStart"/>
      <w:r w:rsidRPr="009743BC">
        <w:rPr>
          <w:rFonts w:ascii="Garamond" w:hAnsi="Garamond" w:cs="Times New Roman"/>
          <w:color w:val="000000"/>
        </w:rPr>
        <w:t>mantengo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una</w:t>
      </w:r>
      <w:proofErr w:type="gramEnd"/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>ctitud</w:t>
      </w:r>
      <w:r w:rsidRPr="009743BC">
        <w:rPr>
          <w:rFonts w:ascii="Garamond" w:hAnsi="Garamond" w:cs="Times New Roman"/>
          <w:color w:val="000000"/>
          <w:spacing w:val="15"/>
        </w:rPr>
        <w:t xml:space="preserve">  </w:t>
      </w:r>
      <w:r w:rsidRPr="009743BC">
        <w:rPr>
          <w:rFonts w:ascii="Garamond" w:hAnsi="Garamond" w:cs="Times New Roman"/>
          <w:color w:val="000000"/>
        </w:rPr>
        <w:t>d</w:t>
      </w:r>
      <w:r w:rsidRPr="009743BC">
        <w:rPr>
          <w:rFonts w:ascii="Garamond" w:hAnsi="Garamond" w:cs="Times New Roman"/>
          <w:color w:val="000000"/>
          <w:spacing w:val="-4"/>
        </w:rPr>
        <w:t>e</w:t>
      </w:r>
      <w:r w:rsidRPr="009743BC">
        <w:rPr>
          <w:rFonts w:ascii="Garamond" w:hAnsi="Garamond" w:cs="Times New Roman"/>
          <w:color w:val="000000"/>
          <w:spacing w:val="14"/>
        </w:rPr>
        <w:t xml:space="preserve">  </w:t>
      </w:r>
      <w:r w:rsidRPr="009743BC">
        <w:rPr>
          <w:rFonts w:ascii="Garamond" w:hAnsi="Garamond" w:cs="Times New Roman"/>
          <w:color w:val="000000"/>
        </w:rPr>
        <w:t>escepticism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 xml:space="preserve">  pr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>fesional d</w:t>
      </w:r>
      <w:r w:rsidRPr="009743BC">
        <w:rPr>
          <w:rFonts w:ascii="Garamond" w:hAnsi="Garamond" w:cs="Times New Roman"/>
          <w:color w:val="000000"/>
          <w:spacing w:val="-4"/>
        </w:rPr>
        <w:t>u</w:t>
      </w:r>
      <w:r w:rsidRPr="009743BC">
        <w:rPr>
          <w:rFonts w:ascii="Garamond" w:hAnsi="Garamond" w:cs="Times New Roman"/>
          <w:color w:val="000000"/>
        </w:rPr>
        <w:t>rant</w:t>
      </w:r>
      <w:r w:rsidRPr="009743BC">
        <w:rPr>
          <w:rFonts w:ascii="Garamond" w:hAnsi="Garamond" w:cs="Times New Roman"/>
          <w:color w:val="000000"/>
          <w:spacing w:val="-3"/>
        </w:rPr>
        <w:t>e</w:t>
      </w:r>
      <w:r w:rsidRPr="009743BC">
        <w:rPr>
          <w:rFonts w:ascii="Garamond" w:hAnsi="Garamond" w:cs="Times New Roman"/>
          <w:color w:val="000000"/>
        </w:rPr>
        <w:t xml:space="preserve"> tod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 xml:space="preserve"> la auditor</w:t>
      </w:r>
      <w:r w:rsidRPr="009743BC">
        <w:rPr>
          <w:rFonts w:ascii="Garamond" w:hAnsi="Garamond" w:cs="Times New Roman"/>
          <w:color w:val="000000"/>
          <w:spacing w:val="-4"/>
        </w:rPr>
        <w:t>í</w:t>
      </w:r>
      <w:r w:rsidRPr="009743BC">
        <w:rPr>
          <w:rFonts w:ascii="Garamond" w:hAnsi="Garamond" w:cs="Times New Roman"/>
          <w:color w:val="000000"/>
        </w:rPr>
        <w:t>a. T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 xml:space="preserve">mbién:  </w:t>
      </w:r>
    </w:p>
    <w:p w14:paraId="6B391208" w14:textId="61CBAFB1" w:rsidR="00A74DD5" w:rsidRPr="009743BC" w:rsidRDefault="00A74DD5" w:rsidP="003147D2">
      <w:pPr>
        <w:tabs>
          <w:tab w:val="left" w:pos="1606"/>
        </w:tabs>
        <w:spacing w:before="253" w:line="253" w:lineRule="exact"/>
        <w:ind w:left="1606" w:right="-24" w:hanging="427"/>
        <w:jc w:val="both"/>
        <w:rPr>
          <w:rFonts w:ascii="Garamond" w:hAnsi="Garamond" w:cs="Times New Roman"/>
          <w:color w:val="010302"/>
        </w:rPr>
      </w:pPr>
      <w:r w:rsidRPr="009743BC">
        <w:rPr>
          <w:rFonts w:ascii="Garamond" w:hAnsi="Garamond" w:cs="Times New Roman"/>
          <w:color w:val="000000"/>
        </w:rPr>
        <w:t xml:space="preserve">a) </w:t>
      </w:r>
      <w:r w:rsidRPr="009743BC">
        <w:rPr>
          <w:rFonts w:ascii="Garamond" w:hAnsi="Garamond" w:cs="Times New Roman"/>
          <w:color w:val="000000"/>
        </w:rPr>
        <w:tab/>
        <w:t>Ident</w:t>
      </w:r>
      <w:r w:rsidRPr="009743BC">
        <w:rPr>
          <w:rFonts w:ascii="Garamond" w:hAnsi="Garamond" w:cs="Times New Roman"/>
          <w:color w:val="000000"/>
          <w:spacing w:val="-3"/>
        </w:rPr>
        <w:t>i</w:t>
      </w:r>
      <w:r w:rsidRPr="009743BC">
        <w:rPr>
          <w:rFonts w:ascii="Garamond" w:hAnsi="Garamond" w:cs="Times New Roman"/>
          <w:color w:val="000000"/>
        </w:rPr>
        <w:t>fico</w:t>
      </w:r>
      <w:r w:rsidRPr="009743BC">
        <w:rPr>
          <w:rFonts w:ascii="Garamond" w:hAnsi="Garamond" w:cs="Times New Roman"/>
          <w:color w:val="000000"/>
          <w:spacing w:val="16"/>
        </w:rPr>
        <w:t xml:space="preserve">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  <w:spacing w:val="16"/>
        </w:rPr>
        <w:t xml:space="preserve"> </w:t>
      </w:r>
      <w:r w:rsidRPr="009743BC">
        <w:rPr>
          <w:rFonts w:ascii="Garamond" w:hAnsi="Garamond" w:cs="Times New Roman"/>
          <w:color w:val="000000"/>
        </w:rPr>
        <w:t>e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alúo</w:t>
      </w:r>
      <w:r w:rsidRPr="009743BC">
        <w:rPr>
          <w:rFonts w:ascii="Garamond" w:hAnsi="Garamond" w:cs="Times New Roman"/>
          <w:color w:val="000000"/>
          <w:spacing w:val="17"/>
        </w:rPr>
        <w:t xml:space="preserve"> </w:t>
      </w:r>
      <w:r w:rsidRPr="009743BC">
        <w:rPr>
          <w:rFonts w:ascii="Garamond" w:hAnsi="Garamond" w:cs="Times New Roman"/>
          <w:color w:val="000000"/>
        </w:rPr>
        <w:t>los</w:t>
      </w:r>
      <w:r w:rsidRPr="009743BC">
        <w:rPr>
          <w:rFonts w:ascii="Garamond" w:hAnsi="Garamond" w:cs="Times New Roman"/>
          <w:color w:val="000000"/>
          <w:spacing w:val="16"/>
        </w:rPr>
        <w:t xml:space="preserve"> </w:t>
      </w:r>
      <w:r w:rsidRPr="009743BC">
        <w:rPr>
          <w:rFonts w:ascii="Garamond" w:hAnsi="Garamond" w:cs="Times New Roman"/>
          <w:color w:val="000000"/>
        </w:rPr>
        <w:t>riesgos</w:t>
      </w:r>
      <w:r w:rsidRPr="009743BC">
        <w:rPr>
          <w:rFonts w:ascii="Garamond" w:hAnsi="Garamond" w:cs="Times New Roman"/>
          <w:color w:val="000000"/>
          <w:spacing w:val="16"/>
        </w:rPr>
        <w:t xml:space="preserve">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16"/>
        </w:rPr>
        <w:t xml:space="preserve"> </w:t>
      </w:r>
      <w:r w:rsidRPr="009743BC">
        <w:rPr>
          <w:rFonts w:ascii="Garamond" w:hAnsi="Garamond" w:cs="Times New Roman"/>
          <w:color w:val="000000"/>
        </w:rPr>
        <w:t>incorrecc</w:t>
      </w:r>
      <w:r w:rsidRPr="009743BC">
        <w:rPr>
          <w:rFonts w:ascii="Garamond" w:hAnsi="Garamond" w:cs="Times New Roman"/>
          <w:color w:val="000000"/>
          <w:spacing w:val="-4"/>
        </w:rPr>
        <w:t>i</w:t>
      </w:r>
      <w:r w:rsidRPr="009743BC">
        <w:rPr>
          <w:rFonts w:ascii="Garamond" w:hAnsi="Garamond" w:cs="Times New Roman"/>
          <w:color w:val="000000"/>
        </w:rPr>
        <w:t>ón</w:t>
      </w:r>
      <w:r w:rsidRPr="009743BC">
        <w:rPr>
          <w:rFonts w:ascii="Garamond" w:hAnsi="Garamond" w:cs="Times New Roman"/>
          <w:color w:val="000000"/>
          <w:spacing w:val="16"/>
        </w:rPr>
        <w:t xml:space="preserve"> </w:t>
      </w:r>
      <w:r w:rsidRPr="009743BC">
        <w:rPr>
          <w:rFonts w:ascii="Garamond" w:hAnsi="Garamond" w:cs="Times New Roman"/>
          <w:color w:val="000000"/>
        </w:rPr>
        <w:t>sign</w:t>
      </w:r>
      <w:r w:rsidRPr="009743BC">
        <w:rPr>
          <w:rFonts w:ascii="Garamond" w:hAnsi="Garamond" w:cs="Times New Roman"/>
          <w:color w:val="000000"/>
          <w:spacing w:val="-4"/>
        </w:rPr>
        <w:t>i</w:t>
      </w:r>
      <w:r w:rsidRPr="009743BC">
        <w:rPr>
          <w:rFonts w:ascii="Garamond" w:hAnsi="Garamond" w:cs="Times New Roman"/>
          <w:color w:val="000000"/>
        </w:rPr>
        <w:t>ficati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a</w:t>
      </w:r>
      <w:r w:rsidRPr="009743BC">
        <w:rPr>
          <w:rFonts w:ascii="Garamond" w:hAnsi="Garamond" w:cs="Times New Roman"/>
          <w:color w:val="000000"/>
          <w:spacing w:val="16"/>
        </w:rPr>
        <w:t xml:space="preserve"> </w:t>
      </w:r>
      <w:r w:rsidR="00F02CDE">
        <w:rPr>
          <w:rFonts w:ascii="Garamond" w:hAnsi="Garamond" w:cs="Times New Roman"/>
          <w:color w:val="000000"/>
        </w:rPr>
        <w:t>el balance especial de escisión</w:t>
      </w:r>
      <w:r w:rsidR="00744AE9">
        <w:rPr>
          <w:rFonts w:ascii="Garamond" w:hAnsi="Garamond" w:cs="Times New Roman"/>
          <w:color w:val="000000"/>
          <w:spacing w:val="30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{pued</w:t>
      </w:r>
      <w:r w:rsidRPr="002C48C0">
        <w:rPr>
          <w:rFonts w:ascii="Garamond" w:hAnsi="Garamond" w:cs="Times New Roman"/>
          <w:i/>
          <w:color w:val="000000"/>
          <w:spacing w:val="-3"/>
        </w:rPr>
        <w:t>e</w:t>
      </w:r>
      <w:r w:rsidRPr="002C48C0">
        <w:rPr>
          <w:rFonts w:ascii="Garamond" w:hAnsi="Garamond" w:cs="Times New Roman"/>
          <w:i/>
          <w:color w:val="000000"/>
        </w:rPr>
        <w:t xml:space="preserve">   </w:t>
      </w:r>
      <w:proofErr w:type="gramStart"/>
      <w:r w:rsidRPr="002C48C0">
        <w:rPr>
          <w:rFonts w:ascii="Garamond" w:hAnsi="Garamond" w:cs="Times New Roman"/>
          <w:i/>
          <w:color w:val="000000"/>
          <w:spacing w:val="-3"/>
        </w:rPr>
        <w:t>a</w:t>
      </w:r>
      <w:r w:rsidRPr="002C48C0">
        <w:rPr>
          <w:rFonts w:ascii="Garamond" w:hAnsi="Garamond" w:cs="Times New Roman"/>
          <w:i/>
          <w:color w:val="000000"/>
        </w:rPr>
        <w:t>gr</w:t>
      </w:r>
      <w:r w:rsidRPr="002C48C0">
        <w:rPr>
          <w:rFonts w:ascii="Garamond" w:hAnsi="Garamond" w:cs="Times New Roman"/>
          <w:i/>
          <w:color w:val="000000"/>
          <w:spacing w:val="-3"/>
        </w:rPr>
        <w:t>e</w:t>
      </w:r>
      <w:r w:rsidRPr="002C48C0">
        <w:rPr>
          <w:rFonts w:ascii="Garamond" w:hAnsi="Garamond" w:cs="Times New Roman"/>
          <w:i/>
          <w:color w:val="000000"/>
        </w:rPr>
        <w:t>g</w:t>
      </w:r>
      <w:r w:rsidRPr="002C48C0">
        <w:rPr>
          <w:rFonts w:ascii="Garamond" w:hAnsi="Garamond" w:cs="Times New Roman"/>
          <w:i/>
          <w:color w:val="000000"/>
          <w:spacing w:val="-3"/>
        </w:rPr>
        <w:t>a</w:t>
      </w:r>
      <w:r w:rsidRPr="002C48C0">
        <w:rPr>
          <w:rFonts w:ascii="Garamond" w:hAnsi="Garamond" w:cs="Times New Roman"/>
          <w:i/>
          <w:color w:val="000000"/>
        </w:rPr>
        <w:t>rse</w:t>
      </w:r>
      <w:r w:rsidRPr="002C48C0">
        <w:rPr>
          <w:rFonts w:ascii="Garamond" w:hAnsi="Garamond" w:cs="Times New Roman"/>
          <w:i/>
          <w:color w:val="000000"/>
          <w:spacing w:val="29"/>
        </w:rPr>
        <w:t xml:space="preserve">  </w:t>
      </w:r>
      <w:r w:rsidRPr="002C48C0">
        <w:rPr>
          <w:rFonts w:ascii="Garamond" w:hAnsi="Garamond" w:cs="Times New Roman"/>
          <w:i/>
          <w:color w:val="000000"/>
        </w:rPr>
        <w:t>“</w:t>
      </w:r>
      <w:proofErr w:type="gramEnd"/>
      <w:r w:rsidRPr="002C48C0">
        <w:rPr>
          <w:rFonts w:ascii="Garamond" w:hAnsi="Garamond" w:cs="Times New Roman"/>
          <w:i/>
          <w:color w:val="000000"/>
        </w:rPr>
        <w:t>debido   a</w:t>
      </w:r>
      <w:r w:rsidRPr="002C48C0">
        <w:rPr>
          <w:rFonts w:ascii="Garamond" w:hAnsi="Garamond" w:cs="Times New Roman"/>
          <w:i/>
          <w:color w:val="000000"/>
          <w:spacing w:val="29"/>
        </w:rPr>
        <w:t xml:space="preserve">  </w:t>
      </w:r>
      <w:r w:rsidRPr="002C48C0">
        <w:rPr>
          <w:rFonts w:ascii="Garamond" w:hAnsi="Garamond" w:cs="Times New Roman"/>
          <w:i/>
          <w:color w:val="000000"/>
        </w:rPr>
        <w:t>fra</w:t>
      </w:r>
      <w:r w:rsidRPr="002C48C0">
        <w:rPr>
          <w:rFonts w:ascii="Garamond" w:hAnsi="Garamond" w:cs="Times New Roman"/>
          <w:i/>
          <w:color w:val="000000"/>
          <w:spacing w:val="-4"/>
        </w:rPr>
        <w:t>u</w:t>
      </w:r>
      <w:r w:rsidRPr="002C48C0">
        <w:rPr>
          <w:rFonts w:ascii="Garamond" w:hAnsi="Garamond" w:cs="Times New Roman"/>
          <w:i/>
          <w:color w:val="000000"/>
        </w:rPr>
        <w:t>de   o</w:t>
      </w:r>
      <w:r w:rsidRPr="002C48C0">
        <w:rPr>
          <w:rFonts w:ascii="Garamond" w:hAnsi="Garamond" w:cs="Times New Roman"/>
          <w:i/>
          <w:color w:val="000000"/>
          <w:spacing w:val="30"/>
        </w:rPr>
        <w:t xml:space="preserve">  </w:t>
      </w:r>
      <w:r w:rsidRPr="002C48C0">
        <w:rPr>
          <w:rFonts w:ascii="Garamond" w:hAnsi="Garamond" w:cs="Times New Roman"/>
          <w:i/>
          <w:color w:val="000000"/>
        </w:rPr>
        <w:t>error”}</w:t>
      </w:r>
      <w:r w:rsidRPr="009743BC">
        <w:rPr>
          <w:rFonts w:ascii="Garamond" w:hAnsi="Garamond" w:cs="Times New Roman"/>
          <w:color w:val="000000"/>
        </w:rPr>
        <w:t>,   diseño</w:t>
      </w:r>
      <w:r w:rsidRPr="009743BC">
        <w:rPr>
          <w:rFonts w:ascii="Garamond" w:hAnsi="Garamond" w:cs="Times New Roman"/>
          <w:color w:val="000000"/>
          <w:spacing w:val="29"/>
        </w:rPr>
        <w:t xml:space="preserve"> 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</w:rPr>
        <w:t xml:space="preserve">   aplico  procedimientos de auditor</w:t>
      </w:r>
      <w:r w:rsidRPr="009743BC">
        <w:rPr>
          <w:rFonts w:ascii="Garamond" w:hAnsi="Garamond" w:cs="Times New Roman"/>
          <w:color w:val="000000"/>
          <w:spacing w:val="-4"/>
        </w:rPr>
        <w:t>í</w:t>
      </w:r>
      <w:r w:rsidRPr="009743BC">
        <w:rPr>
          <w:rFonts w:ascii="Garamond" w:hAnsi="Garamond" w:cs="Times New Roman"/>
          <w:color w:val="000000"/>
        </w:rPr>
        <w:t>a para responder a dichos riesg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 xml:space="preserve">s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</w:rPr>
        <w:t xml:space="preserve"> obtengo element</w:t>
      </w:r>
      <w:r w:rsidRPr="009743BC">
        <w:rPr>
          <w:rFonts w:ascii="Garamond" w:hAnsi="Garamond" w:cs="Times New Roman"/>
          <w:color w:val="000000"/>
          <w:spacing w:val="-3"/>
        </w:rPr>
        <w:t>os</w:t>
      </w:r>
      <w:r w:rsidRPr="009743BC">
        <w:rPr>
          <w:rFonts w:ascii="Garamond" w:hAnsi="Garamond" w:cs="Times New Roman"/>
          <w:color w:val="000000"/>
        </w:rPr>
        <w:t xml:space="preserve">  de</w:t>
      </w:r>
      <w:r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Pr="009743BC">
        <w:rPr>
          <w:rFonts w:ascii="Garamond" w:hAnsi="Garamond" w:cs="Times New Roman"/>
          <w:color w:val="000000"/>
        </w:rPr>
        <w:t>juicio</w:t>
      </w:r>
      <w:r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Pr="009743BC">
        <w:rPr>
          <w:rFonts w:ascii="Garamond" w:hAnsi="Garamond" w:cs="Times New Roman"/>
          <w:color w:val="000000"/>
        </w:rPr>
        <w:t>s</w:t>
      </w:r>
      <w:r w:rsidRPr="009743BC">
        <w:rPr>
          <w:rFonts w:ascii="Garamond" w:hAnsi="Garamond" w:cs="Times New Roman"/>
          <w:color w:val="000000"/>
          <w:spacing w:val="-3"/>
        </w:rPr>
        <w:t>u</w:t>
      </w:r>
      <w:r w:rsidRPr="009743BC">
        <w:rPr>
          <w:rFonts w:ascii="Garamond" w:hAnsi="Garamond" w:cs="Times New Roman"/>
          <w:color w:val="000000"/>
        </w:rPr>
        <w:t>ficiente</w:t>
      </w:r>
      <w:r w:rsidRPr="009743BC">
        <w:rPr>
          <w:rFonts w:ascii="Garamond" w:hAnsi="Garamond" w:cs="Times New Roman"/>
          <w:color w:val="000000"/>
          <w:spacing w:val="-3"/>
        </w:rPr>
        <w:t>s</w:t>
      </w:r>
      <w:r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Pr="009743BC">
        <w:rPr>
          <w:rFonts w:ascii="Garamond" w:hAnsi="Garamond" w:cs="Times New Roman"/>
          <w:color w:val="000000"/>
        </w:rPr>
        <w:t>adecuados</w:t>
      </w:r>
      <w:r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Pr="009743BC">
        <w:rPr>
          <w:rFonts w:ascii="Garamond" w:hAnsi="Garamond" w:cs="Times New Roman"/>
          <w:color w:val="000000"/>
        </w:rPr>
        <w:t>para</w:t>
      </w:r>
      <w:r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Pr="009743BC">
        <w:rPr>
          <w:rFonts w:ascii="Garamond" w:hAnsi="Garamond" w:cs="Times New Roman"/>
          <w:color w:val="000000"/>
          <w:spacing w:val="-3"/>
        </w:rPr>
        <w:t>p</w:t>
      </w:r>
      <w:r w:rsidRPr="009743BC">
        <w:rPr>
          <w:rFonts w:ascii="Garamond" w:hAnsi="Garamond" w:cs="Times New Roman"/>
          <w:color w:val="000000"/>
        </w:rPr>
        <w:t>roporc</w:t>
      </w:r>
      <w:r w:rsidRPr="009743BC">
        <w:rPr>
          <w:rFonts w:ascii="Garamond" w:hAnsi="Garamond" w:cs="Times New Roman"/>
          <w:color w:val="000000"/>
          <w:spacing w:val="-3"/>
        </w:rPr>
        <w:t>i</w:t>
      </w:r>
      <w:r w:rsidRPr="009743BC">
        <w:rPr>
          <w:rFonts w:ascii="Garamond" w:hAnsi="Garamond" w:cs="Times New Roman"/>
          <w:color w:val="000000"/>
        </w:rPr>
        <w:t>onar</w:t>
      </w:r>
      <w:r w:rsidRPr="009743BC">
        <w:rPr>
          <w:rFonts w:ascii="Garamond" w:hAnsi="Garamond" w:cs="Times New Roman"/>
          <w:color w:val="000000"/>
          <w:spacing w:val="42"/>
        </w:rPr>
        <w:t xml:space="preserve"> </w:t>
      </w:r>
      <w:r w:rsidRPr="009743BC">
        <w:rPr>
          <w:rFonts w:ascii="Garamond" w:hAnsi="Garamond" w:cs="Times New Roman"/>
          <w:color w:val="000000"/>
        </w:rPr>
        <w:t>una</w:t>
      </w:r>
      <w:r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Pr="009743BC">
        <w:rPr>
          <w:rFonts w:ascii="Garamond" w:hAnsi="Garamond" w:cs="Times New Roman"/>
          <w:color w:val="000000"/>
        </w:rPr>
        <w:t>base</w:t>
      </w:r>
      <w:r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Pr="009743BC">
        <w:rPr>
          <w:rFonts w:ascii="Garamond" w:hAnsi="Garamond" w:cs="Times New Roman"/>
          <w:color w:val="000000"/>
        </w:rPr>
        <w:t>p</w:t>
      </w:r>
      <w:r w:rsidRPr="009743BC">
        <w:rPr>
          <w:rFonts w:ascii="Garamond" w:hAnsi="Garamond" w:cs="Times New Roman"/>
          <w:color w:val="000000"/>
          <w:spacing w:val="-4"/>
        </w:rPr>
        <w:t>a</w:t>
      </w:r>
      <w:r w:rsidRPr="009743BC">
        <w:rPr>
          <w:rFonts w:ascii="Garamond" w:hAnsi="Garamond" w:cs="Times New Roman"/>
          <w:color w:val="000000"/>
        </w:rPr>
        <w:t>ra</w:t>
      </w:r>
      <w:r w:rsidRPr="009743BC">
        <w:rPr>
          <w:rFonts w:ascii="Garamond" w:hAnsi="Garamond" w:cs="Times New Roman"/>
          <w:color w:val="000000"/>
          <w:spacing w:val="38"/>
        </w:rPr>
        <w:t xml:space="preserve"> </w:t>
      </w:r>
      <w:r w:rsidRPr="009743BC">
        <w:rPr>
          <w:rFonts w:ascii="Garamond" w:hAnsi="Garamond" w:cs="Times New Roman"/>
          <w:color w:val="000000"/>
        </w:rPr>
        <w:t>mi</w:t>
      </w:r>
      <w:r w:rsidRPr="009743BC">
        <w:rPr>
          <w:rFonts w:ascii="Garamond" w:hAnsi="Garamond" w:cs="Times New Roman"/>
          <w:color w:val="000000"/>
          <w:spacing w:val="41"/>
        </w:rPr>
        <w:t xml:space="preserve"> </w:t>
      </w:r>
      <w:r w:rsidRPr="009743BC">
        <w:rPr>
          <w:rFonts w:ascii="Garamond" w:hAnsi="Garamond" w:cs="Times New Roman"/>
          <w:color w:val="000000"/>
        </w:rPr>
        <w:t>opinión</w:t>
      </w:r>
      <w:r w:rsidRPr="002C48C0">
        <w:rPr>
          <w:rFonts w:ascii="Garamond" w:hAnsi="Garamond" w:cs="Times New Roman"/>
          <w:i/>
          <w:color w:val="000000"/>
        </w:rPr>
        <w:t xml:space="preserve">.  {puede </w:t>
      </w:r>
      <w:r w:rsidRPr="002C48C0">
        <w:rPr>
          <w:rFonts w:ascii="Garamond" w:hAnsi="Garamond" w:cs="Times New Roman"/>
          <w:i/>
          <w:color w:val="000000"/>
          <w:spacing w:val="-3"/>
        </w:rPr>
        <w:t>a</w:t>
      </w:r>
      <w:r w:rsidRPr="002C48C0">
        <w:rPr>
          <w:rFonts w:ascii="Garamond" w:hAnsi="Garamond" w:cs="Times New Roman"/>
          <w:i/>
          <w:color w:val="000000"/>
        </w:rPr>
        <w:t>gr</w:t>
      </w:r>
      <w:r w:rsidRPr="002C48C0">
        <w:rPr>
          <w:rFonts w:ascii="Garamond" w:hAnsi="Garamond" w:cs="Times New Roman"/>
          <w:i/>
          <w:color w:val="000000"/>
          <w:spacing w:val="-3"/>
        </w:rPr>
        <w:t>e</w:t>
      </w:r>
      <w:r w:rsidRPr="002C48C0">
        <w:rPr>
          <w:rFonts w:ascii="Garamond" w:hAnsi="Garamond" w:cs="Times New Roman"/>
          <w:i/>
          <w:color w:val="000000"/>
        </w:rPr>
        <w:t>g</w:t>
      </w:r>
      <w:r w:rsidRPr="002C48C0">
        <w:rPr>
          <w:rFonts w:ascii="Garamond" w:hAnsi="Garamond" w:cs="Times New Roman"/>
          <w:i/>
          <w:color w:val="000000"/>
          <w:spacing w:val="-3"/>
        </w:rPr>
        <w:t>a</w:t>
      </w:r>
      <w:r w:rsidRPr="002C48C0">
        <w:rPr>
          <w:rFonts w:ascii="Garamond" w:hAnsi="Garamond" w:cs="Times New Roman"/>
          <w:i/>
          <w:color w:val="000000"/>
        </w:rPr>
        <w:t>rs</w:t>
      </w:r>
      <w:r w:rsidRPr="002C48C0">
        <w:rPr>
          <w:rFonts w:ascii="Garamond" w:hAnsi="Garamond" w:cs="Times New Roman"/>
          <w:i/>
          <w:color w:val="000000"/>
          <w:spacing w:val="-3"/>
        </w:rPr>
        <w:t>e</w:t>
      </w:r>
      <w:r w:rsidRPr="002C48C0">
        <w:rPr>
          <w:rFonts w:ascii="Garamond" w:hAnsi="Garamond" w:cs="Times New Roman"/>
          <w:i/>
          <w:color w:val="000000"/>
        </w:rPr>
        <w:t>: “El riesg</w:t>
      </w:r>
      <w:r w:rsidRPr="002C48C0">
        <w:rPr>
          <w:rFonts w:ascii="Garamond" w:hAnsi="Garamond" w:cs="Times New Roman"/>
          <w:i/>
          <w:color w:val="000000"/>
          <w:spacing w:val="-3"/>
        </w:rPr>
        <w:t>o</w:t>
      </w:r>
      <w:r w:rsidRPr="002C48C0">
        <w:rPr>
          <w:rFonts w:ascii="Garamond" w:hAnsi="Garamond" w:cs="Times New Roman"/>
          <w:i/>
          <w:color w:val="000000"/>
        </w:rPr>
        <w:t xml:space="preserve"> de no d</w:t>
      </w:r>
      <w:r w:rsidRPr="002C48C0">
        <w:rPr>
          <w:rFonts w:ascii="Garamond" w:hAnsi="Garamond" w:cs="Times New Roman"/>
          <w:i/>
          <w:color w:val="000000"/>
          <w:spacing w:val="-4"/>
        </w:rPr>
        <w:t>e</w:t>
      </w:r>
      <w:r w:rsidRPr="002C48C0">
        <w:rPr>
          <w:rFonts w:ascii="Garamond" w:hAnsi="Garamond" w:cs="Times New Roman"/>
          <w:i/>
          <w:color w:val="000000"/>
        </w:rPr>
        <w:t>te</w:t>
      </w:r>
      <w:r w:rsidRPr="002C48C0">
        <w:rPr>
          <w:rFonts w:ascii="Garamond" w:hAnsi="Garamond" w:cs="Times New Roman"/>
          <w:i/>
          <w:color w:val="000000"/>
          <w:spacing w:val="-3"/>
        </w:rPr>
        <w:t>c</w:t>
      </w:r>
      <w:r w:rsidRPr="002C48C0">
        <w:rPr>
          <w:rFonts w:ascii="Garamond" w:hAnsi="Garamond" w:cs="Times New Roman"/>
          <w:i/>
          <w:color w:val="000000"/>
        </w:rPr>
        <w:t xml:space="preserve">tar una </w:t>
      </w:r>
      <w:r w:rsidRPr="002C48C0">
        <w:rPr>
          <w:rFonts w:ascii="Garamond" w:hAnsi="Garamond" w:cs="Times New Roman"/>
          <w:i/>
          <w:color w:val="000000"/>
          <w:spacing w:val="-4"/>
        </w:rPr>
        <w:t>i</w:t>
      </w:r>
      <w:r w:rsidRPr="002C48C0">
        <w:rPr>
          <w:rFonts w:ascii="Garamond" w:hAnsi="Garamond" w:cs="Times New Roman"/>
          <w:i/>
          <w:color w:val="000000"/>
        </w:rPr>
        <w:t>ncorrecció</w:t>
      </w:r>
      <w:r w:rsidRPr="002C48C0">
        <w:rPr>
          <w:rFonts w:ascii="Garamond" w:hAnsi="Garamond" w:cs="Times New Roman"/>
          <w:i/>
          <w:color w:val="000000"/>
          <w:spacing w:val="-4"/>
        </w:rPr>
        <w:t>n</w:t>
      </w:r>
      <w:r w:rsidRPr="002C48C0">
        <w:rPr>
          <w:rFonts w:ascii="Garamond" w:hAnsi="Garamond" w:cs="Times New Roman"/>
          <w:i/>
          <w:color w:val="000000"/>
        </w:rPr>
        <w:t xml:space="preserve"> sign</w:t>
      </w:r>
      <w:r w:rsidRPr="002C48C0">
        <w:rPr>
          <w:rFonts w:ascii="Garamond" w:hAnsi="Garamond" w:cs="Times New Roman"/>
          <w:i/>
          <w:color w:val="000000"/>
          <w:spacing w:val="-4"/>
        </w:rPr>
        <w:t>i</w:t>
      </w:r>
      <w:r w:rsidRPr="002C48C0">
        <w:rPr>
          <w:rFonts w:ascii="Garamond" w:hAnsi="Garamond" w:cs="Times New Roman"/>
          <w:i/>
          <w:color w:val="000000"/>
        </w:rPr>
        <w:t>fic</w:t>
      </w:r>
      <w:r w:rsidRPr="002C48C0">
        <w:rPr>
          <w:rFonts w:ascii="Garamond" w:hAnsi="Garamond" w:cs="Times New Roman"/>
          <w:i/>
          <w:color w:val="000000"/>
          <w:spacing w:val="-3"/>
        </w:rPr>
        <w:t>a</w:t>
      </w:r>
      <w:r w:rsidRPr="002C48C0">
        <w:rPr>
          <w:rFonts w:ascii="Garamond" w:hAnsi="Garamond" w:cs="Times New Roman"/>
          <w:i/>
          <w:color w:val="000000"/>
        </w:rPr>
        <w:t>ti</w:t>
      </w:r>
      <w:r w:rsidRPr="002C48C0">
        <w:rPr>
          <w:rFonts w:ascii="Garamond" w:hAnsi="Garamond" w:cs="Times New Roman"/>
          <w:i/>
          <w:color w:val="000000"/>
          <w:spacing w:val="-3"/>
        </w:rPr>
        <w:t>v</w:t>
      </w:r>
      <w:r w:rsidRPr="002C48C0">
        <w:rPr>
          <w:rFonts w:ascii="Garamond" w:hAnsi="Garamond" w:cs="Times New Roman"/>
          <w:i/>
          <w:color w:val="000000"/>
        </w:rPr>
        <w:t xml:space="preserve">a debida </w:t>
      </w:r>
      <w:r w:rsidRPr="002C48C0">
        <w:rPr>
          <w:rFonts w:ascii="Garamond" w:hAnsi="Garamond" w:cs="Times New Roman"/>
          <w:i/>
          <w:color w:val="000000"/>
          <w:spacing w:val="-3"/>
        </w:rPr>
        <w:t>a</w:t>
      </w:r>
      <w:r w:rsidRPr="002C48C0">
        <w:rPr>
          <w:rFonts w:ascii="Garamond" w:hAnsi="Garamond" w:cs="Times New Roman"/>
          <w:i/>
          <w:color w:val="000000"/>
        </w:rPr>
        <w:t xml:space="preserve"> fraude</w:t>
      </w:r>
      <w:r w:rsidR="00020332" w:rsidRPr="002C48C0">
        <w:rPr>
          <w:rFonts w:ascii="Garamond" w:hAnsi="Garamond" w:cs="Times New Roman"/>
          <w:i/>
          <w:color w:val="000000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es más ele</w:t>
      </w:r>
      <w:r w:rsidRPr="002C48C0">
        <w:rPr>
          <w:rFonts w:ascii="Garamond" w:hAnsi="Garamond" w:cs="Times New Roman"/>
          <w:i/>
          <w:color w:val="000000"/>
          <w:spacing w:val="-3"/>
        </w:rPr>
        <w:t>v</w:t>
      </w:r>
      <w:r w:rsidRPr="002C48C0">
        <w:rPr>
          <w:rFonts w:ascii="Garamond" w:hAnsi="Garamond" w:cs="Times New Roman"/>
          <w:i/>
          <w:color w:val="000000"/>
        </w:rPr>
        <w:t>ado que</w:t>
      </w:r>
      <w:r w:rsidRPr="002C48C0">
        <w:rPr>
          <w:rFonts w:ascii="Garamond" w:hAnsi="Garamond" w:cs="Times New Roman"/>
          <w:i/>
          <w:color w:val="000000"/>
          <w:spacing w:val="20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en</w:t>
      </w:r>
      <w:r w:rsidRPr="002C48C0">
        <w:rPr>
          <w:rFonts w:ascii="Garamond" w:hAnsi="Garamond" w:cs="Times New Roman"/>
          <w:i/>
          <w:color w:val="000000"/>
          <w:spacing w:val="20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el</w:t>
      </w:r>
      <w:r w:rsidRPr="002C48C0">
        <w:rPr>
          <w:rFonts w:ascii="Garamond" w:hAnsi="Garamond" w:cs="Times New Roman"/>
          <w:i/>
          <w:color w:val="000000"/>
          <w:spacing w:val="20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cas</w:t>
      </w:r>
      <w:r w:rsidRPr="002C48C0">
        <w:rPr>
          <w:rFonts w:ascii="Garamond" w:hAnsi="Garamond" w:cs="Times New Roman"/>
          <w:i/>
          <w:color w:val="000000"/>
          <w:spacing w:val="-4"/>
        </w:rPr>
        <w:t>o</w:t>
      </w:r>
      <w:r w:rsidRPr="002C48C0">
        <w:rPr>
          <w:rFonts w:ascii="Garamond" w:hAnsi="Garamond" w:cs="Times New Roman"/>
          <w:i/>
          <w:color w:val="000000"/>
          <w:spacing w:val="20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de</w:t>
      </w:r>
      <w:r w:rsidRPr="002C48C0">
        <w:rPr>
          <w:rFonts w:ascii="Garamond" w:hAnsi="Garamond" w:cs="Times New Roman"/>
          <w:i/>
          <w:color w:val="000000"/>
          <w:spacing w:val="20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 xml:space="preserve">una </w:t>
      </w:r>
      <w:r w:rsidRPr="002C48C0">
        <w:rPr>
          <w:rFonts w:ascii="Garamond" w:hAnsi="Garamond" w:cs="Times New Roman"/>
          <w:i/>
          <w:color w:val="000000"/>
          <w:spacing w:val="-4"/>
        </w:rPr>
        <w:t>i</w:t>
      </w:r>
      <w:r w:rsidRPr="002C48C0">
        <w:rPr>
          <w:rFonts w:ascii="Garamond" w:hAnsi="Garamond" w:cs="Times New Roman"/>
          <w:i/>
          <w:color w:val="000000"/>
        </w:rPr>
        <w:t>ncorrección</w:t>
      </w:r>
      <w:r w:rsidRPr="002C48C0">
        <w:rPr>
          <w:rFonts w:ascii="Garamond" w:hAnsi="Garamond" w:cs="Times New Roman"/>
          <w:i/>
          <w:color w:val="000000"/>
          <w:spacing w:val="20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s</w:t>
      </w:r>
      <w:r w:rsidRPr="002C48C0">
        <w:rPr>
          <w:rFonts w:ascii="Garamond" w:hAnsi="Garamond" w:cs="Times New Roman"/>
          <w:i/>
          <w:color w:val="000000"/>
          <w:spacing w:val="-4"/>
        </w:rPr>
        <w:t>i</w:t>
      </w:r>
      <w:r w:rsidRPr="002C48C0">
        <w:rPr>
          <w:rFonts w:ascii="Garamond" w:hAnsi="Garamond" w:cs="Times New Roman"/>
          <w:i/>
          <w:color w:val="000000"/>
        </w:rPr>
        <w:t>gn</w:t>
      </w:r>
      <w:r w:rsidRPr="002C48C0">
        <w:rPr>
          <w:rFonts w:ascii="Garamond" w:hAnsi="Garamond" w:cs="Times New Roman"/>
          <w:i/>
          <w:color w:val="000000"/>
          <w:spacing w:val="-4"/>
        </w:rPr>
        <w:t>i</w:t>
      </w:r>
      <w:r w:rsidRPr="002C48C0">
        <w:rPr>
          <w:rFonts w:ascii="Garamond" w:hAnsi="Garamond" w:cs="Times New Roman"/>
          <w:i/>
          <w:color w:val="000000"/>
        </w:rPr>
        <w:t>fic</w:t>
      </w:r>
      <w:r w:rsidRPr="002C48C0">
        <w:rPr>
          <w:rFonts w:ascii="Garamond" w:hAnsi="Garamond" w:cs="Times New Roman"/>
          <w:i/>
          <w:color w:val="000000"/>
          <w:spacing w:val="-3"/>
        </w:rPr>
        <w:t>a</w:t>
      </w:r>
      <w:r w:rsidRPr="002C48C0">
        <w:rPr>
          <w:rFonts w:ascii="Garamond" w:hAnsi="Garamond" w:cs="Times New Roman"/>
          <w:i/>
          <w:color w:val="000000"/>
        </w:rPr>
        <w:t>ti</w:t>
      </w:r>
      <w:r w:rsidRPr="002C48C0">
        <w:rPr>
          <w:rFonts w:ascii="Garamond" w:hAnsi="Garamond" w:cs="Times New Roman"/>
          <w:i/>
          <w:color w:val="000000"/>
          <w:spacing w:val="-3"/>
        </w:rPr>
        <w:t>v</w:t>
      </w:r>
      <w:r w:rsidRPr="002C48C0">
        <w:rPr>
          <w:rFonts w:ascii="Garamond" w:hAnsi="Garamond" w:cs="Times New Roman"/>
          <w:i/>
          <w:color w:val="000000"/>
        </w:rPr>
        <w:t>a debida</w:t>
      </w:r>
      <w:r w:rsidRPr="002C48C0">
        <w:rPr>
          <w:rFonts w:ascii="Garamond" w:hAnsi="Garamond" w:cs="Times New Roman"/>
          <w:i/>
          <w:color w:val="000000"/>
          <w:spacing w:val="20"/>
        </w:rPr>
        <w:t xml:space="preserve"> </w:t>
      </w:r>
      <w:r w:rsidR="00744AE9" w:rsidRPr="002C48C0">
        <w:rPr>
          <w:rFonts w:ascii="Garamond" w:hAnsi="Garamond" w:cs="Times New Roman"/>
          <w:i/>
          <w:color w:val="000000"/>
        </w:rPr>
        <w:t xml:space="preserve">a </w:t>
      </w:r>
      <w:r w:rsidRPr="002C48C0">
        <w:rPr>
          <w:rFonts w:ascii="Garamond" w:hAnsi="Garamond" w:cs="Times New Roman"/>
          <w:i/>
          <w:color w:val="000000"/>
        </w:rPr>
        <w:t>error,</w:t>
      </w:r>
      <w:r w:rsidRPr="002C48C0">
        <w:rPr>
          <w:rFonts w:ascii="Garamond" w:hAnsi="Garamond" w:cs="Times New Roman"/>
          <w:i/>
          <w:color w:val="000000"/>
          <w:spacing w:val="2"/>
        </w:rPr>
        <w:t xml:space="preserve"> </w:t>
      </w:r>
      <w:r w:rsidRPr="002C48C0">
        <w:rPr>
          <w:rFonts w:ascii="Garamond" w:hAnsi="Garamond" w:cs="Times New Roman"/>
          <w:i/>
          <w:color w:val="000000"/>
          <w:spacing w:val="-3"/>
        </w:rPr>
        <w:t>y</w:t>
      </w:r>
      <w:r w:rsidRPr="002C48C0">
        <w:rPr>
          <w:rFonts w:ascii="Garamond" w:hAnsi="Garamond" w:cs="Times New Roman"/>
          <w:i/>
          <w:color w:val="000000"/>
        </w:rPr>
        <w:t>a</w:t>
      </w:r>
      <w:r w:rsidRPr="002C48C0">
        <w:rPr>
          <w:rFonts w:ascii="Garamond" w:hAnsi="Garamond" w:cs="Times New Roman"/>
          <w:i/>
          <w:color w:val="000000"/>
          <w:spacing w:val="1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qu</w:t>
      </w:r>
      <w:r w:rsidRPr="002C48C0">
        <w:rPr>
          <w:rFonts w:ascii="Garamond" w:hAnsi="Garamond" w:cs="Times New Roman"/>
          <w:i/>
          <w:color w:val="000000"/>
          <w:spacing w:val="-4"/>
        </w:rPr>
        <w:t>e</w:t>
      </w:r>
      <w:r w:rsidRPr="002C48C0">
        <w:rPr>
          <w:rFonts w:ascii="Garamond" w:hAnsi="Garamond" w:cs="Times New Roman"/>
          <w:i/>
          <w:color w:val="000000"/>
          <w:spacing w:val="2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el</w:t>
      </w:r>
      <w:r w:rsidRPr="002C48C0">
        <w:rPr>
          <w:rFonts w:ascii="Garamond" w:hAnsi="Garamond" w:cs="Times New Roman"/>
          <w:i/>
          <w:color w:val="000000"/>
          <w:spacing w:val="2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fra</w:t>
      </w:r>
      <w:r w:rsidRPr="002C48C0">
        <w:rPr>
          <w:rFonts w:ascii="Garamond" w:hAnsi="Garamond" w:cs="Times New Roman"/>
          <w:i/>
          <w:color w:val="000000"/>
          <w:spacing w:val="-4"/>
        </w:rPr>
        <w:t>u</w:t>
      </w:r>
      <w:r w:rsidRPr="002C48C0">
        <w:rPr>
          <w:rFonts w:ascii="Garamond" w:hAnsi="Garamond" w:cs="Times New Roman"/>
          <w:i/>
          <w:color w:val="000000"/>
        </w:rPr>
        <w:t>de</w:t>
      </w:r>
      <w:r w:rsidRPr="002C48C0">
        <w:rPr>
          <w:rFonts w:ascii="Garamond" w:hAnsi="Garamond" w:cs="Times New Roman"/>
          <w:i/>
          <w:color w:val="000000"/>
          <w:spacing w:val="2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puede</w:t>
      </w:r>
      <w:r w:rsidR="00020332" w:rsidRPr="002C48C0">
        <w:rPr>
          <w:rFonts w:ascii="Garamond" w:hAnsi="Garamond" w:cs="Times New Roman"/>
          <w:i/>
          <w:color w:val="000000"/>
          <w:spacing w:val="2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implicar</w:t>
      </w:r>
      <w:r w:rsidRPr="002C48C0">
        <w:rPr>
          <w:rFonts w:ascii="Garamond" w:hAnsi="Garamond" w:cs="Times New Roman"/>
          <w:i/>
          <w:color w:val="000000"/>
          <w:spacing w:val="2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c</w:t>
      </w:r>
      <w:r w:rsidRPr="002C48C0">
        <w:rPr>
          <w:rFonts w:ascii="Garamond" w:hAnsi="Garamond" w:cs="Times New Roman"/>
          <w:i/>
          <w:color w:val="000000"/>
          <w:spacing w:val="-3"/>
        </w:rPr>
        <w:t>o</w:t>
      </w:r>
      <w:r w:rsidRPr="002C48C0">
        <w:rPr>
          <w:rFonts w:ascii="Garamond" w:hAnsi="Garamond" w:cs="Times New Roman"/>
          <w:i/>
          <w:color w:val="000000"/>
        </w:rPr>
        <w:t>lusión,</w:t>
      </w:r>
      <w:r w:rsidRPr="002C48C0">
        <w:rPr>
          <w:rFonts w:ascii="Garamond" w:hAnsi="Garamond" w:cs="Times New Roman"/>
          <w:i/>
          <w:color w:val="000000"/>
          <w:spacing w:val="2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fals</w:t>
      </w:r>
      <w:r w:rsidRPr="002C48C0">
        <w:rPr>
          <w:rFonts w:ascii="Garamond" w:hAnsi="Garamond" w:cs="Times New Roman"/>
          <w:i/>
          <w:color w:val="000000"/>
          <w:spacing w:val="-4"/>
        </w:rPr>
        <w:t>i</w:t>
      </w:r>
      <w:r w:rsidRPr="002C48C0">
        <w:rPr>
          <w:rFonts w:ascii="Garamond" w:hAnsi="Garamond" w:cs="Times New Roman"/>
          <w:i/>
          <w:color w:val="000000"/>
        </w:rPr>
        <w:t>ficación,</w:t>
      </w:r>
      <w:r w:rsidRPr="002C48C0">
        <w:rPr>
          <w:rFonts w:ascii="Garamond" w:hAnsi="Garamond" w:cs="Times New Roman"/>
          <w:i/>
          <w:color w:val="000000"/>
          <w:spacing w:val="2"/>
        </w:rPr>
        <w:t xml:space="preserve"> </w:t>
      </w:r>
      <w:r w:rsidRPr="002C48C0">
        <w:rPr>
          <w:rFonts w:ascii="Garamond" w:hAnsi="Garamond" w:cs="Times New Roman"/>
          <w:i/>
          <w:color w:val="000000"/>
          <w:spacing w:val="-3"/>
        </w:rPr>
        <w:t>o</w:t>
      </w:r>
      <w:r w:rsidR="00744AE9" w:rsidRPr="002C48C0">
        <w:rPr>
          <w:rFonts w:ascii="Garamond" w:hAnsi="Garamond" w:cs="Times New Roman"/>
          <w:i/>
          <w:color w:val="000000"/>
        </w:rPr>
        <w:t xml:space="preserve">misiones </w:t>
      </w:r>
      <w:r w:rsidRPr="002C48C0">
        <w:rPr>
          <w:rFonts w:ascii="Garamond" w:hAnsi="Garamond" w:cs="Times New Roman"/>
          <w:i/>
          <w:color w:val="000000"/>
        </w:rPr>
        <w:t>deliberadas, man</w:t>
      </w:r>
      <w:r w:rsidRPr="002C48C0">
        <w:rPr>
          <w:rFonts w:ascii="Garamond" w:hAnsi="Garamond" w:cs="Times New Roman"/>
          <w:i/>
          <w:color w:val="000000"/>
          <w:spacing w:val="-4"/>
        </w:rPr>
        <w:t>i</w:t>
      </w:r>
      <w:r w:rsidRPr="002C48C0">
        <w:rPr>
          <w:rFonts w:ascii="Garamond" w:hAnsi="Garamond" w:cs="Times New Roman"/>
          <w:i/>
          <w:color w:val="000000"/>
        </w:rPr>
        <w:t>fe</w:t>
      </w:r>
      <w:r w:rsidRPr="002C48C0">
        <w:rPr>
          <w:rFonts w:ascii="Garamond" w:hAnsi="Garamond" w:cs="Times New Roman"/>
          <w:i/>
          <w:color w:val="000000"/>
          <w:spacing w:val="-3"/>
        </w:rPr>
        <w:t>s</w:t>
      </w:r>
      <w:r w:rsidRPr="002C48C0">
        <w:rPr>
          <w:rFonts w:ascii="Garamond" w:hAnsi="Garamond" w:cs="Times New Roman"/>
          <w:i/>
          <w:color w:val="000000"/>
        </w:rPr>
        <w:t>taciones intencionadament</w:t>
      </w:r>
      <w:r w:rsidRPr="002C48C0">
        <w:rPr>
          <w:rFonts w:ascii="Garamond" w:hAnsi="Garamond" w:cs="Times New Roman"/>
          <w:i/>
          <w:color w:val="000000"/>
          <w:spacing w:val="-3"/>
        </w:rPr>
        <w:t>e</w:t>
      </w:r>
      <w:r w:rsidRPr="002C48C0">
        <w:rPr>
          <w:rFonts w:ascii="Garamond" w:hAnsi="Garamond" w:cs="Times New Roman"/>
          <w:i/>
          <w:color w:val="000000"/>
        </w:rPr>
        <w:t xml:space="preserve"> erróneas o la elusión del contro</w:t>
      </w:r>
      <w:r w:rsidRPr="002C48C0">
        <w:rPr>
          <w:rFonts w:ascii="Garamond" w:hAnsi="Garamond" w:cs="Times New Roman"/>
          <w:i/>
          <w:color w:val="000000"/>
          <w:spacing w:val="-4"/>
        </w:rPr>
        <w:t>l</w:t>
      </w:r>
      <w:r w:rsidR="00020332" w:rsidRPr="002C48C0">
        <w:rPr>
          <w:rFonts w:ascii="Garamond" w:hAnsi="Garamond" w:cs="Times New Roman"/>
          <w:i/>
          <w:color w:val="000000"/>
        </w:rPr>
        <w:t xml:space="preserve"> </w:t>
      </w:r>
      <w:r w:rsidRPr="002C48C0">
        <w:rPr>
          <w:rFonts w:ascii="Garamond" w:hAnsi="Garamond" w:cs="Times New Roman"/>
          <w:i/>
          <w:color w:val="000000"/>
        </w:rPr>
        <w:t>interno”</w:t>
      </w:r>
      <w:r w:rsidRPr="009743BC">
        <w:rPr>
          <w:rFonts w:ascii="Garamond" w:hAnsi="Garamond" w:cs="Times New Roman"/>
          <w:color w:val="000000"/>
        </w:rPr>
        <w:t xml:space="preserve">}.  </w:t>
      </w:r>
    </w:p>
    <w:p w14:paraId="09E7181E" w14:textId="7E2768C4" w:rsidR="003147D2" w:rsidRDefault="00A74DD5" w:rsidP="003147D2">
      <w:pPr>
        <w:tabs>
          <w:tab w:val="left" w:pos="1606"/>
        </w:tabs>
        <w:spacing w:before="253" w:line="253" w:lineRule="exact"/>
        <w:ind w:left="1606" w:right="-24" w:hanging="427"/>
        <w:jc w:val="both"/>
        <w:rPr>
          <w:rFonts w:ascii="Garamond" w:hAnsi="Garamond" w:cs="Times New Roman"/>
          <w:color w:val="010302"/>
        </w:rPr>
      </w:pPr>
      <w:r w:rsidRPr="009743BC">
        <w:rPr>
          <w:rFonts w:ascii="Garamond" w:hAnsi="Garamond" w:cs="Times New Roman"/>
          <w:color w:val="000000"/>
        </w:rPr>
        <w:t xml:space="preserve">b) </w:t>
      </w:r>
      <w:r w:rsidRPr="009743BC">
        <w:rPr>
          <w:rFonts w:ascii="Garamond" w:hAnsi="Garamond" w:cs="Times New Roman"/>
          <w:color w:val="000000"/>
        </w:rPr>
        <w:tab/>
        <w:t>Obte</w:t>
      </w:r>
      <w:r w:rsidRPr="009743BC">
        <w:rPr>
          <w:rFonts w:ascii="Garamond" w:hAnsi="Garamond" w:cs="Times New Roman"/>
          <w:color w:val="000000"/>
          <w:spacing w:val="-3"/>
        </w:rPr>
        <w:t>n</w:t>
      </w:r>
      <w:r w:rsidRPr="009743BC">
        <w:rPr>
          <w:rFonts w:ascii="Garamond" w:hAnsi="Garamond" w:cs="Times New Roman"/>
          <w:color w:val="000000"/>
        </w:rPr>
        <w:t>go con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 xml:space="preserve">cimiento </w:t>
      </w:r>
      <w:r w:rsidRPr="009743BC">
        <w:rPr>
          <w:rFonts w:ascii="Garamond" w:hAnsi="Garamond" w:cs="Times New Roman"/>
          <w:color w:val="000000"/>
          <w:spacing w:val="-3"/>
        </w:rPr>
        <w:t>d</w:t>
      </w:r>
      <w:r w:rsidRPr="009743BC">
        <w:rPr>
          <w:rFonts w:ascii="Garamond" w:hAnsi="Garamond" w:cs="Times New Roman"/>
          <w:color w:val="000000"/>
        </w:rPr>
        <w:t>el control interno rele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ante para la auditor</w:t>
      </w:r>
      <w:r w:rsidRPr="009743BC">
        <w:rPr>
          <w:rFonts w:ascii="Garamond" w:hAnsi="Garamond" w:cs="Times New Roman"/>
          <w:color w:val="000000"/>
          <w:spacing w:val="-4"/>
        </w:rPr>
        <w:t>í</w:t>
      </w:r>
      <w:r w:rsidRPr="009743BC">
        <w:rPr>
          <w:rFonts w:ascii="Garamond" w:hAnsi="Garamond" w:cs="Times New Roman"/>
          <w:color w:val="000000"/>
        </w:rPr>
        <w:t xml:space="preserve">a con el fin </w:t>
      </w:r>
      <w:r w:rsidRPr="009743BC">
        <w:rPr>
          <w:rFonts w:ascii="Garamond" w:hAnsi="Garamond" w:cs="Times New Roman"/>
          <w:color w:val="000000"/>
          <w:spacing w:val="-3"/>
        </w:rPr>
        <w:t>de</w:t>
      </w:r>
      <w:r w:rsidRPr="009743BC">
        <w:rPr>
          <w:rFonts w:ascii="Garamond" w:hAnsi="Garamond" w:cs="Times New Roman"/>
          <w:color w:val="000000"/>
        </w:rPr>
        <w:t xml:space="preserve"> diseñar</w:t>
      </w:r>
      <w:r w:rsidR="00020332">
        <w:rPr>
          <w:rFonts w:ascii="Garamond" w:hAnsi="Garamond" w:cs="Times New Roman"/>
          <w:color w:val="000000"/>
          <w:spacing w:val="6"/>
        </w:rPr>
        <w:t xml:space="preserve"> </w:t>
      </w:r>
      <w:r w:rsidRPr="009743BC">
        <w:rPr>
          <w:rFonts w:ascii="Garamond" w:hAnsi="Garamond" w:cs="Times New Roman"/>
          <w:color w:val="000000"/>
        </w:rPr>
        <w:t>proced</w:t>
      </w:r>
      <w:r w:rsidRPr="009743BC">
        <w:rPr>
          <w:rFonts w:ascii="Garamond" w:hAnsi="Garamond" w:cs="Times New Roman"/>
          <w:color w:val="000000"/>
          <w:spacing w:val="-4"/>
        </w:rPr>
        <w:t>i</w:t>
      </w:r>
      <w:r w:rsidRPr="009743BC">
        <w:rPr>
          <w:rFonts w:ascii="Garamond" w:hAnsi="Garamond" w:cs="Times New Roman"/>
          <w:color w:val="000000"/>
        </w:rPr>
        <w:t>miento</w:t>
      </w:r>
      <w:r w:rsidRPr="009743BC">
        <w:rPr>
          <w:rFonts w:ascii="Garamond" w:hAnsi="Garamond" w:cs="Times New Roman"/>
          <w:color w:val="000000"/>
          <w:spacing w:val="-3"/>
        </w:rPr>
        <w:t>s</w:t>
      </w:r>
      <w:r w:rsidR="00020332">
        <w:rPr>
          <w:rFonts w:ascii="Garamond" w:hAnsi="Garamond" w:cs="Times New Roman"/>
          <w:color w:val="000000"/>
          <w:spacing w:val="5"/>
        </w:rPr>
        <w:t xml:space="preserve"> </w:t>
      </w:r>
      <w:proofErr w:type="gramStart"/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>auditor</w:t>
      </w:r>
      <w:r w:rsidRPr="009743BC">
        <w:rPr>
          <w:rFonts w:ascii="Garamond" w:hAnsi="Garamond" w:cs="Times New Roman"/>
          <w:color w:val="000000"/>
          <w:spacing w:val="-4"/>
        </w:rPr>
        <w:t>í</w:t>
      </w:r>
      <w:r w:rsidRPr="009743BC">
        <w:rPr>
          <w:rFonts w:ascii="Garamond" w:hAnsi="Garamond" w:cs="Times New Roman"/>
          <w:color w:val="000000"/>
        </w:rPr>
        <w:t>a</w:t>
      </w:r>
      <w:proofErr w:type="gramEnd"/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>que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>s</w:t>
      </w:r>
      <w:r w:rsidRPr="009743BC">
        <w:rPr>
          <w:rFonts w:ascii="Garamond" w:hAnsi="Garamond" w:cs="Times New Roman"/>
          <w:color w:val="000000"/>
          <w:spacing w:val="-3"/>
        </w:rPr>
        <w:t>ea</w:t>
      </w:r>
      <w:r w:rsidRPr="009743BC">
        <w:rPr>
          <w:rFonts w:ascii="Garamond" w:hAnsi="Garamond" w:cs="Times New Roman"/>
          <w:color w:val="000000"/>
        </w:rPr>
        <w:t>n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>apropiados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>en</w:t>
      </w:r>
      <w:r w:rsidRPr="009743BC">
        <w:rPr>
          <w:rFonts w:ascii="Garamond" w:hAnsi="Garamond" w:cs="Times New Roman"/>
          <w:color w:val="000000"/>
          <w:spacing w:val="4"/>
        </w:rPr>
        <w:t xml:space="preserve">  </w:t>
      </w:r>
      <w:r w:rsidRPr="009743BC">
        <w:rPr>
          <w:rFonts w:ascii="Garamond" w:hAnsi="Garamond" w:cs="Times New Roman"/>
          <w:color w:val="000000"/>
        </w:rPr>
        <w:t>funci</w:t>
      </w:r>
      <w:r w:rsidRPr="009743BC">
        <w:rPr>
          <w:rFonts w:ascii="Garamond" w:hAnsi="Garamond" w:cs="Times New Roman"/>
          <w:color w:val="000000"/>
          <w:spacing w:val="-3"/>
        </w:rPr>
        <w:t>ó</w:t>
      </w:r>
      <w:r w:rsidRPr="009743BC">
        <w:rPr>
          <w:rFonts w:ascii="Garamond" w:hAnsi="Garamond" w:cs="Times New Roman"/>
          <w:color w:val="000000"/>
        </w:rPr>
        <w:t>n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 xml:space="preserve">las  circunstancias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</w:rPr>
        <w:t xml:space="preserve"> no con la finalidad de e</w:t>
      </w:r>
      <w:r w:rsidRPr="009743BC">
        <w:rPr>
          <w:rFonts w:ascii="Garamond" w:hAnsi="Garamond" w:cs="Times New Roman"/>
          <w:color w:val="000000"/>
          <w:spacing w:val="-3"/>
        </w:rPr>
        <w:t>x</w:t>
      </w:r>
      <w:r w:rsidRPr="009743BC">
        <w:rPr>
          <w:rFonts w:ascii="Garamond" w:hAnsi="Garamond" w:cs="Times New Roman"/>
          <w:color w:val="000000"/>
        </w:rPr>
        <w:t>presar una opinión sobre la eficacia de</w:t>
      </w:r>
      <w:r w:rsidRPr="009743BC">
        <w:rPr>
          <w:rFonts w:ascii="Garamond" w:hAnsi="Garamond" w:cs="Times New Roman"/>
          <w:color w:val="000000"/>
          <w:spacing w:val="-4"/>
        </w:rPr>
        <w:t>l</w:t>
      </w:r>
      <w:r w:rsidRPr="009743BC">
        <w:rPr>
          <w:rFonts w:ascii="Garamond" w:hAnsi="Garamond" w:cs="Times New Roman"/>
          <w:color w:val="000000"/>
        </w:rPr>
        <w:t xml:space="preserve">  control i</w:t>
      </w:r>
      <w:r w:rsidRPr="009743BC">
        <w:rPr>
          <w:rFonts w:ascii="Garamond" w:hAnsi="Garamond" w:cs="Times New Roman"/>
          <w:color w:val="000000"/>
          <w:spacing w:val="-3"/>
        </w:rPr>
        <w:t>n</w:t>
      </w:r>
      <w:r w:rsidRPr="009743BC">
        <w:rPr>
          <w:rFonts w:ascii="Garamond" w:hAnsi="Garamond" w:cs="Times New Roman"/>
          <w:color w:val="000000"/>
        </w:rPr>
        <w:t>tern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 xml:space="preserve"> de la Soc</w:t>
      </w:r>
      <w:r w:rsidRPr="009743BC">
        <w:rPr>
          <w:rFonts w:ascii="Garamond" w:hAnsi="Garamond" w:cs="Times New Roman"/>
          <w:color w:val="000000"/>
          <w:spacing w:val="-4"/>
        </w:rPr>
        <w:t>i</w:t>
      </w:r>
      <w:r w:rsidRPr="009743BC">
        <w:rPr>
          <w:rFonts w:ascii="Garamond" w:hAnsi="Garamond" w:cs="Times New Roman"/>
          <w:color w:val="000000"/>
        </w:rPr>
        <w:t xml:space="preserve">edad.   </w:t>
      </w:r>
    </w:p>
    <w:p w14:paraId="23B7B43D" w14:textId="1D797045" w:rsidR="00727B47" w:rsidRDefault="00A74DD5" w:rsidP="00727B47">
      <w:pPr>
        <w:tabs>
          <w:tab w:val="left" w:pos="1606"/>
        </w:tabs>
        <w:spacing w:before="253" w:line="253" w:lineRule="exact"/>
        <w:ind w:left="1606" w:right="-24" w:hanging="427"/>
        <w:jc w:val="both"/>
        <w:rPr>
          <w:rFonts w:ascii="Garamond" w:hAnsi="Garamond" w:cs="Times New Roman"/>
          <w:color w:val="000000"/>
          <w:spacing w:val="-3"/>
        </w:rPr>
      </w:pPr>
      <w:r w:rsidRPr="00727B47">
        <w:rPr>
          <w:rFonts w:ascii="Garamond" w:hAnsi="Garamond" w:cs="Times New Roman"/>
          <w:color w:val="000000"/>
        </w:rPr>
        <w:t xml:space="preserve">c) </w:t>
      </w:r>
      <w:r w:rsidRPr="00727B47">
        <w:rPr>
          <w:rFonts w:ascii="Garamond" w:hAnsi="Garamond" w:cs="Times New Roman"/>
          <w:color w:val="000000"/>
        </w:rPr>
        <w:tab/>
      </w:r>
      <w:r w:rsidR="008437C9" w:rsidRPr="00727B47">
        <w:rPr>
          <w:rFonts w:ascii="Garamond" w:hAnsi="Garamond" w:cs="Times New Roman"/>
          <w:color w:val="000000"/>
        </w:rPr>
        <w:t>E</w:t>
      </w:r>
      <w:r w:rsidR="008437C9" w:rsidRPr="00727B47">
        <w:rPr>
          <w:rFonts w:ascii="Garamond" w:hAnsi="Garamond" w:cs="Times New Roman"/>
          <w:color w:val="000000"/>
          <w:spacing w:val="-3"/>
        </w:rPr>
        <w:t>v</w:t>
      </w:r>
      <w:r w:rsidR="008437C9" w:rsidRPr="00727B47">
        <w:rPr>
          <w:rFonts w:ascii="Garamond" w:hAnsi="Garamond" w:cs="Times New Roman"/>
          <w:color w:val="000000"/>
        </w:rPr>
        <w:t>alúo</w:t>
      </w:r>
      <w:r w:rsidR="008437C9" w:rsidRPr="00727B47">
        <w:rPr>
          <w:rFonts w:ascii="Garamond" w:hAnsi="Garamond" w:cs="Times New Roman"/>
          <w:color w:val="000000"/>
          <w:spacing w:val="27"/>
        </w:rPr>
        <w:t xml:space="preserve"> </w:t>
      </w:r>
      <w:r w:rsidR="008437C9" w:rsidRPr="00727B47">
        <w:rPr>
          <w:rFonts w:ascii="Garamond" w:hAnsi="Garamond" w:cs="Times New Roman"/>
          <w:color w:val="000000"/>
        </w:rPr>
        <w:t>si</w:t>
      </w:r>
      <w:r w:rsidR="006D6DD6">
        <w:rPr>
          <w:rFonts w:ascii="Garamond" w:hAnsi="Garamond" w:cs="Times New Roman"/>
          <w:color w:val="000000"/>
          <w:spacing w:val="27"/>
        </w:rPr>
        <w:t xml:space="preserve"> </w:t>
      </w:r>
      <w:r w:rsidR="008437C9" w:rsidRPr="00727B47">
        <w:rPr>
          <w:rFonts w:ascii="Garamond" w:hAnsi="Garamond" w:cs="Times New Roman"/>
          <w:color w:val="000000"/>
        </w:rPr>
        <w:t>las</w:t>
      </w:r>
      <w:r w:rsidR="008437C9" w:rsidRPr="00727B47">
        <w:rPr>
          <w:rFonts w:ascii="Garamond" w:hAnsi="Garamond" w:cs="Times New Roman"/>
          <w:color w:val="000000"/>
          <w:spacing w:val="27"/>
        </w:rPr>
        <w:t xml:space="preserve"> </w:t>
      </w:r>
      <w:r w:rsidR="008437C9" w:rsidRPr="00727B47">
        <w:rPr>
          <w:rFonts w:ascii="Garamond" w:hAnsi="Garamond" w:cs="Times New Roman"/>
          <w:color w:val="000000"/>
        </w:rPr>
        <w:t>pol</w:t>
      </w:r>
      <w:r w:rsidR="008437C9" w:rsidRPr="00727B47">
        <w:rPr>
          <w:rFonts w:ascii="Garamond" w:hAnsi="Garamond" w:cs="Times New Roman"/>
          <w:color w:val="000000"/>
          <w:spacing w:val="-4"/>
        </w:rPr>
        <w:t>í</w:t>
      </w:r>
      <w:r w:rsidR="008437C9" w:rsidRPr="00727B47">
        <w:rPr>
          <w:rFonts w:ascii="Garamond" w:hAnsi="Garamond" w:cs="Times New Roman"/>
          <w:color w:val="000000"/>
        </w:rPr>
        <w:t>ticas</w:t>
      </w:r>
      <w:r w:rsidR="008437C9" w:rsidRPr="00727B47">
        <w:rPr>
          <w:rFonts w:ascii="Garamond" w:hAnsi="Garamond" w:cs="Times New Roman"/>
          <w:color w:val="000000"/>
          <w:spacing w:val="27"/>
        </w:rPr>
        <w:t xml:space="preserve"> </w:t>
      </w:r>
      <w:r w:rsidR="008437C9" w:rsidRPr="00727B47">
        <w:rPr>
          <w:rFonts w:ascii="Garamond" w:hAnsi="Garamond" w:cs="Times New Roman"/>
          <w:color w:val="000000"/>
        </w:rPr>
        <w:t>contables</w:t>
      </w:r>
      <w:r w:rsidR="008437C9" w:rsidRPr="00727B47">
        <w:rPr>
          <w:rFonts w:ascii="Garamond" w:hAnsi="Garamond" w:cs="Times New Roman"/>
          <w:color w:val="000000"/>
          <w:spacing w:val="27"/>
        </w:rPr>
        <w:t xml:space="preserve"> </w:t>
      </w:r>
      <w:r w:rsidR="008437C9" w:rsidRPr="00727B47">
        <w:rPr>
          <w:rFonts w:ascii="Garamond" w:hAnsi="Garamond" w:cs="Times New Roman"/>
          <w:color w:val="000000"/>
        </w:rPr>
        <w:t>aplicadas</w:t>
      </w:r>
      <w:r w:rsidR="008437C9" w:rsidRPr="00ED430C">
        <w:rPr>
          <w:rFonts w:ascii="Garamond" w:hAnsi="Garamond" w:cs="Times New Roman"/>
          <w:color w:val="000000"/>
        </w:rPr>
        <w:t xml:space="preserve"> en el balance especial </w:t>
      </w:r>
      <w:r w:rsidR="008437C9" w:rsidRPr="00727B47">
        <w:rPr>
          <w:rFonts w:ascii="Garamond" w:hAnsi="Garamond" w:cs="Times New Roman"/>
          <w:color w:val="000000"/>
        </w:rPr>
        <w:t>son</w:t>
      </w:r>
      <w:r w:rsidR="008437C9" w:rsidRPr="00727B47">
        <w:rPr>
          <w:rFonts w:ascii="Garamond" w:hAnsi="Garamond" w:cs="Times New Roman"/>
          <w:color w:val="000000"/>
          <w:spacing w:val="27"/>
        </w:rPr>
        <w:t xml:space="preserve"> </w:t>
      </w:r>
      <w:r w:rsidR="008437C9" w:rsidRPr="00727B47">
        <w:rPr>
          <w:rFonts w:ascii="Garamond" w:hAnsi="Garamond" w:cs="Times New Roman"/>
          <w:color w:val="000000"/>
        </w:rPr>
        <w:t>adecuadas</w:t>
      </w:r>
      <w:r w:rsidR="00727B47" w:rsidRPr="00727B47">
        <w:rPr>
          <w:rFonts w:ascii="Garamond" w:hAnsi="Garamond" w:cs="Times New Roman"/>
          <w:color w:val="000000"/>
        </w:rPr>
        <w:t>,</w:t>
      </w:r>
      <w:r w:rsidR="00727B47" w:rsidRPr="00727B47">
        <w:rPr>
          <w:rFonts w:ascii="Garamond" w:hAnsi="Garamond" w:cs="Times New Roman"/>
          <w:color w:val="000000"/>
          <w:spacing w:val="27"/>
        </w:rPr>
        <w:t xml:space="preserve"> </w:t>
      </w:r>
      <w:r w:rsidR="00727B47" w:rsidRPr="00727B47">
        <w:rPr>
          <w:rFonts w:ascii="Garamond" w:hAnsi="Garamond" w:cs="Times New Roman"/>
          <w:color w:val="000000"/>
        </w:rPr>
        <w:t>as</w:t>
      </w:r>
      <w:r w:rsidR="00727B47" w:rsidRPr="00727B47">
        <w:rPr>
          <w:rFonts w:ascii="Garamond" w:hAnsi="Garamond" w:cs="Times New Roman"/>
          <w:color w:val="000000"/>
          <w:spacing w:val="-5"/>
        </w:rPr>
        <w:t>í</w:t>
      </w:r>
      <w:r w:rsidR="00727B47" w:rsidRPr="00727B47">
        <w:rPr>
          <w:rFonts w:ascii="Garamond" w:hAnsi="Garamond" w:cs="Times New Roman"/>
          <w:color w:val="000000"/>
          <w:spacing w:val="27"/>
        </w:rPr>
        <w:t xml:space="preserve"> </w:t>
      </w:r>
      <w:r w:rsidR="00727B47" w:rsidRPr="00727B47">
        <w:rPr>
          <w:rFonts w:ascii="Garamond" w:hAnsi="Garamond" w:cs="Times New Roman"/>
          <w:color w:val="000000"/>
        </w:rPr>
        <w:t>como</w:t>
      </w:r>
      <w:r w:rsidR="00727B47" w:rsidRPr="00727B47">
        <w:rPr>
          <w:rFonts w:ascii="Garamond" w:hAnsi="Garamond" w:cs="Times New Roman"/>
          <w:color w:val="000000"/>
          <w:spacing w:val="27"/>
        </w:rPr>
        <w:t xml:space="preserve"> </w:t>
      </w:r>
      <w:proofErr w:type="gramStart"/>
      <w:r w:rsidR="00727B47" w:rsidRPr="00727B47">
        <w:rPr>
          <w:rFonts w:ascii="Garamond" w:hAnsi="Garamond" w:cs="Times New Roman"/>
          <w:color w:val="000000"/>
        </w:rPr>
        <w:t>la  ra</w:t>
      </w:r>
      <w:r w:rsidR="00727B47" w:rsidRPr="00727B47">
        <w:rPr>
          <w:rFonts w:ascii="Garamond" w:hAnsi="Garamond" w:cs="Times New Roman"/>
          <w:color w:val="000000"/>
          <w:spacing w:val="-3"/>
        </w:rPr>
        <w:t>z</w:t>
      </w:r>
      <w:r w:rsidR="00727B47" w:rsidRPr="00727B47">
        <w:rPr>
          <w:rFonts w:ascii="Garamond" w:hAnsi="Garamond" w:cs="Times New Roman"/>
          <w:color w:val="000000"/>
        </w:rPr>
        <w:t>onabilidad</w:t>
      </w:r>
      <w:proofErr w:type="gramEnd"/>
      <w:r w:rsidR="00727B47" w:rsidRPr="00727B47">
        <w:rPr>
          <w:rFonts w:ascii="Garamond" w:hAnsi="Garamond" w:cs="Times New Roman"/>
          <w:color w:val="000000"/>
          <w:spacing w:val="2"/>
        </w:rPr>
        <w:t xml:space="preserve">  </w:t>
      </w:r>
      <w:r w:rsidR="00727B47" w:rsidRPr="00727B47">
        <w:rPr>
          <w:rFonts w:ascii="Garamond" w:hAnsi="Garamond" w:cs="Times New Roman"/>
          <w:color w:val="000000"/>
        </w:rPr>
        <w:t>de</w:t>
      </w:r>
      <w:r w:rsidR="00727B47" w:rsidRPr="00727B47">
        <w:rPr>
          <w:rFonts w:ascii="Garamond" w:hAnsi="Garamond" w:cs="Times New Roman"/>
          <w:color w:val="000000"/>
          <w:spacing w:val="2"/>
        </w:rPr>
        <w:t xml:space="preserve">  </w:t>
      </w:r>
      <w:r w:rsidR="00727B47" w:rsidRPr="00727B47">
        <w:rPr>
          <w:rFonts w:ascii="Garamond" w:hAnsi="Garamond" w:cs="Times New Roman"/>
          <w:color w:val="000000"/>
        </w:rPr>
        <w:t>las</w:t>
      </w:r>
      <w:r w:rsidR="00727B47" w:rsidRPr="00727B47">
        <w:rPr>
          <w:rFonts w:ascii="Garamond" w:hAnsi="Garamond" w:cs="Times New Roman"/>
          <w:color w:val="000000"/>
          <w:spacing w:val="2"/>
        </w:rPr>
        <w:t xml:space="preserve">  </w:t>
      </w:r>
      <w:r w:rsidR="00727B47" w:rsidRPr="00727B47">
        <w:rPr>
          <w:rFonts w:ascii="Garamond" w:hAnsi="Garamond" w:cs="Times New Roman"/>
          <w:color w:val="000000"/>
        </w:rPr>
        <w:t>estimaciones</w:t>
      </w:r>
      <w:r w:rsidR="00727B47" w:rsidRPr="00727B47">
        <w:rPr>
          <w:rFonts w:ascii="Garamond" w:hAnsi="Garamond" w:cs="Times New Roman"/>
          <w:color w:val="000000"/>
          <w:spacing w:val="2"/>
        </w:rPr>
        <w:t xml:space="preserve">  </w:t>
      </w:r>
      <w:r w:rsidR="00727B47" w:rsidRPr="00727B47">
        <w:rPr>
          <w:rFonts w:ascii="Garamond" w:hAnsi="Garamond" w:cs="Times New Roman"/>
          <w:color w:val="000000"/>
        </w:rPr>
        <w:t>co</w:t>
      </w:r>
      <w:r w:rsidR="00727B47" w:rsidRPr="00727B47">
        <w:rPr>
          <w:rFonts w:ascii="Garamond" w:hAnsi="Garamond" w:cs="Times New Roman"/>
          <w:color w:val="000000"/>
          <w:spacing w:val="-4"/>
        </w:rPr>
        <w:t>n</w:t>
      </w:r>
      <w:r w:rsidR="00727B47" w:rsidRPr="00727B47">
        <w:rPr>
          <w:rFonts w:ascii="Garamond" w:hAnsi="Garamond" w:cs="Times New Roman"/>
          <w:color w:val="000000"/>
        </w:rPr>
        <w:t>tables</w:t>
      </w:r>
      <w:r w:rsidR="00727B47" w:rsidRPr="00727B47">
        <w:rPr>
          <w:rFonts w:ascii="Garamond" w:hAnsi="Garamond" w:cs="Times New Roman"/>
          <w:color w:val="000000"/>
          <w:spacing w:val="2"/>
        </w:rPr>
        <w:t xml:space="preserve">  </w:t>
      </w:r>
      <w:r w:rsidR="00727B47" w:rsidRPr="00727B47">
        <w:rPr>
          <w:rFonts w:ascii="Garamond" w:hAnsi="Garamond" w:cs="Times New Roman"/>
          <w:color w:val="000000"/>
          <w:spacing w:val="-3"/>
        </w:rPr>
        <w:t>y</w:t>
      </w:r>
      <w:r w:rsidR="00727B47" w:rsidRPr="00727B47">
        <w:rPr>
          <w:rFonts w:ascii="Garamond" w:hAnsi="Garamond" w:cs="Times New Roman"/>
          <w:color w:val="000000"/>
          <w:spacing w:val="2"/>
        </w:rPr>
        <w:t xml:space="preserve">  </w:t>
      </w:r>
      <w:r w:rsidR="00727B47" w:rsidRPr="00727B47">
        <w:rPr>
          <w:rFonts w:ascii="Garamond" w:hAnsi="Garamond" w:cs="Times New Roman"/>
          <w:color w:val="000000"/>
        </w:rPr>
        <w:t>la</w:t>
      </w:r>
      <w:r w:rsidR="00727B47" w:rsidRPr="00727B47">
        <w:rPr>
          <w:rFonts w:ascii="Garamond" w:hAnsi="Garamond" w:cs="Times New Roman"/>
          <w:color w:val="000000"/>
          <w:spacing w:val="2"/>
        </w:rPr>
        <w:t xml:space="preserve">  </w:t>
      </w:r>
      <w:r w:rsidR="00727B47" w:rsidRPr="00727B47">
        <w:rPr>
          <w:rFonts w:ascii="Garamond" w:hAnsi="Garamond" w:cs="Times New Roman"/>
          <w:color w:val="000000"/>
        </w:rPr>
        <w:t>correspondient</w:t>
      </w:r>
      <w:r w:rsidR="00727B47" w:rsidRPr="00727B47">
        <w:rPr>
          <w:rFonts w:ascii="Garamond" w:hAnsi="Garamond" w:cs="Times New Roman"/>
          <w:color w:val="000000"/>
          <w:spacing w:val="-3"/>
        </w:rPr>
        <w:t>e</w:t>
      </w:r>
      <w:r w:rsidR="00727B47" w:rsidRPr="00727B47">
        <w:rPr>
          <w:rFonts w:ascii="Garamond" w:hAnsi="Garamond" w:cs="Times New Roman"/>
          <w:color w:val="000000"/>
          <w:spacing w:val="2"/>
        </w:rPr>
        <w:t xml:space="preserve">  </w:t>
      </w:r>
      <w:r w:rsidR="00727B47" w:rsidRPr="00727B47">
        <w:rPr>
          <w:rFonts w:ascii="Garamond" w:hAnsi="Garamond" w:cs="Times New Roman"/>
          <w:color w:val="000000"/>
        </w:rPr>
        <w:t>i</w:t>
      </w:r>
      <w:r w:rsidR="00727B47" w:rsidRPr="00727B47">
        <w:rPr>
          <w:rFonts w:ascii="Garamond" w:hAnsi="Garamond" w:cs="Times New Roman"/>
          <w:color w:val="000000"/>
          <w:spacing w:val="-3"/>
        </w:rPr>
        <w:t>n</w:t>
      </w:r>
      <w:r w:rsidR="00727B47" w:rsidRPr="00727B47">
        <w:rPr>
          <w:rFonts w:ascii="Garamond" w:hAnsi="Garamond" w:cs="Times New Roman"/>
          <w:color w:val="000000"/>
        </w:rPr>
        <w:t>formaci</w:t>
      </w:r>
      <w:r w:rsidR="00727B47" w:rsidRPr="00727B47">
        <w:rPr>
          <w:rFonts w:ascii="Garamond" w:hAnsi="Garamond" w:cs="Times New Roman"/>
          <w:color w:val="000000"/>
          <w:spacing w:val="-3"/>
        </w:rPr>
        <w:t>ón</w:t>
      </w:r>
      <w:r w:rsidR="00727B47" w:rsidRPr="00727B47">
        <w:rPr>
          <w:rFonts w:ascii="Garamond" w:hAnsi="Garamond" w:cs="Times New Roman"/>
          <w:color w:val="000000"/>
        </w:rPr>
        <w:t xml:space="preserve">  re</w:t>
      </w:r>
      <w:r w:rsidR="00727B47" w:rsidRPr="00727B47">
        <w:rPr>
          <w:rFonts w:ascii="Garamond" w:hAnsi="Garamond" w:cs="Times New Roman"/>
          <w:color w:val="000000"/>
          <w:spacing w:val="-3"/>
        </w:rPr>
        <w:t>v</w:t>
      </w:r>
      <w:r w:rsidR="00727B47" w:rsidRPr="00727B47">
        <w:rPr>
          <w:rFonts w:ascii="Garamond" w:hAnsi="Garamond" w:cs="Times New Roman"/>
          <w:color w:val="000000"/>
        </w:rPr>
        <w:t>elada por la Direcció</w:t>
      </w:r>
      <w:r w:rsidR="00727B47" w:rsidRPr="00727B47">
        <w:rPr>
          <w:rFonts w:ascii="Garamond" w:hAnsi="Garamond" w:cs="Times New Roman"/>
          <w:color w:val="000000"/>
          <w:spacing w:val="-3"/>
        </w:rPr>
        <w:t>n</w:t>
      </w:r>
      <w:r w:rsidR="00AD258F">
        <w:rPr>
          <w:rFonts w:ascii="Garamond" w:hAnsi="Garamond" w:cs="Times New Roman"/>
          <w:color w:val="000000"/>
          <w:spacing w:val="-3"/>
          <w:vertAlign w:val="superscript"/>
        </w:rPr>
        <w:t>5</w:t>
      </w:r>
      <w:r w:rsidR="00727B47" w:rsidRPr="00727B47">
        <w:rPr>
          <w:rFonts w:ascii="Garamond" w:hAnsi="Garamond" w:cs="Times New Roman"/>
          <w:color w:val="000000"/>
        </w:rPr>
        <w:t xml:space="preserve"> de XYZ S</w:t>
      </w:r>
      <w:r w:rsidR="003147D2" w:rsidRPr="00727B47">
        <w:rPr>
          <w:rFonts w:ascii="Garamond" w:hAnsi="Garamond" w:cs="Times New Roman"/>
          <w:color w:val="000000"/>
          <w:spacing w:val="-3"/>
        </w:rPr>
        <w:t>.</w:t>
      </w:r>
      <w:r w:rsidR="00AD258F">
        <w:rPr>
          <w:rFonts w:ascii="Garamond" w:hAnsi="Garamond" w:cs="Times New Roman"/>
          <w:color w:val="000000"/>
          <w:spacing w:val="-3"/>
        </w:rPr>
        <w:t>A.</w:t>
      </w:r>
    </w:p>
    <w:p w14:paraId="484F1CA2" w14:textId="1E9FFC00" w:rsidR="00727B47" w:rsidRDefault="00727B47" w:rsidP="00727B47">
      <w:pPr>
        <w:tabs>
          <w:tab w:val="left" w:pos="1606"/>
        </w:tabs>
        <w:spacing w:before="253" w:line="253" w:lineRule="exact"/>
        <w:ind w:left="1606" w:right="-24" w:hanging="427"/>
        <w:jc w:val="both"/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t xml:space="preserve">e)     </w:t>
      </w:r>
      <w:r w:rsidRPr="009743BC">
        <w:rPr>
          <w:rFonts w:ascii="Garamond" w:hAnsi="Garamond" w:cs="Times New Roman"/>
          <w:color w:val="000000"/>
        </w:rPr>
        <w:t>E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alúo</w:t>
      </w:r>
      <w:r w:rsidRPr="009743BC">
        <w:rPr>
          <w:rFonts w:ascii="Garamond" w:hAnsi="Garamond" w:cs="Times New Roman"/>
          <w:color w:val="000000"/>
          <w:spacing w:val="5"/>
        </w:rPr>
        <w:t xml:space="preserve"> </w:t>
      </w:r>
      <w:r w:rsidRPr="009743BC">
        <w:rPr>
          <w:rFonts w:ascii="Garamond" w:hAnsi="Garamond" w:cs="Times New Roman"/>
          <w:color w:val="000000"/>
        </w:rPr>
        <w:t>la</w:t>
      </w:r>
      <w:r w:rsidRPr="009743BC">
        <w:rPr>
          <w:rFonts w:ascii="Garamond" w:hAnsi="Garamond" w:cs="Times New Roman"/>
          <w:color w:val="000000"/>
          <w:spacing w:val="5"/>
        </w:rPr>
        <w:t xml:space="preserve"> </w:t>
      </w:r>
      <w:proofErr w:type="gramStart"/>
      <w:r w:rsidRPr="009743BC">
        <w:rPr>
          <w:rFonts w:ascii="Garamond" w:hAnsi="Garamond" w:cs="Times New Roman"/>
          <w:color w:val="000000"/>
        </w:rPr>
        <w:t>presentación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>general</w:t>
      </w:r>
      <w:proofErr w:type="gramEnd"/>
      <w:r w:rsidRPr="009743BC">
        <w:rPr>
          <w:rFonts w:ascii="Garamond" w:hAnsi="Garamond" w:cs="Times New Roman"/>
          <w:color w:val="000000"/>
        </w:rPr>
        <w:t>,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>la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>estruct</w:t>
      </w:r>
      <w:r w:rsidRPr="009743BC">
        <w:rPr>
          <w:rFonts w:ascii="Garamond" w:hAnsi="Garamond" w:cs="Times New Roman"/>
          <w:color w:val="000000"/>
          <w:spacing w:val="-3"/>
        </w:rPr>
        <w:t>u</w:t>
      </w:r>
      <w:r w:rsidRPr="009743BC">
        <w:rPr>
          <w:rFonts w:ascii="Garamond" w:hAnsi="Garamond" w:cs="Times New Roman"/>
          <w:color w:val="000000"/>
        </w:rPr>
        <w:t>r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>el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 w:rsidRPr="009743BC">
        <w:rPr>
          <w:rFonts w:ascii="Garamond" w:hAnsi="Garamond" w:cs="Times New Roman"/>
          <w:color w:val="000000"/>
        </w:rPr>
        <w:t>contenido</w:t>
      </w:r>
      <w:r w:rsidRPr="009743BC">
        <w:rPr>
          <w:rFonts w:ascii="Garamond" w:hAnsi="Garamond" w:cs="Times New Roman"/>
          <w:color w:val="000000"/>
          <w:spacing w:val="5"/>
        </w:rPr>
        <w:t xml:space="preserve">  </w:t>
      </w:r>
      <w:r>
        <w:rPr>
          <w:rFonts w:ascii="Garamond" w:hAnsi="Garamond" w:cs="Times New Roman"/>
          <w:color w:val="000000"/>
        </w:rPr>
        <w:t>del balance especial</w:t>
      </w:r>
      <w:r w:rsidRPr="009743BC">
        <w:rPr>
          <w:rFonts w:ascii="Garamond" w:hAnsi="Garamond" w:cs="Times New Roman"/>
          <w:color w:val="000000"/>
        </w:rPr>
        <w:t>, incluida la i</w:t>
      </w:r>
      <w:r w:rsidRPr="009743BC">
        <w:rPr>
          <w:rFonts w:ascii="Garamond" w:hAnsi="Garamond" w:cs="Times New Roman"/>
          <w:color w:val="000000"/>
          <w:spacing w:val="-3"/>
        </w:rPr>
        <w:t>n</w:t>
      </w:r>
      <w:r w:rsidRPr="009743BC">
        <w:rPr>
          <w:rFonts w:ascii="Garamond" w:hAnsi="Garamond" w:cs="Times New Roman"/>
          <w:color w:val="000000"/>
        </w:rPr>
        <w:t>formación re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 xml:space="preserve">elada,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</w:rPr>
        <w:t xml:space="preserve"> si</w:t>
      </w:r>
      <w:r>
        <w:rPr>
          <w:rFonts w:ascii="Garamond" w:hAnsi="Garamond" w:cs="Times New Roman"/>
          <w:color w:val="000000"/>
        </w:rPr>
        <w:t xml:space="preserve"> este balance especial</w:t>
      </w:r>
      <w:r w:rsidRPr="009743BC">
        <w:rPr>
          <w:rFonts w:ascii="Garamond" w:hAnsi="Garamond" w:cs="Times New Roman"/>
          <w:color w:val="000000"/>
        </w:rPr>
        <w:t xml:space="preserve"> r</w:t>
      </w:r>
      <w:r w:rsidRPr="009743BC">
        <w:rPr>
          <w:rFonts w:ascii="Garamond" w:hAnsi="Garamond" w:cs="Times New Roman"/>
          <w:color w:val="000000"/>
          <w:spacing w:val="-3"/>
        </w:rPr>
        <w:t>e</w:t>
      </w:r>
      <w:r w:rsidRPr="009743BC">
        <w:rPr>
          <w:rFonts w:ascii="Garamond" w:hAnsi="Garamond" w:cs="Times New Roman"/>
          <w:color w:val="000000"/>
        </w:rPr>
        <w:t>present</w:t>
      </w:r>
      <w:r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 xml:space="preserve">  las trans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</w:rPr>
        <w:t xml:space="preserve">cciones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</w:rPr>
        <w:t xml:space="preserve"> hec</w:t>
      </w:r>
      <w:r w:rsidRPr="009743BC">
        <w:rPr>
          <w:rFonts w:ascii="Garamond" w:hAnsi="Garamond" w:cs="Times New Roman"/>
          <w:color w:val="000000"/>
          <w:spacing w:val="-3"/>
        </w:rPr>
        <w:t>h</w:t>
      </w:r>
      <w:r w:rsidRPr="009743BC">
        <w:rPr>
          <w:rFonts w:ascii="Garamond" w:hAnsi="Garamond" w:cs="Times New Roman"/>
          <w:color w:val="000000"/>
        </w:rPr>
        <w:t>os sub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</w:rPr>
        <w:t>acentes d</w:t>
      </w:r>
      <w:r w:rsidRPr="009743BC">
        <w:rPr>
          <w:rFonts w:ascii="Garamond" w:hAnsi="Garamond" w:cs="Times New Roman"/>
          <w:color w:val="000000"/>
          <w:spacing w:val="-4"/>
        </w:rPr>
        <w:t>e</w:t>
      </w:r>
      <w:r w:rsidRPr="009743BC">
        <w:rPr>
          <w:rFonts w:ascii="Garamond" w:hAnsi="Garamond" w:cs="Times New Roman"/>
          <w:color w:val="000000"/>
        </w:rPr>
        <w:t xml:space="preserve"> un modo que l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>gre</w:t>
      </w:r>
      <w:r w:rsidRPr="009743BC">
        <w:rPr>
          <w:rFonts w:ascii="Garamond" w:hAnsi="Garamond" w:cs="Times New Roman"/>
          <w:color w:val="000000"/>
          <w:spacing w:val="-4"/>
        </w:rPr>
        <w:t>n</w:t>
      </w:r>
      <w:r w:rsidRPr="009743BC">
        <w:rPr>
          <w:rFonts w:ascii="Garamond" w:hAnsi="Garamond" w:cs="Times New Roman"/>
          <w:color w:val="000000"/>
        </w:rPr>
        <w:t xml:space="preserve"> una </w:t>
      </w:r>
      <w:r w:rsidRPr="009743BC">
        <w:rPr>
          <w:rFonts w:ascii="Garamond" w:hAnsi="Garamond" w:cs="Times New Roman"/>
          <w:color w:val="000000"/>
          <w:spacing w:val="-3"/>
        </w:rPr>
        <w:t>p</w:t>
      </w:r>
      <w:r w:rsidRPr="009743BC">
        <w:rPr>
          <w:rFonts w:ascii="Garamond" w:hAnsi="Garamond" w:cs="Times New Roman"/>
          <w:color w:val="000000"/>
        </w:rPr>
        <w:t>re</w:t>
      </w:r>
      <w:r w:rsidRPr="009743BC">
        <w:rPr>
          <w:rFonts w:ascii="Garamond" w:hAnsi="Garamond" w:cs="Times New Roman"/>
          <w:color w:val="000000"/>
          <w:spacing w:val="-3"/>
        </w:rPr>
        <w:t>s</w:t>
      </w:r>
      <w:r w:rsidRPr="009743BC">
        <w:rPr>
          <w:rFonts w:ascii="Garamond" w:hAnsi="Garamond" w:cs="Times New Roman"/>
          <w:color w:val="000000"/>
        </w:rPr>
        <w:t>entació</w:t>
      </w:r>
      <w:r w:rsidRPr="009743BC">
        <w:rPr>
          <w:rFonts w:ascii="Garamond" w:hAnsi="Garamond" w:cs="Times New Roman"/>
          <w:color w:val="000000"/>
          <w:spacing w:val="-4"/>
        </w:rPr>
        <w:t>n</w:t>
      </w:r>
      <w:r w:rsidRPr="009743BC">
        <w:rPr>
          <w:rFonts w:ascii="Garamond" w:hAnsi="Garamond" w:cs="Times New Roman"/>
          <w:color w:val="000000"/>
        </w:rPr>
        <w:t xml:space="preserve">  ra</w:t>
      </w:r>
      <w:r w:rsidRPr="009743BC">
        <w:rPr>
          <w:rFonts w:ascii="Garamond" w:hAnsi="Garamond" w:cs="Times New Roman"/>
          <w:color w:val="000000"/>
          <w:spacing w:val="-3"/>
        </w:rPr>
        <w:t>z</w:t>
      </w:r>
      <w:r w:rsidRPr="009743BC">
        <w:rPr>
          <w:rFonts w:ascii="Garamond" w:hAnsi="Garamond" w:cs="Times New Roman"/>
          <w:color w:val="000000"/>
        </w:rPr>
        <w:t xml:space="preserve">onable.  </w:t>
      </w:r>
    </w:p>
    <w:p w14:paraId="6CD1D8A0" w14:textId="08A1E968" w:rsidR="00A74DD5" w:rsidRDefault="00727B47" w:rsidP="00727B47">
      <w:pPr>
        <w:tabs>
          <w:tab w:val="left" w:pos="1606"/>
        </w:tabs>
        <w:spacing w:before="253" w:line="253" w:lineRule="exact"/>
        <w:ind w:left="1606" w:right="-24" w:hanging="427"/>
        <w:jc w:val="both"/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  <w:spacing w:val="-4"/>
        </w:rPr>
        <w:t>f</w:t>
      </w:r>
      <w:r w:rsidR="00A74DD5" w:rsidRPr="009743BC">
        <w:rPr>
          <w:rFonts w:ascii="Garamond" w:hAnsi="Garamond" w:cs="Times New Roman"/>
          <w:color w:val="000000"/>
          <w:spacing w:val="-4"/>
        </w:rPr>
        <w:t>)</w:t>
      </w:r>
      <w:r w:rsidR="00A74DD5" w:rsidRPr="009743BC">
        <w:rPr>
          <w:rFonts w:ascii="Garamond" w:hAnsi="Garamond" w:cs="Times New Roman"/>
          <w:color w:val="000000"/>
          <w:spacing w:val="-4"/>
        </w:rPr>
        <w:tab/>
        <w:t>M</w:t>
      </w:r>
      <w:r w:rsidR="00A74DD5" w:rsidRPr="009743BC">
        <w:rPr>
          <w:rFonts w:ascii="Garamond" w:hAnsi="Garamond" w:cs="Times New Roman"/>
          <w:color w:val="000000"/>
        </w:rPr>
        <w:t>e</w:t>
      </w:r>
      <w:r w:rsidR="00A74DD5" w:rsidRPr="009743BC">
        <w:rPr>
          <w:rFonts w:ascii="Garamond" w:hAnsi="Garamond" w:cs="Times New Roman"/>
          <w:color w:val="000000"/>
          <w:spacing w:val="27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comunico</w:t>
      </w:r>
      <w:r w:rsidR="00A74DD5" w:rsidRPr="009743BC">
        <w:rPr>
          <w:rFonts w:ascii="Garamond" w:hAnsi="Garamond" w:cs="Times New Roman"/>
          <w:color w:val="000000"/>
          <w:spacing w:val="26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con</w:t>
      </w:r>
      <w:r w:rsidR="00A74DD5" w:rsidRPr="009743BC">
        <w:rPr>
          <w:rFonts w:ascii="Garamond" w:hAnsi="Garamond" w:cs="Times New Roman"/>
          <w:color w:val="000000"/>
          <w:spacing w:val="27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la</w:t>
      </w:r>
      <w:r w:rsidR="00A74DD5" w:rsidRPr="009743BC">
        <w:rPr>
          <w:rFonts w:ascii="Garamond" w:hAnsi="Garamond" w:cs="Times New Roman"/>
          <w:color w:val="000000"/>
          <w:spacing w:val="28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Dirección</w:t>
      </w:r>
      <w:r w:rsidR="0051611E" w:rsidRPr="0051611E">
        <w:rPr>
          <w:rFonts w:ascii="Garamond" w:hAnsi="Garamond" w:cs="Times New Roman"/>
          <w:color w:val="000000"/>
          <w:vertAlign w:val="superscript"/>
        </w:rPr>
        <w:t>5</w:t>
      </w:r>
      <w:r w:rsidR="00A74DD5" w:rsidRPr="009743BC">
        <w:rPr>
          <w:rFonts w:ascii="Garamond" w:hAnsi="Garamond" w:cs="Times New Roman"/>
          <w:color w:val="000000"/>
          <w:spacing w:val="28"/>
          <w:position w:val="1"/>
          <w:sz w:val="14"/>
          <w:szCs w:val="14"/>
          <w:vertAlign w:val="superscript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de</w:t>
      </w:r>
      <w:r w:rsidR="00A74DD5" w:rsidRPr="009743BC">
        <w:rPr>
          <w:rFonts w:ascii="Garamond" w:hAnsi="Garamond" w:cs="Times New Roman"/>
          <w:color w:val="000000"/>
          <w:spacing w:val="27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XYZ</w:t>
      </w:r>
      <w:r w:rsidR="00DF2906">
        <w:rPr>
          <w:rFonts w:ascii="Garamond" w:hAnsi="Garamond" w:cs="Times New Roman"/>
          <w:color w:val="000000"/>
        </w:rPr>
        <w:t xml:space="preserve"> S</w:t>
      </w:r>
      <w:r w:rsidR="0051611E">
        <w:rPr>
          <w:rFonts w:ascii="Garamond" w:hAnsi="Garamond" w:cs="Times New Roman"/>
          <w:color w:val="000000"/>
        </w:rPr>
        <w:t>.A.</w:t>
      </w:r>
      <w:r w:rsidR="00A74DD5" w:rsidRPr="009743BC">
        <w:rPr>
          <w:rFonts w:ascii="Garamond" w:hAnsi="Garamond" w:cs="Times New Roman"/>
          <w:color w:val="000000"/>
          <w:spacing w:val="27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en</w:t>
      </w:r>
      <w:r w:rsidR="00A74DD5" w:rsidRPr="009743BC">
        <w:rPr>
          <w:rFonts w:ascii="Garamond" w:hAnsi="Garamond" w:cs="Times New Roman"/>
          <w:color w:val="000000"/>
          <w:spacing w:val="27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relación</w:t>
      </w:r>
      <w:r w:rsidR="00A74DD5" w:rsidRPr="009743BC">
        <w:rPr>
          <w:rFonts w:ascii="Garamond" w:hAnsi="Garamond" w:cs="Times New Roman"/>
          <w:color w:val="000000"/>
          <w:spacing w:val="27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con,</w:t>
      </w:r>
      <w:r w:rsidR="00A74DD5" w:rsidRPr="009743BC">
        <w:rPr>
          <w:rFonts w:ascii="Garamond" w:hAnsi="Garamond" w:cs="Times New Roman"/>
          <w:color w:val="000000"/>
          <w:spacing w:val="27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entre</w:t>
      </w:r>
      <w:r w:rsidR="00A74DD5" w:rsidRPr="009743BC">
        <w:rPr>
          <w:rFonts w:ascii="Garamond" w:hAnsi="Garamond" w:cs="Times New Roman"/>
          <w:color w:val="000000"/>
          <w:spacing w:val="26"/>
        </w:rPr>
        <w:t xml:space="preserve"> </w:t>
      </w:r>
      <w:r w:rsidR="00A74DD5" w:rsidRPr="009743BC">
        <w:rPr>
          <w:rFonts w:ascii="Garamond" w:hAnsi="Garamond" w:cs="Times New Roman"/>
          <w:color w:val="000000"/>
          <w:spacing w:val="-3"/>
        </w:rPr>
        <w:t>o</w:t>
      </w:r>
      <w:r w:rsidR="00A74DD5" w:rsidRPr="009743BC">
        <w:rPr>
          <w:rFonts w:ascii="Garamond" w:hAnsi="Garamond" w:cs="Times New Roman"/>
          <w:color w:val="000000"/>
        </w:rPr>
        <w:t>tras</w:t>
      </w:r>
      <w:r w:rsidR="00A74DD5" w:rsidRPr="009743BC">
        <w:rPr>
          <w:rFonts w:ascii="Garamond" w:hAnsi="Garamond" w:cs="Times New Roman"/>
          <w:color w:val="000000"/>
          <w:spacing w:val="26"/>
        </w:rPr>
        <w:t xml:space="preserve"> </w:t>
      </w:r>
      <w:r w:rsidR="00A74DD5" w:rsidRPr="009743BC">
        <w:rPr>
          <w:rFonts w:ascii="Garamond" w:hAnsi="Garamond" w:cs="Times New Roman"/>
          <w:color w:val="000000"/>
          <w:spacing w:val="-3"/>
        </w:rPr>
        <w:t>c</w:t>
      </w:r>
      <w:r w:rsidR="00A74DD5" w:rsidRPr="009743BC">
        <w:rPr>
          <w:rFonts w:ascii="Garamond" w:hAnsi="Garamond" w:cs="Times New Roman"/>
          <w:color w:val="000000"/>
        </w:rPr>
        <w:t>uestiones,</w:t>
      </w:r>
      <w:r w:rsidR="00A74DD5" w:rsidRPr="009743BC">
        <w:rPr>
          <w:rFonts w:ascii="Garamond" w:hAnsi="Garamond" w:cs="Times New Roman"/>
          <w:color w:val="000000"/>
          <w:spacing w:val="27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l</w:t>
      </w:r>
      <w:r w:rsidR="00A74DD5" w:rsidRPr="009743BC">
        <w:rPr>
          <w:rFonts w:ascii="Garamond" w:hAnsi="Garamond" w:cs="Times New Roman"/>
          <w:color w:val="000000"/>
          <w:spacing w:val="-3"/>
        </w:rPr>
        <w:t>a</w:t>
      </w:r>
      <w:r w:rsidR="00A74DD5" w:rsidRPr="009743BC">
        <w:rPr>
          <w:rFonts w:ascii="Garamond" w:hAnsi="Garamond" w:cs="Times New Roman"/>
          <w:color w:val="000000"/>
        </w:rPr>
        <w:t xml:space="preserve"> estr</w:t>
      </w:r>
      <w:r w:rsidR="00A74DD5" w:rsidRPr="009743BC">
        <w:rPr>
          <w:rFonts w:ascii="Garamond" w:hAnsi="Garamond" w:cs="Times New Roman"/>
          <w:color w:val="000000"/>
          <w:spacing w:val="-3"/>
        </w:rPr>
        <w:t>a</w:t>
      </w:r>
      <w:r w:rsidR="00A74DD5" w:rsidRPr="009743BC">
        <w:rPr>
          <w:rFonts w:ascii="Garamond" w:hAnsi="Garamond" w:cs="Times New Roman"/>
          <w:color w:val="000000"/>
        </w:rPr>
        <w:t>t</w:t>
      </w:r>
      <w:r w:rsidR="00A74DD5" w:rsidRPr="009743BC">
        <w:rPr>
          <w:rFonts w:ascii="Garamond" w:hAnsi="Garamond" w:cs="Times New Roman"/>
          <w:color w:val="000000"/>
          <w:spacing w:val="-3"/>
        </w:rPr>
        <w:t>e</w:t>
      </w:r>
      <w:r w:rsidR="00A74DD5" w:rsidRPr="009743BC">
        <w:rPr>
          <w:rFonts w:ascii="Garamond" w:hAnsi="Garamond" w:cs="Times New Roman"/>
          <w:color w:val="000000"/>
        </w:rPr>
        <w:t>gia</w:t>
      </w:r>
      <w:r w:rsidR="00A74DD5" w:rsidRPr="009743BC">
        <w:rPr>
          <w:rFonts w:ascii="Garamond" w:hAnsi="Garamond" w:cs="Times New Roman"/>
          <w:color w:val="000000"/>
          <w:spacing w:val="48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gen</w:t>
      </w:r>
      <w:r w:rsidR="00A74DD5" w:rsidRPr="009743BC">
        <w:rPr>
          <w:rFonts w:ascii="Garamond" w:hAnsi="Garamond" w:cs="Times New Roman"/>
          <w:color w:val="000000"/>
          <w:spacing w:val="-3"/>
        </w:rPr>
        <w:t>e</w:t>
      </w:r>
      <w:r w:rsidR="00A74DD5" w:rsidRPr="009743BC">
        <w:rPr>
          <w:rFonts w:ascii="Garamond" w:hAnsi="Garamond" w:cs="Times New Roman"/>
          <w:color w:val="000000"/>
        </w:rPr>
        <w:t>ral</w:t>
      </w:r>
      <w:r w:rsidR="00A74DD5" w:rsidRPr="009743BC">
        <w:rPr>
          <w:rFonts w:ascii="Garamond" w:hAnsi="Garamond" w:cs="Times New Roman"/>
          <w:color w:val="000000"/>
          <w:spacing w:val="48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de</w:t>
      </w:r>
      <w:r w:rsidR="00A74DD5" w:rsidRPr="009743BC">
        <w:rPr>
          <w:rFonts w:ascii="Garamond" w:hAnsi="Garamond" w:cs="Times New Roman"/>
          <w:color w:val="000000"/>
          <w:spacing w:val="48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la</w:t>
      </w:r>
      <w:r w:rsidR="00A74DD5" w:rsidRPr="009743BC">
        <w:rPr>
          <w:rFonts w:ascii="Garamond" w:hAnsi="Garamond" w:cs="Times New Roman"/>
          <w:color w:val="000000"/>
          <w:spacing w:val="48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auditor</w:t>
      </w:r>
      <w:r w:rsidR="00A74DD5" w:rsidRPr="009743BC">
        <w:rPr>
          <w:rFonts w:ascii="Garamond" w:hAnsi="Garamond" w:cs="Times New Roman"/>
          <w:color w:val="000000"/>
          <w:spacing w:val="-4"/>
        </w:rPr>
        <w:t>í</w:t>
      </w:r>
      <w:r w:rsidR="00A74DD5" w:rsidRPr="009743BC">
        <w:rPr>
          <w:rFonts w:ascii="Garamond" w:hAnsi="Garamond" w:cs="Times New Roman"/>
          <w:color w:val="000000"/>
        </w:rPr>
        <w:t>a</w:t>
      </w:r>
      <w:r w:rsidR="00A74DD5" w:rsidRPr="009743BC">
        <w:rPr>
          <w:rFonts w:ascii="Garamond" w:hAnsi="Garamond" w:cs="Times New Roman"/>
          <w:color w:val="000000"/>
          <w:spacing w:val="50"/>
        </w:rPr>
        <w:t xml:space="preserve"> </w:t>
      </w:r>
      <w:r w:rsidR="00A74DD5" w:rsidRPr="009743BC">
        <w:rPr>
          <w:rFonts w:ascii="Garamond" w:hAnsi="Garamond" w:cs="Times New Roman"/>
          <w:color w:val="000000"/>
          <w:spacing w:val="-3"/>
        </w:rPr>
        <w:t>y</w:t>
      </w:r>
      <w:r w:rsidR="00A74DD5" w:rsidRPr="009743BC">
        <w:rPr>
          <w:rFonts w:ascii="Garamond" w:hAnsi="Garamond" w:cs="Times New Roman"/>
          <w:color w:val="000000"/>
          <w:spacing w:val="48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los</w:t>
      </w:r>
      <w:r w:rsidR="00A74DD5" w:rsidRPr="009743BC">
        <w:rPr>
          <w:rFonts w:ascii="Garamond" w:hAnsi="Garamond" w:cs="Times New Roman"/>
          <w:color w:val="000000"/>
          <w:spacing w:val="48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halla</w:t>
      </w:r>
      <w:r w:rsidR="00A74DD5" w:rsidRPr="009743BC">
        <w:rPr>
          <w:rFonts w:ascii="Garamond" w:hAnsi="Garamond" w:cs="Times New Roman"/>
          <w:color w:val="000000"/>
          <w:spacing w:val="-3"/>
        </w:rPr>
        <w:t>z</w:t>
      </w:r>
      <w:r w:rsidR="00A74DD5" w:rsidRPr="009743BC">
        <w:rPr>
          <w:rFonts w:ascii="Garamond" w:hAnsi="Garamond" w:cs="Times New Roman"/>
          <w:color w:val="000000"/>
        </w:rPr>
        <w:t>gos</w:t>
      </w:r>
      <w:r w:rsidR="00A74DD5" w:rsidRPr="009743BC">
        <w:rPr>
          <w:rFonts w:ascii="Garamond" w:hAnsi="Garamond" w:cs="Times New Roman"/>
          <w:color w:val="000000"/>
          <w:spacing w:val="48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sign</w:t>
      </w:r>
      <w:r w:rsidR="00A74DD5" w:rsidRPr="009743BC">
        <w:rPr>
          <w:rFonts w:ascii="Garamond" w:hAnsi="Garamond" w:cs="Times New Roman"/>
          <w:color w:val="000000"/>
          <w:spacing w:val="-4"/>
        </w:rPr>
        <w:t>i</w:t>
      </w:r>
      <w:r w:rsidR="00A74DD5" w:rsidRPr="009743BC">
        <w:rPr>
          <w:rFonts w:ascii="Garamond" w:hAnsi="Garamond" w:cs="Times New Roman"/>
          <w:color w:val="000000"/>
        </w:rPr>
        <w:t>fic</w:t>
      </w:r>
      <w:r w:rsidR="00A74DD5" w:rsidRPr="009743BC">
        <w:rPr>
          <w:rFonts w:ascii="Garamond" w:hAnsi="Garamond" w:cs="Times New Roman"/>
          <w:color w:val="000000"/>
          <w:spacing w:val="-3"/>
        </w:rPr>
        <w:t>a</w:t>
      </w:r>
      <w:r w:rsidR="00A74DD5" w:rsidRPr="009743BC">
        <w:rPr>
          <w:rFonts w:ascii="Garamond" w:hAnsi="Garamond" w:cs="Times New Roman"/>
          <w:color w:val="000000"/>
        </w:rPr>
        <w:t>ti</w:t>
      </w:r>
      <w:r w:rsidR="00A74DD5" w:rsidRPr="009743BC">
        <w:rPr>
          <w:rFonts w:ascii="Garamond" w:hAnsi="Garamond" w:cs="Times New Roman"/>
          <w:color w:val="000000"/>
          <w:spacing w:val="-3"/>
        </w:rPr>
        <w:t>v</w:t>
      </w:r>
      <w:r w:rsidR="00A74DD5" w:rsidRPr="009743BC">
        <w:rPr>
          <w:rFonts w:ascii="Garamond" w:hAnsi="Garamond" w:cs="Times New Roman"/>
          <w:color w:val="000000"/>
        </w:rPr>
        <w:t>os</w:t>
      </w:r>
      <w:r w:rsidR="00A74DD5" w:rsidRPr="009743BC">
        <w:rPr>
          <w:rFonts w:ascii="Garamond" w:hAnsi="Garamond" w:cs="Times New Roman"/>
          <w:color w:val="000000"/>
          <w:spacing w:val="48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de</w:t>
      </w:r>
      <w:r w:rsidR="00A74DD5" w:rsidRPr="009743BC">
        <w:rPr>
          <w:rFonts w:ascii="Garamond" w:hAnsi="Garamond" w:cs="Times New Roman"/>
          <w:color w:val="000000"/>
          <w:spacing w:val="48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la</w:t>
      </w:r>
      <w:r w:rsidR="00A74DD5" w:rsidRPr="009743BC">
        <w:rPr>
          <w:rFonts w:ascii="Garamond" w:hAnsi="Garamond" w:cs="Times New Roman"/>
          <w:color w:val="000000"/>
          <w:spacing w:val="58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auditor</w:t>
      </w:r>
      <w:r w:rsidR="00A74DD5" w:rsidRPr="009743BC">
        <w:rPr>
          <w:rFonts w:ascii="Garamond" w:hAnsi="Garamond" w:cs="Times New Roman"/>
          <w:color w:val="000000"/>
          <w:spacing w:val="-4"/>
        </w:rPr>
        <w:t>í</w:t>
      </w:r>
      <w:r w:rsidR="00A74DD5" w:rsidRPr="009743BC">
        <w:rPr>
          <w:rFonts w:ascii="Garamond" w:hAnsi="Garamond" w:cs="Times New Roman"/>
          <w:color w:val="000000"/>
        </w:rPr>
        <w:t>a,</w:t>
      </w:r>
      <w:r w:rsidR="00A74DD5" w:rsidRPr="009743BC">
        <w:rPr>
          <w:rFonts w:ascii="Garamond" w:hAnsi="Garamond" w:cs="Times New Roman"/>
          <w:color w:val="000000"/>
          <w:spacing w:val="49"/>
        </w:rPr>
        <w:t xml:space="preserve"> </w:t>
      </w:r>
      <w:r w:rsidR="00A74DD5" w:rsidRPr="009743BC">
        <w:rPr>
          <w:rFonts w:ascii="Garamond" w:hAnsi="Garamond" w:cs="Times New Roman"/>
          <w:color w:val="000000"/>
        </w:rPr>
        <w:t>as</w:t>
      </w:r>
      <w:r w:rsidR="00A74DD5" w:rsidRPr="009743BC">
        <w:rPr>
          <w:rFonts w:ascii="Garamond" w:hAnsi="Garamond" w:cs="Times New Roman"/>
          <w:color w:val="000000"/>
          <w:spacing w:val="-4"/>
        </w:rPr>
        <w:t>í</w:t>
      </w:r>
      <w:r w:rsidR="00A74DD5" w:rsidRPr="009743BC">
        <w:rPr>
          <w:rFonts w:ascii="Garamond" w:hAnsi="Garamond" w:cs="Times New Roman"/>
          <w:color w:val="000000"/>
        </w:rPr>
        <w:t xml:space="preserve"> como cualqui</w:t>
      </w:r>
      <w:r w:rsidR="00A74DD5" w:rsidRPr="009743BC">
        <w:rPr>
          <w:rFonts w:ascii="Garamond" w:hAnsi="Garamond" w:cs="Times New Roman"/>
          <w:color w:val="000000"/>
          <w:spacing w:val="-3"/>
        </w:rPr>
        <w:t>e</w:t>
      </w:r>
      <w:r w:rsidR="00A74DD5" w:rsidRPr="009743BC">
        <w:rPr>
          <w:rFonts w:ascii="Garamond" w:hAnsi="Garamond" w:cs="Times New Roman"/>
          <w:color w:val="000000"/>
        </w:rPr>
        <w:t>r d</w:t>
      </w:r>
      <w:r w:rsidR="00A74DD5" w:rsidRPr="009743BC">
        <w:rPr>
          <w:rFonts w:ascii="Garamond" w:hAnsi="Garamond" w:cs="Times New Roman"/>
          <w:color w:val="000000"/>
          <w:spacing w:val="-4"/>
        </w:rPr>
        <w:t>e</w:t>
      </w:r>
      <w:r w:rsidR="00A74DD5" w:rsidRPr="009743BC">
        <w:rPr>
          <w:rFonts w:ascii="Garamond" w:hAnsi="Garamond" w:cs="Times New Roman"/>
          <w:color w:val="000000"/>
        </w:rPr>
        <w:t>ficien</w:t>
      </w:r>
      <w:r w:rsidR="00A74DD5" w:rsidRPr="009743BC">
        <w:rPr>
          <w:rFonts w:ascii="Garamond" w:hAnsi="Garamond" w:cs="Times New Roman"/>
          <w:color w:val="000000"/>
          <w:spacing w:val="-3"/>
        </w:rPr>
        <w:t>c</w:t>
      </w:r>
      <w:r w:rsidR="00A74DD5" w:rsidRPr="009743BC">
        <w:rPr>
          <w:rFonts w:ascii="Garamond" w:hAnsi="Garamond" w:cs="Times New Roman"/>
          <w:color w:val="000000"/>
        </w:rPr>
        <w:t>ia signific</w:t>
      </w:r>
      <w:r w:rsidR="00A74DD5" w:rsidRPr="009743BC">
        <w:rPr>
          <w:rFonts w:ascii="Garamond" w:hAnsi="Garamond" w:cs="Times New Roman"/>
          <w:color w:val="000000"/>
          <w:spacing w:val="-3"/>
        </w:rPr>
        <w:t>a</w:t>
      </w:r>
      <w:r w:rsidR="00A74DD5" w:rsidRPr="009743BC">
        <w:rPr>
          <w:rFonts w:ascii="Garamond" w:hAnsi="Garamond" w:cs="Times New Roman"/>
          <w:color w:val="000000"/>
        </w:rPr>
        <w:t>ti</w:t>
      </w:r>
      <w:r w:rsidR="00A74DD5" w:rsidRPr="009743BC">
        <w:rPr>
          <w:rFonts w:ascii="Garamond" w:hAnsi="Garamond" w:cs="Times New Roman"/>
          <w:color w:val="000000"/>
          <w:spacing w:val="-3"/>
        </w:rPr>
        <w:t>v</w:t>
      </w:r>
      <w:r w:rsidR="00A74DD5" w:rsidRPr="009743BC">
        <w:rPr>
          <w:rFonts w:ascii="Garamond" w:hAnsi="Garamond" w:cs="Times New Roman"/>
          <w:color w:val="000000"/>
        </w:rPr>
        <w:t>a del control interno identificada en el transcurs</w:t>
      </w:r>
      <w:r w:rsidR="00A74DD5" w:rsidRPr="009743BC">
        <w:rPr>
          <w:rFonts w:ascii="Garamond" w:hAnsi="Garamond" w:cs="Times New Roman"/>
          <w:color w:val="000000"/>
          <w:spacing w:val="-3"/>
        </w:rPr>
        <w:t>o</w:t>
      </w:r>
      <w:r w:rsidR="00A74DD5" w:rsidRPr="009743BC">
        <w:rPr>
          <w:rFonts w:ascii="Garamond" w:hAnsi="Garamond" w:cs="Times New Roman"/>
          <w:color w:val="000000"/>
        </w:rPr>
        <w:t xml:space="preserve"> de la auditor</w:t>
      </w:r>
      <w:r w:rsidR="00A74DD5" w:rsidRPr="009743BC">
        <w:rPr>
          <w:rFonts w:ascii="Garamond" w:hAnsi="Garamond" w:cs="Times New Roman"/>
          <w:color w:val="000000"/>
          <w:spacing w:val="-4"/>
        </w:rPr>
        <w:t>í</w:t>
      </w:r>
      <w:r w:rsidR="00A74DD5" w:rsidRPr="009743BC">
        <w:rPr>
          <w:rFonts w:ascii="Garamond" w:hAnsi="Garamond" w:cs="Times New Roman"/>
          <w:color w:val="000000"/>
        </w:rPr>
        <w:t xml:space="preserve">a.  </w:t>
      </w:r>
    </w:p>
    <w:p w14:paraId="1E62F18A" w14:textId="198B5CDD" w:rsidR="00022558" w:rsidRDefault="00022558">
      <w:pPr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br w:type="page"/>
      </w:r>
    </w:p>
    <w:p w14:paraId="12763AD8" w14:textId="77777777" w:rsidR="00642090" w:rsidRPr="009743BC" w:rsidRDefault="00642090" w:rsidP="00A74DD5">
      <w:pPr>
        <w:spacing w:before="234" w:line="252" w:lineRule="exact"/>
        <w:ind w:left="1569" w:right="1082" w:hanging="390"/>
        <w:jc w:val="both"/>
        <w:rPr>
          <w:rFonts w:ascii="Garamond" w:hAnsi="Garamond" w:cs="Times New Roman"/>
          <w:color w:val="000000"/>
        </w:rPr>
      </w:pPr>
    </w:p>
    <w:p w14:paraId="3BCE568B" w14:textId="5D559F8F" w:rsidR="00A74DD5" w:rsidRPr="009743BC" w:rsidRDefault="00A74DD5" w:rsidP="009A376C">
      <w:pPr>
        <w:rPr>
          <w:rFonts w:ascii="Garamond" w:hAnsi="Garamond" w:cs="Times New Roman"/>
          <w:b/>
          <w:bCs/>
          <w:color w:val="000000"/>
        </w:rPr>
      </w:pPr>
      <w:r w:rsidRPr="009743BC">
        <w:rPr>
          <w:rFonts w:ascii="Garamond" w:hAnsi="Garamond" w:cs="Times New Roman"/>
          <w:b/>
          <w:bCs/>
          <w:color w:val="000000"/>
          <w:u w:val="single"/>
        </w:rPr>
        <w:t>Informe so</w:t>
      </w:r>
      <w:r w:rsidRPr="009743BC">
        <w:rPr>
          <w:rFonts w:ascii="Garamond" w:hAnsi="Garamond" w:cs="Times New Roman"/>
          <w:b/>
          <w:bCs/>
          <w:color w:val="000000"/>
          <w:spacing w:val="-3"/>
          <w:u w:val="single"/>
        </w:rPr>
        <w:t>b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 xml:space="preserve">re </w:t>
      </w:r>
      <w:r w:rsidRPr="009743BC">
        <w:rPr>
          <w:rFonts w:ascii="Garamond" w:hAnsi="Garamond" w:cs="Times New Roman"/>
          <w:b/>
          <w:bCs/>
          <w:color w:val="000000"/>
          <w:spacing w:val="-3"/>
          <w:u w:val="single"/>
        </w:rPr>
        <w:t>o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>tro</w:t>
      </w:r>
      <w:r w:rsidRPr="009743BC">
        <w:rPr>
          <w:rFonts w:ascii="Garamond" w:hAnsi="Garamond" w:cs="Times New Roman"/>
          <w:b/>
          <w:bCs/>
          <w:color w:val="000000"/>
          <w:spacing w:val="-3"/>
          <w:u w:val="single"/>
        </w:rPr>
        <w:t>s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 xml:space="preserve"> r</w:t>
      </w:r>
      <w:r w:rsidRPr="009743BC">
        <w:rPr>
          <w:rFonts w:ascii="Garamond" w:hAnsi="Garamond" w:cs="Times New Roman"/>
          <w:b/>
          <w:bCs/>
          <w:color w:val="000000"/>
          <w:spacing w:val="-3"/>
          <w:u w:val="single"/>
        </w:rPr>
        <w:t>e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>querimiento</w:t>
      </w:r>
      <w:r w:rsidRPr="009743BC">
        <w:rPr>
          <w:rFonts w:ascii="Garamond" w:hAnsi="Garamond" w:cs="Times New Roman"/>
          <w:b/>
          <w:bCs/>
          <w:color w:val="000000"/>
          <w:spacing w:val="-4"/>
          <w:u w:val="single"/>
        </w:rPr>
        <w:t>s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 xml:space="preserve"> leg</w:t>
      </w:r>
      <w:r w:rsidRPr="009743BC">
        <w:rPr>
          <w:rFonts w:ascii="Garamond" w:hAnsi="Garamond" w:cs="Times New Roman"/>
          <w:b/>
          <w:bCs/>
          <w:color w:val="000000"/>
          <w:spacing w:val="-3"/>
          <w:u w:val="single"/>
        </w:rPr>
        <w:t>a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>le</w:t>
      </w:r>
      <w:r w:rsidRPr="009743BC">
        <w:rPr>
          <w:rFonts w:ascii="Garamond" w:hAnsi="Garamond" w:cs="Times New Roman"/>
          <w:b/>
          <w:bCs/>
          <w:color w:val="000000"/>
          <w:spacing w:val="-4"/>
          <w:u w:val="single"/>
        </w:rPr>
        <w:t>s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 xml:space="preserve"> </w:t>
      </w:r>
      <w:r w:rsidRPr="009743BC">
        <w:rPr>
          <w:rFonts w:ascii="Garamond" w:hAnsi="Garamond" w:cs="Times New Roman"/>
          <w:b/>
          <w:bCs/>
          <w:color w:val="000000"/>
          <w:spacing w:val="-6"/>
          <w:u w:val="single"/>
        </w:rPr>
        <w:t>y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 xml:space="preserve"> reglame</w:t>
      </w:r>
      <w:r w:rsidRPr="009743BC">
        <w:rPr>
          <w:rFonts w:ascii="Garamond" w:hAnsi="Garamond" w:cs="Times New Roman"/>
          <w:b/>
          <w:bCs/>
          <w:color w:val="000000"/>
          <w:spacing w:val="-4"/>
          <w:u w:val="single"/>
        </w:rPr>
        <w:t>n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>ta</w:t>
      </w:r>
      <w:r w:rsidRPr="009743BC">
        <w:rPr>
          <w:rFonts w:ascii="Garamond" w:hAnsi="Garamond" w:cs="Times New Roman"/>
          <w:b/>
          <w:bCs/>
          <w:color w:val="000000"/>
          <w:spacing w:val="-3"/>
          <w:u w:val="single"/>
        </w:rPr>
        <w:t>r</w:t>
      </w:r>
      <w:r w:rsidRPr="009743BC">
        <w:rPr>
          <w:rFonts w:ascii="Garamond" w:hAnsi="Garamond" w:cs="Times New Roman"/>
          <w:b/>
          <w:bCs/>
          <w:color w:val="000000"/>
          <w:u w:val="single"/>
        </w:rPr>
        <w:t>ios</w:t>
      </w:r>
      <w:r w:rsidRPr="009743BC">
        <w:rPr>
          <w:rFonts w:ascii="Garamond" w:hAnsi="Garamond" w:cs="Times New Roman"/>
          <w:b/>
          <w:bCs/>
          <w:color w:val="000000"/>
        </w:rPr>
        <w:t xml:space="preserve">  </w:t>
      </w:r>
    </w:p>
    <w:p w14:paraId="296CC1F7" w14:textId="3A567ED9" w:rsidR="00F660DA" w:rsidRDefault="00A74DD5" w:rsidP="00F660DA">
      <w:pPr>
        <w:pStyle w:val="Prrafodelista"/>
        <w:numPr>
          <w:ilvl w:val="0"/>
          <w:numId w:val="19"/>
        </w:numPr>
        <w:tabs>
          <w:tab w:val="left" w:pos="1606"/>
        </w:tabs>
        <w:spacing w:line="253" w:lineRule="exact"/>
        <w:ind w:right="1082"/>
        <w:jc w:val="both"/>
        <w:rPr>
          <w:rFonts w:ascii="Garamond" w:hAnsi="Garamond" w:cs="Times New Roman"/>
          <w:color w:val="000000"/>
        </w:rPr>
      </w:pPr>
      <w:r w:rsidRPr="00F660DA">
        <w:rPr>
          <w:rFonts w:ascii="Garamond" w:hAnsi="Garamond" w:cs="Times New Roman"/>
          <w:color w:val="000000"/>
        </w:rPr>
        <w:t xml:space="preserve">Con base en mi examen descripto, informo que </w:t>
      </w:r>
      <w:r w:rsidR="003A0266" w:rsidRPr="00F660DA">
        <w:rPr>
          <w:rFonts w:ascii="Garamond" w:hAnsi="Garamond" w:cs="Times New Roman"/>
          <w:color w:val="000000"/>
        </w:rPr>
        <w:t>el balance especial de escisión</w:t>
      </w:r>
      <w:r w:rsidR="00F660DA">
        <w:rPr>
          <w:rFonts w:ascii="Garamond" w:hAnsi="Garamond" w:cs="Times New Roman"/>
          <w:color w:val="000000"/>
        </w:rPr>
        <w:t xml:space="preserve"> </w:t>
      </w:r>
      <w:r w:rsidR="00F44052">
        <w:rPr>
          <w:rFonts w:ascii="Garamond" w:hAnsi="Garamond" w:cs="Times New Roman"/>
          <w:color w:val="000000"/>
        </w:rPr>
        <w:t xml:space="preserve">de la Sociedad </w:t>
      </w:r>
      <w:r w:rsidR="00F660DA">
        <w:rPr>
          <w:rFonts w:ascii="Garamond" w:hAnsi="Garamond" w:cs="Times New Roman"/>
          <w:color w:val="000000"/>
        </w:rPr>
        <w:t xml:space="preserve">al </w:t>
      </w:r>
      <w:proofErr w:type="spellStart"/>
      <w:r w:rsidR="00F660DA">
        <w:rPr>
          <w:rFonts w:ascii="Garamond" w:hAnsi="Garamond" w:cs="Times New Roman"/>
          <w:color w:val="000000"/>
        </w:rPr>
        <w:t>dd</w:t>
      </w:r>
      <w:proofErr w:type="spellEnd"/>
      <w:r w:rsidR="00F660DA">
        <w:rPr>
          <w:rFonts w:ascii="Garamond" w:hAnsi="Garamond" w:cs="Times New Roman"/>
          <w:color w:val="000000"/>
        </w:rPr>
        <w:t xml:space="preserve"> de mm de </w:t>
      </w:r>
      <w:proofErr w:type="spellStart"/>
      <w:r w:rsidR="00F660DA">
        <w:rPr>
          <w:rFonts w:ascii="Garamond" w:hAnsi="Garamond" w:cs="Times New Roman"/>
          <w:color w:val="000000"/>
        </w:rPr>
        <w:t>aaaa</w:t>
      </w:r>
      <w:proofErr w:type="spellEnd"/>
      <w:r w:rsidR="00F660DA">
        <w:rPr>
          <w:rFonts w:ascii="Garamond" w:hAnsi="Garamond" w:cs="Times New Roman"/>
          <w:color w:val="000000"/>
        </w:rPr>
        <w:t xml:space="preserve"> se encuentra transcripto en los </w:t>
      </w:r>
      <w:proofErr w:type="gramStart"/>
      <w:r w:rsidR="00F660DA">
        <w:rPr>
          <w:rFonts w:ascii="Garamond" w:hAnsi="Garamond" w:cs="Times New Roman"/>
          <w:color w:val="000000"/>
        </w:rPr>
        <w:t>folios….</w:t>
      </w:r>
      <w:proofErr w:type="gramEnd"/>
      <w:r w:rsidR="00F660DA">
        <w:rPr>
          <w:rFonts w:ascii="Garamond" w:hAnsi="Garamond" w:cs="Times New Roman"/>
          <w:color w:val="000000"/>
        </w:rPr>
        <w:t>. a……del libro Inventario y Balances  N°….de XYZ S.A. , rubricado con fecha ………….bajo el número……….</w:t>
      </w:r>
      <w:r w:rsidR="00CB17DE" w:rsidRPr="009743BC">
        <w:rPr>
          <w:sz w:val="20"/>
          <w:szCs w:val="20"/>
          <w:vertAlign w:val="superscript"/>
        </w:rPr>
        <w:footnoteReference w:id="6"/>
      </w:r>
    </w:p>
    <w:p w14:paraId="15760FEC" w14:textId="77777777" w:rsidR="00CB17DE" w:rsidRDefault="00CB17DE" w:rsidP="00CB17DE">
      <w:pPr>
        <w:pStyle w:val="Prrafodelista"/>
        <w:tabs>
          <w:tab w:val="left" w:pos="1606"/>
        </w:tabs>
        <w:spacing w:line="253" w:lineRule="exact"/>
        <w:ind w:left="1609" w:right="1082"/>
        <w:jc w:val="both"/>
        <w:rPr>
          <w:rFonts w:ascii="Garamond" w:hAnsi="Garamond" w:cs="Times New Roman"/>
          <w:color w:val="000000"/>
        </w:rPr>
      </w:pPr>
    </w:p>
    <w:p w14:paraId="6A9271F2" w14:textId="373B98BE" w:rsidR="00A74DD5" w:rsidRPr="00F660DA" w:rsidRDefault="00CB17DE" w:rsidP="00CB17DE">
      <w:pPr>
        <w:pStyle w:val="Prrafodelista"/>
        <w:numPr>
          <w:ilvl w:val="0"/>
          <w:numId w:val="19"/>
        </w:numPr>
        <w:tabs>
          <w:tab w:val="left" w:pos="1606"/>
        </w:tabs>
        <w:spacing w:line="253" w:lineRule="exact"/>
        <w:ind w:right="1082"/>
        <w:jc w:val="both"/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t xml:space="preserve">Dicho balance general especial de escisión ha sido preparado a partir de los estados contables de XYZ S.A. al </w:t>
      </w:r>
      <w:proofErr w:type="spellStart"/>
      <w:r>
        <w:rPr>
          <w:rFonts w:ascii="Garamond" w:hAnsi="Garamond" w:cs="Times New Roman"/>
          <w:color w:val="000000"/>
        </w:rPr>
        <w:t>dd</w:t>
      </w:r>
      <w:proofErr w:type="spellEnd"/>
      <w:r>
        <w:rPr>
          <w:rFonts w:ascii="Garamond" w:hAnsi="Garamond" w:cs="Times New Roman"/>
          <w:color w:val="000000"/>
        </w:rPr>
        <w:t xml:space="preserve"> de mm de </w:t>
      </w:r>
      <w:proofErr w:type="spellStart"/>
      <w:r>
        <w:rPr>
          <w:rFonts w:ascii="Garamond" w:hAnsi="Garamond" w:cs="Times New Roman"/>
          <w:color w:val="000000"/>
        </w:rPr>
        <w:t>aaaa</w:t>
      </w:r>
      <w:proofErr w:type="spellEnd"/>
      <w:r>
        <w:rPr>
          <w:rFonts w:ascii="Garamond" w:hAnsi="Garamond" w:cs="Times New Roman"/>
          <w:color w:val="000000"/>
        </w:rPr>
        <w:t xml:space="preserve">, los cuales surgen </w:t>
      </w:r>
      <w:r w:rsidR="00A74DD5" w:rsidRPr="00F660DA">
        <w:rPr>
          <w:rFonts w:ascii="Garamond" w:hAnsi="Garamond" w:cs="Times New Roman"/>
          <w:color w:val="000000"/>
        </w:rPr>
        <w:t xml:space="preserve"> de registros contables llevados en sus aspectos formale</w:t>
      </w:r>
      <w:r w:rsidR="00F44052">
        <w:rPr>
          <w:rFonts w:ascii="Garamond" w:hAnsi="Garamond" w:cs="Times New Roman"/>
          <w:color w:val="000000"/>
        </w:rPr>
        <w:t>s de acuerdo con normas legales</w:t>
      </w:r>
      <w:r w:rsidR="009625EE">
        <w:rPr>
          <w:rFonts w:ascii="Garamond" w:hAnsi="Garamond" w:cs="Times New Roman"/>
          <w:color w:val="000000"/>
        </w:rPr>
        <w:t>.</w:t>
      </w:r>
      <w:bookmarkStart w:id="5" w:name="_GoBack"/>
      <w:bookmarkEnd w:id="5"/>
      <w:r w:rsidR="00F44052" w:rsidRPr="00F44052">
        <w:rPr>
          <w:rFonts w:ascii="Garamond" w:hAnsi="Garamond" w:cs="Times New Roman"/>
          <w:color w:val="000000"/>
          <w:vertAlign w:val="superscript"/>
        </w:rPr>
        <w:t>6</w:t>
      </w:r>
    </w:p>
    <w:p w14:paraId="0F2A4B6D" w14:textId="77777777" w:rsidR="00A74DD5" w:rsidRPr="009743BC" w:rsidRDefault="00A74DD5" w:rsidP="00A74DD5">
      <w:pPr>
        <w:tabs>
          <w:tab w:val="left" w:pos="1606"/>
        </w:tabs>
        <w:spacing w:line="253" w:lineRule="exact"/>
        <w:ind w:left="1606" w:right="1082" w:hanging="427"/>
        <w:jc w:val="both"/>
        <w:rPr>
          <w:rFonts w:ascii="Garamond" w:hAnsi="Garamond" w:cs="Times New Roman"/>
          <w:color w:val="010302"/>
        </w:rPr>
      </w:pPr>
      <w:r w:rsidRPr="009743BC">
        <w:rPr>
          <w:rFonts w:ascii="Garamond" w:hAnsi="Garamond" w:cs="Times New Roman"/>
          <w:color w:val="000000"/>
        </w:rPr>
        <w:t xml:space="preserve">b) </w:t>
      </w:r>
      <w:r w:rsidRPr="009743BC">
        <w:rPr>
          <w:rFonts w:ascii="Garamond" w:hAnsi="Garamond" w:cs="Times New Roman"/>
          <w:color w:val="000000"/>
        </w:rPr>
        <w:tab/>
        <w:t>Según</w:t>
      </w:r>
      <w:r w:rsidRPr="009743BC">
        <w:rPr>
          <w:rFonts w:ascii="Garamond" w:hAnsi="Garamond" w:cs="Times New Roman"/>
          <w:color w:val="000000"/>
          <w:spacing w:val="24"/>
        </w:rPr>
        <w:t xml:space="preserve"> </w:t>
      </w:r>
      <w:r w:rsidRPr="009743BC">
        <w:rPr>
          <w:rFonts w:ascii="Garamond" w:hAnsi="Garamond" w:cs="Times New Roman"/>
          <w:color w:val="000000"/>
        </w:rPr>
        <w:t>s</w:t>
      </w:r>
      <w:r w:rsidRPr="009743BC">
        <w:rPr>
          <w:rFonts w:ascii="Garamond" w:hAnsi="Garamond" w:cs="Times New Roman"/>
          <w:color w:val="000000"/>
          <w:spacing w:val="-3"/>
        </w:rPr>
        <w:t>u</w:t>
      </w:r>
      <w:r w:rsidRPr="009743BC">
        <w:rPr>
          <w:rFonts w:ascii="Garamond" w:hAnsi="Garamond" w:cs="Times New Roman"/>
          <w:color w:val="000000"/>
        </w:rPr>
        <w:t>rge</w:t>
      </w:r>
      <w:r w:rsidRPr="009743BC">
        <w:rPr>
          <w:rFonts w:ascii="Garamond" w:hAnsi="Garamond" w:cs="Times New Roman"/>
          <w:color w:val="000000"/>
          <w:spacing w:val="24"/>
        </w:rPr>
        <w:t xml:space="preserve">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24"/>
        </w:rPr>
        <w:t xml:space="preserve"> </w:t>
      </w:r>
      <w:r w:rsidRPr="009743BC">
        <w:rPr>
          <w:rFonts w:ascii="Garamond" w:hAnsi="Garamond" w:cs="Times New Roman"/>
          <w:color w:val="000000"/>
        </w:rPr>
        <w:t>los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r</w:t>
      </w:r>
      <w:r w:rsidRPr="009743BC">
        <w:rPr>
          <w:rFonts w:ascii="Garamond" w:hAnsi="Garamond" w:cs="Times New Roman"/>
          <w:color w:val="000000"/>
          <w:spacing w:val="-3"/>
        </w:rPr>
        <w:t>e</w:t>
      </w:r>
      <w:r w:rsidRPr="009743BC">
        <w:rPr>
          <w:rFonts w:ascii="Garamond" w:hAnsi="Garamond" w:cs="Times New Roman"/>
          <w:color w:val="000000"/>
        </w:rPr>
        <w:t>gistros</w:t>
      </w:r>
      <w:r w:rsidRPr="009743BC">
        <w:rPr>
          <w:rFonts w:ascii="Garamond" w:hAnsi="Garamond" w:cs="Times New Roman"/>
          <w:color w:val="000000"/>
          <w:spacing w:val="22"/>
        </w:rPr>
        <w:t xml:space="preserve"> </w:t>
      </w:r>
      <w:r w:rsidRPr="009743BC">
        <w:rPr>
          <w:rFonts w:ascii="Garamond" w:hAnsi="Garamond" w:cs="Times New Roman"/>
          <w:color w:val="000000"/>
        </w:rPr>
        <w:t>contables</w:t>
      </w:r>
      <w:r w:rsidRPr="009743BC">
        <w:rPr>
          <w:rFonts w:ascii="Garamond" w:hAnsi="Garamond" w:cs="Times New Roman"/>
          <w:color w:val="000000"/>
          <w:spacing w:val="24"/>
        </w:rPr>
        <w:t xml:space="preserve">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24"/>
        </w:rPr>
        <w:t xml:space="preserve"> </w:t>
      </w:r>
      <w:r w:rsidRPr="009743BC">
        <w:rPr>
          <w:rFonts w:ascii="Garamond" w:hAnsi="Garamond" w:cs="Times New Roman"/>
          <w:color w:val="000000"/>
        </w:rPr>
        <w:t>XYZ,</w:t>
      </w:r>
      <w:r w:rsidRPr="009743BC">
        <w:rPr>
          <w:rFonts w:ascii="Garamond" w:hAnsi="Garamond" w:cs="Times New Roman"/>
          <w:color w:val="000000"/>
          <w:spacing w:val="24"/>
        </w:rPr>
        <w:t xml:space="preserve"> </w:t>
      </w:r>
      <w:r w:rsidRPr="009743BC">
        <w:rPr>
          <w:rFonts w:ascii="Garamond" w:hAnsi="Garamond" w:cs="Times New Roman"/>
          <w:color w:val="000000"/>
        </w:rPr>
        <w:t>el</w:t>
      </w:r>
      <w:r w:rsidRPr="009743BC">
        <w:rPr>
          <w:rFonts w:ascii="Garamond" w:hAnsi="Garamond" w:cs="Times New Roman"/>
          <w:color w:val="000000"/>
          <w:spacing w:val="24"/>
        </w:rPr>
        <w:t xml:space="preserve"> </w:t>
      </w:r>
      <w:r w:rsidRPr="009743BC">
        <w:rPr>
          <w:rFonts w:ascii="Garamond" w:hAnsi="Garamond" w:cs="Times New Roman"/>
          <w:color w:val="000000"/>
        </w:rPr>
        <w:t>pasi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o</w:t>
      </w:r>
      <w:r w:rsidRPr="009743BC">
        <w:rPr>
          <w:rFonts w:ascii="Garamond" w:hAnsi="Garamond" w:cs="Times New Roman"/>
          <w:color w:val="000000"/>
          <w:spacing w:val="24"/>
        </w:rPr>
        <w:t xml:space="preserve">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engado</w:t>
      </w:r>
      <w:r w:rsidRPr="009743BC">
        <w:rPr>
          <w:rFonts w:ascii="Garamond" w:hAnsi="Garamond" w:cs="Times New Roman"/>
          <w:color w:val="000000"/>
          <w:spacing w:val="24"/>
        </w:rPr>
        <w:t xml:space="preserve"> </w:t>
      </w:r>
      <w:r w:rsidRPr="009743BC">
        <w:rPr>
          <w:rFonts w:ascii="Garamond" w:hAnsi="Garamond" w:cs="Times New Roman"/>
          <w:color w:val="000000"/>
        </w:rPr>
        <w:t>al</w:t>
      </w:r>
      <w:r w:rsidRPr="009743BC">
        <w:rPr>
          <w:rFonts w:ascii="Garamond" w:hAnsi="Garamond" w:cs="Times New Roman"/>
          <w:color w:val="000000"/>
          <w:spacing w:val="25"/>
        </w:rPr>
        <w:t xml:space="preserve"> </w:t>
      </w:r>
      <w:r w:rsidRPr="009743BC">
        <w:rPr>
          <w:rFonts w:ascii="Garamond" w:hAnsi="Garamond" w:cs="Times New Roman"/>
          <w:color w:val="000000"/>
        </w:rPr>
        <w:t>…</w:t>
      </w:r>
      <w:r w:rsidRPr="009743BC">
        <w:rPr>
          <w:rFonts w:ascii="Garamond" w:hAnsi="Garamond" w:cs="Times New Roman"/>
          <w:color w:val="000000"/>
          <w:spacing w:val="24"/>
        </w:rPr>
        <w:t xml:space="preserve"> </w:t>
      </w:r>
      <w:proofErr w:type="gramStart"/>
      <w:r w:rsidRPr="009743BC">
        <w:rPr>
          <w:rFonts w:ascii="Garamond" w:hAnsi="Garamond" w:cs="Times New Roman"/>
          <w:color w:val="000000"/>
        </w:rPr>
        <w:t>d</w:t>
      </w:r>
      <w:r w:rsidRPr="009743BC">
        <w:rPr>
          <w:rFonts w:ascii="Garamond" w:hAnsi="Garamond" w:cs="Times New Roman"/>
          <w:color w:val="000000"/>
          <w:spacing w:val="-4"/>
        </w:rPr>
        <w:t>e</w:t>
      </w:r>
      <w:r w:rsidRPr="009743BC">
        <w:rPr>
          <w:rFonts w:ascii="Garamond" w:hAnsi="Garamond" w:cs="Times New Roman"/>
          <w:color w:val="000000"/>
        </w:rPr>
        <w:t xml:space="preserve">  …</w:t>
      </w:r>
      <w:proofErr w:type="gramEnd"/>
      <w:r w:rsidRPr="009743BC">
        <w:rPr>
          <w:rFonts w:ascii="Garamond" w:hAnsi="Garamond" w:cs="Times New Roman"/>
          <w:color w:val="000000"/>
        </w:rPr>
        <w:t>……</w:t>
      </w:r>
      <w:r w:rsidRPr="009743BC">
        <w:rPr>
          <w:rFonts w:ascii="Garamond" w:hAnsi="Garamond" w:cs="Times New Roman"/>
          <w:color w:val="000000"/>
          <w:spacing w:val="-3"/>
        </w:rPr>
        <w:t>…</w:t>
      </w:r>
      <w:r w:rsidRPr="009743BC">
        <w:rPr>
          <w:rFonts w:ascii="Garamond" w:hAnsi="Garamond" w:cs="Times New Roman"/>
          <w:color w:val="000000"/>
        </w:rPr>
        <w:t>…</w:t>
      </w:r>
      <w:r w:rsidRPr="009743BC">
        <w:rPr>
          <w:rFonts w:ascii="Garamond" w:hAnsi="Garamond" w:cs="Times New Roman"/>
          <w:color w:val="000000"/>
          <w:spacing w:val="4"/>
        </w:rPr>
        <w:t xml:space="preserve">  </w:t>
      </w:r>
      <w:r w:rsidRPr="009743BC">
        <w:rPr>
          <w:rFonts w:ascii="Garamond" w:hAnsi="Garamond" w:cs="Times New Roman"/>
          <w:color w:val="000000"/>
        </w:rPr>
        <w:t>de</w:t>
      </w:r>
      <w:r w:rsidRPr="009743BC">
        <w:rPr>
          <w:rFonts w:ascii="Garamond" w:hAnsi="Garamond" w:cs="Times New Roman"/>
          <w:color w:val="000000"/>
          <w:spacing w:val="4"/>
        </w:rPr>
        <w:t xml:space="preserve">  </w:t>
      </w:r>
      <w:r w:rsidRPr="009743BC">
        <w:rPr>
          <w:rFonts w:ascii="Garamond" w:hAnsi="Garamond" w:cs="Times New Roman"/>
          <w:color w:val="000000"/>
        </w:rPr>
        <w:t>2</w:t>
      </w:r>
      <w:r w:rsidRPr="009743BC">
        <w:rPr>
          <w:rFonts w:ascii="Garamond" w:hAnsi="Garamond" w:cs="Times New Roman"/>
          <w:color w:val="000000"/>
          <w:spacing w:val="-4"/>
        </w:rPr>
        <w:t>0</w:t>
      </w:r>
      <w:r w:rsidRPr="009743BC">
        <w:rPr>
          <w:rFonts w:ascii="Garamond" w:hAnsi="Garamond" w:cs="Times New Roman"/>
          <w:color w:val="000000"/>
        </w:rPr>
        <w:t>X1</w:t>
      </w:r>
      <w:r w:rsidRPr="009743BC">
        <w:rPr>
          <w:rFonts w:ascii="Garamond" w:hAnsi="Garamond" w:cs="Times New Roman"/>
          <w:color w:val="000000"/>
          <w:spacing w:val="4"/>
        </w:rPr>
        <w:t xml:space="preserve">  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  <w:spacing w:val="3"/>
        </w:rPr>
        <w:t xml:space="preserve">  </w:t>
      </w:r>
      <w:r w:rsidRPr="009743BC">
        <w:rPr>
          <w:rFonts w:ascii="Garamond" w:hAnsi="Garamond" w:cs="Times New Roman"/>
          <w:color w:val="000000"/>
        </w:rPr>
        <w:t>fa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or</w:t>
      </w:r>
      <w:r w:rsidRPr="009743BC">
        <w:rPr>
          <w:rFonts w:ascii="Garamond" w:hAnsi="Garamond" w:cs="Times New Roman"/>
          <w:color w:val="000000"/>
          <w:spacing w:val="4"/>
        </w:rPr>
        <w:t xml:space="preserve">  </w:t>
      </w:r>
      <w:r w:rsidRPr="009743BC">
        <w:rPr>
          <w:rFonts w:ascii="Garamond" w:hAnsi="Garamond" w:cs="Times New Roman"/>
          <w:color w:val="000000"/>
        </w:rPr>
        <w:t>del</w:t>
      </w:r>
      <w:r w:rsidRPr="009743BC">
        <w:rPr>
          <w:rFonts w:ascii="Garamond" w:hAnsi="Garamond" w:cs="Times New Roman"/>
          <w:color w:val="000000"/>
          <w:spacing w:val="4"/>
        </w:rPr>
        <w:t xml:space="preserve">  </w:t>
      </w:r>
      <w:r w:rsidRPr="009743BC">
        <w:rPr>
          <w:rFonts w:ascii="Garamond" w:hAnsi="Garamond" w:cs="Times New Roman"/>
          <w:color w:val="000000"/>
        </w:rPr>
        <w:t>Sistem</w:t>
      </w:r>
      <w:r w:rsidRPr="009743BC">
        <w:rPr>
          <w:rFonts w:ascii="Garamond" w:hAnsi="Garamond" w:cs="Times New Roman"/>
          <w:color w:val="000000"/>
          <w:spacing w:val="-3"/>
        </w:rPr>
        <w:t>a</w:t>
      </w:r>
      <w:r w:rsidRPr="009743BC">
        <w:rPr>
          <w:rFonts w:ascii="Garamond" w:hAnsi="Garamond" w:cs="Times New Roman"/>
          <w:color w:val="000000"/>
          <w:spacing w:val="4"/>
        </w:rPr>
        <w:t xml:space="preserve">  </w:t>
      </w:r>
      <w:r w:rsidRPr="009743BC">
        <w:rPr>
          <w:rFonts w:ascii="Garamond" w:hAnsi="Garamond" w:cs="Times New Roman"/>
          <w:color w:val="000000"/>
        </w:rPr>
        <w:t>I</w:t>
      </w:r>
      <w:r w:rsidRPr="009743BC">
        <w:rPr>
          <w:rFonts w:ascii="Garamond" w:hAnsi="Garamond" w:cs="Times New Roman"/>
          <w:color w:val="000000"/>
          <w:spacing w:val="-3"/>
        </w:rPr>
        <w:t>n</w:t>
      </w:r>
      <w:r w:rsidRPr="009743BC">
        <w:rPr>
          <w:rFonts w:ascii="Garamond" w:hAnsi="Garamond" w:cs="Times New Roman"/>
          <w:color w:val="000000"/>
        </w:rPr>
        <w:t>tegrado</w:t>
      </w:r>
      <w:r w:rsidRPr="009743BC">
        <w:rPr>
          <w:rFonts w:ascii="Garamond" w:hAnsi="Garamond" w:cs="Times New Roman"/>
          <w:color w:val="000000"/>
          <w:spacing w:val="4"/>
        </w:rPr>
        <w:t xml:space="preserve">  </w:t>
      </w:r>
      <w:r w:rsidRPr="009743BC">
        <w:rPr>
          <w:rFonts w:ascii="Garamond" w:hAnsi="Garamond" w:cs="Times New Roman"/>
          <w:color w:val="000000"/>
        </w:rPr>
        <w:t>Pre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isional</w:t>
      </w:r>
      <w:r w:rsidRPr="009743BC">
        <w:rPr>
          <w:rFonts w:ascii="Garamond" w:hAnsi="Garamond" w:cs="Times New Roman"/>
          <w:color w:val="000000"/>
          <w:spacing w:val="4"/>
        </w:rPr>
        <w:t xml:space="preserve">  </w:t>
      </w:r>
      <w:r w:rsidRPr="009743BC">
        <w:rPr>
          <w:rFonts w:ascii="Garamond" w:hAnsi="Garamond" w:cs="Times New Roman"/>
          <w:color w:val="000000"/>
        </w:rPr>
        <w:t>Argentino</w:t>
      </w:r>
      <w:r w:rsidRPr="009743BC">
        <w:rPr>
          <w:rFonts w:ascii="Garamond" w:hAnsi="Garamond" w:cs="Times New Roman"/>
          <w:color w:val="000000"/>
          <w:spacing w:val="4"/>
        </w:rPr>
        <w:t xml:space="preserve">  </w:t>
      </w:r>
      <w:r w:rsidRPr="009743BC">
        <w:rPr>
          <w:rFonts w:ascii="Garamond" w:hAnsi="Garamond" w:cs="Times New Roman"/>
          <w:color w:val="000000"/>
        </w:rPr>
        <w:t>e</w:t>
      </w:r>
      <w:r w:rsidRPr="009743BC">
        <w:rPr>
          <w:rFonts w:ascii="Garamond" w:hAnsi="Garamond" w:cs="Times New Roman"/>
          <w:color w:val="000000"/>
          <w:spacing w:val="-4"/>
        </w:rPr>
        <w:t>n</w:t>
      </w:r>
      <w:r w:rsidRPr="009743BC">
        <w:rPr>
          <w:rFonts w:ascii="Garamond" w:hAnsi="Garamond" w:cs="Times New Roman"/>
          <w:color w:val="000000"/>
        </w:rPr>
        <w:t xml:space="preserve">  concepto de ap</w:t>
      </w:r>
      <w:r w:rsidRPr="009743BC">
        <w:rPr>
          <w:rFonts w:ascii="Garamond" w:hAnsi="Garamond" w:cs="Times New Roman"/>
          <w:color w:val="000000"/>
          <w:spacing w:val="-3"/>
        </w:rPr>
        <w:t>o</w:t>
      </w:r>
      <w:r w:rsidRPr="009743BC">
        <w:rPr>
          <w:rFonts w:ascii="Garamond" w:hAnsi="Garamond" w:cs="Times New Roman"/>
          <w:color w:val="000000"/>
        </w:rPr>
        <w:t>rte</w:t>
      </w:r>
      <w:r w:rsidRPr="009743BC">
        <w:rPr>
          <w:rFonts w:ascii="Garamond" w:hAnsi="Garamond" w:cs="Times New Roman"/>
          <w:color w:val="000000"/>
          <w:spacing w:val="-3"/>
        </w:rPr>
        <w:t>s</w:t>
      </w:r>
      <w:r w:rsidRPr="009743BC">
        <w:rPr>
          <w:rFonts w:ascii="Garamond" w:hAnsi="Garamond" w:cs="Times New Roman"/>
          <w:color w:val="000000"/>
        </w:rPr>
        <w:t xml:space="preserve">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</w:rPr>
        <w:t xml:space="preserve"> contribuciones pre</w:t>
      </w:r>
      <w:r w:rsidRPr="009743BC">
        <w:rPr>
          <w:rFonts w:ascii="Garamond" w:hAnsi="Garamond" w:cs="Times New Roman"/>
          <w:color w:val="000000"/>
          <w:spacing w:val="-3"/>
        </w:rPr>
        <w:t>v</w:t>
      </w:r>
      <w:r w:rsidRPr="009743BC">
        <w:rPr>
          <w:rFonts w:ascii="Garamond" w:hAnsi="Garamond" w:cs="Times New Roman"/>
          <w:color w:val="000000"/>
        </w:rPr>
        <w:t>isionales ascend</w:t>
      </w:r>
      <w:r w:rsidRPr="009743BC">
        <w:rPr>
          <w:rFonts w:ascii="Garamond" w:hAnsi="Garamond" w:cs="Times New Roman"/>
          <w:color w:val="000000"/>
          <w:spacing w:val="-4"/>
        </w:rPr>
        <w:t>í</w:t>
      </w:r>
      <w:r w:rsidRPr="009743BC">
        <w:rPr>
          <w:rFonts w:ascii="Garamond" w:hAnsi="Garamond" w:cs="Times New Roman"/>
          <w:color w:val="000000"/>
        </w:rPr>
        <w:t>a a $ ……</w:t>
      </w:r>
      <w:r w:rsidRPr="009743BC">
        <w:rPr>
          <w:rFonts w:ascii="Garamond" w:hAnsi="Garamond" w:cs="Times New Roman"/>
          <w:color w:val="000000"/>
          <w:spacing w:val="-3"/>
        </w:rPr>
        <w:t>…</w:t>
      </w:r>
      <w:r w:rsidRPr="009743BC">
        <w:rPr>
          <w:rFonts w:ascii="Garamond" w:hAnsi="Garamond" w:cs="Times New Roman"/>
          <w:color w:val="000000"/>
        </w:rPr>
        <w:t xml:space="preserve">…… </w:t>
      </w:r>
      <w:r w:rsidRPr="009743BC">
        <w:rPr>
          <w:rFonts w:ascii="Garamond" w:hAnsi="Garamond" w:cs="Times New Roman"/>
          <w:color w:val="000000"/>
          <w:spacing w:val="-3"/>
        </w:rPr>
        <w:t>y</w:t>
      </w:r>
      <w:r w:rsidRPr="009743BC">
        <w:rPr>
          <w:rFonts w:ascii="Garamond" w:hAnsi="Garamond" w:cs="Times New Roman"/>
          <w:color w:val="000000"/>
        </w:rPr>
        <w:t xml:space="preserve"> no  era</w:t>
      </w:r>
      <w:r w:rsidRPr="009743BC">
        <w:rPr>
          <w:rFonts w:ascii="Garamond" w:hAnsi="Garamond" w:cs="Times New Roman"/>
          <w:color w:val="000000"/>
          <w:spacing w:val="46"/>
        </w:rPr>
        <w:t xml:space="preserve"> </w:t>
      </w:r>
      <w:r w:rsidRPr="009743BC">
        <w:rPr>
          <w:rFonts w:ascii="Garamond" w:hAnsi="Garamond" w:cs="Times New Roman"/>
          <w:color w:val="000000"/>
        </w:rPr>
        <w:t>e</w:t>
      </w:r>
      <w:r w:rsidRPr="009743BC">
        <w:rPr>
          <w:rFonts w:ascii="Garamond" w:hAnsi="Garamond" w:cs="Times New Roman"/>
          <w:color w:val="000000"/>
          <w:spacing w:val="-3"/>
        </w:rPr>
        <w:t>x</w:t>
      </w:r>
      <w:r w:rsidRPr="009743BC">
        <w:rPr>
          <w:rFonts w:ascii="Garamond" w:hAnsi="Garamond" w:cs="Times New Roman"/>
          <w:color w:val="000000"/>
        </w:rPr>
        <w:t>igible</w:t>
      </w:r>
      <w:r w:rsidRPr="009743BC">
        <w:rPr>
          <w:rFonts w:ascii="Garamond" w:hAnsi="Garamond" w:cs="Times New Roman"/>
          <w:color w:val="000000"/>
          <w:spacing w:val="45"/>
        </w:rPr>
        <w:t xml:space="preserve"> </w:t>
      </w:r>
      <w:r w:rsidRPr="009743BC">
        <w:rPr>
          <w:rFonts w:ascii="Garamond" w:hAnsi="Garamond" w:cs="Times New Roman"/>
          <w:color w:val="000000"/>
        </w:rPr>
        <w:t>a</w:t>
      </w:r>
      <w:r w:rsidRPr="009743BC">
        <w:rPr>
          <w:rFonts w:ascii="Garamond" w:hAnsi="Garamond" w:cs="Times New Roman"/>
          <w:color w:val="000000"/>
          <w:spacing w:val="45"/>
        </w:rPr>
        <w:t xml:space="preserve"> </w:t>
      </w:r>
      <w:r w:rsidRPr="009743BC">
        <w:rPr>
          <w:rFonts w:ascii="Garamond" w:hAnsi="Garamond" w:cs="Times New Roman"/>
          <w:color w:val="000000"/>
        </w:rPr>
        <w:t>esa</w:t>
      </w:r>
      <w:r w:rsidRPr="009743BC">
        <w:rPr>
          <w:rFonts w:ascii="Garamond" w:hAnsi="Garamond" w:cs="Times New Roman"/>
          <w:color w:val="000000"/>
          <w:spacing w:val="46"/>
        </w:rPr>
        <w:t xml:space="preserve"> </w:t>
      </w:r>
      <w:r w:rsidRPr="009743BC">
        <w:rPr>
          <w:rFonts w:ascii="Garamond" w:hAnsi="Garamond" w:cs="Times New Roman"/>
          <w:color w:val="000000"/>
        </w:rPr>
        <w:t>fecha</w:t>
      </w:r>
      <w:r w:rsidRPr="009743BC">
        <w:rPr>
          <w:rFonts w:ascii="Garamond" w:hAnsi="Garamond" w:cs="Times New Roman"/>
          <w:color w:val="000000"/>
          <w:spacing w:val="45"/>
        </w:rPr>
        <w:t xml:space="preserve"> </w:t>
      </w:r>
      <w:r w:rsidRPr="009743BC">
        <w:rPr>
          <w:rFonts w:ascii="Garamond" w:hAnsi="Garamond" w:cs="Times New Roman"/>
          <w:color w:val="000000"/>
        </w:rPr>
        <w:t>{</w:t>
      </w:r>
      <w:r w:rsidRPr="000361FF">
        <w:rPr>
          <w:rFonts w:ascii="Garamond" w:hAnsi="Garamond" w:cs="Times New Roman"/>
          <w:i/>
          <w:color w:val="000000"/>
        </w:rPr>
        <w:t>o</w:t>
      </w:r>
      <w:r w:rsidRPr="000361FF">
        <w:rPr>
          <w:rFonts w:ascii="Garamond" w:hAnsi="Garamond" w:cs="Times New Roman"/>
          <w:i/>
          <w:color w:val="000000"/>
          <w:spacing w:val="49"/>
        </w:rPr>
        <w:t xml:space="preserve"> </w:t>
      </w:r>
      <w:r w:rsidRPr="000361FF">
        <w:rPr>
          <w:rFonts w:ascii="Garamond" w:hAnsi="Garamond" w:cs="Times New Roman"/>
          <w:i/>
          <w:color w:val="000000"/>
        </w:rPr>
        <w:t>“siendo</w:t>
      </w:r>
      <w:r w:rsidRPr="000361FF">
        <w:rPr>
          <w:rFonts w:ascii="Garamond" w:hAnsi="Garamond" w:cs="Times New Roman"/>
          <w:i/>
          <w:color w:val="000000"/>
          <w:spacing w:val="46"/>
        </w:rPr>
        <w:t xml:space="preserve"> </w:t>
      </w:r>
      <w:r w:rsidRPr="000361FF">
        <w:rPr>
          <w:rFonts w:ascii="Garamond" w:hAnsi="Garamond" w:cs="Times New Roman"/>
          <w:i/>
          <w:color w:val="000000"/>
        </w:rPr>
        <w:t>$</w:t>
      </w:r>
      <w:r w:rsidRPr="000361FF">
        <w:rPr>
          <w:rFonts w:ascii="Garamond" w:hAnsi="Garamond" w:cs="Times New Roman"/>
          <w:i/>
          <w:color w:val="000000"/>
          <w:spacing w:val="46"/>
        </w:rPr>
        <w:t xml:space="preserve"> </w:t>
      </w:r>
      <w:r w:rsidRPr="000361FF">
        <w:rPr>
          <w:rFonts w:ascii="Garamond" w:hAnsi="Garamond" w:cs="Times New Roman"/>
          <w:i/>
          <w:color w:val="000000"/>
        </w:rPr>
        <w:t>……</w:t>
      </w:r>
      <w:r w:rsidRPr="000361FF">
        <w:rPr>
          <w:rFonts w:ascii="Garamond" w:hAnsi="Garamond" w:cs="Times New Roman"/>
          <w:i/>
          <w:color w:val="000000"/>
          <w:spacing w:val="-3"/>
        </w:rPr>
        <w:t>…</w:t>
      </w:r>
      <w:r w:rsidRPr="000361FF">
        <w:rPr>
          <w:rFonts w:ascii="Garamond" w:hAnsi="Garamond" w:cs="Times New Roman"/>
          <w:i/>
          <w:color w:val="000000"/>
        </w:rPr>
        <w:t>……</w:t>
      </w:r>
      <w:r w:rsidRPr="000361FF">
        <w:rPr>
          <w:rFonts w:ascii="Garamond" w:hAnsi="Garamond" w:cs="Times New Roman"/>
          <w:i/>
          <w:color w:val="000000"/>
          <w:spacing w:val="46"/>
        </w:rPr>
        <w:t xml:space="preserve"> </w:t>
      </w:r>
      <w:r w:rsidRPr="000361FF">
        <w:rPr>
          <w:rFonts w:ascii="Garamond" w:hAnsi="Garamond" w:cs="Times New Roman"/>
          <w:i/>
          <w:color w:val="000000"/>
        </w:rPr>
        <w:t>e</w:t>
      </w:r>
      <w:r w:rsidRPr="000361FF">
        <w:rPr>
          <w:rFonts w:ascii="Garamond" w:hAnsi="Garamond" w:cs="Times New Roman"/>
          <w:i/>
          <w:color w:val="000000"/>
          <w:spacing w:val="-3"/>
        </w:rPr>
        <w:t>x</w:t>
      </w:r>
      <w:r w:rsidRPr="000361FF">
        <w:rPr>
          <w:rFonts w:ascii="Garamond" w:hAnsi="Garamond" w:cs="Times New Roman"/>
          <w:i/>
          <w:color w:val="000000"/>
        </w:rPr>
        <w:t>igibles</w:t>
      </w:r>
      <w:r w:rsidRPr="000361FF">
        <w:rPr>
          <w:rFonts w:ascii="Garamond" w:hAnsi="Garamond" w:cs="Times New Roman"/>
          <w:i/>
          <w:color w:val="000000"/>
          <w:spacing w:val="45"/>
        </w:rPr>
        <w:t xml:space="preserve"> </w:t>
      </w:r>
      <w:r w:rsidRPr="000361FF">
        <w:rPr>
          <w:rFonts w:ascii="Garamond" w:hAnsi="Garamond" w:cs="Times New Roman"/>
          <w:i/>
          <w:color w:val="000000"/>
        </w:rPr>
        <w:t>y</w:t>
      </w:r>
      <w:r w:rsidRPr="000361FF">
        <w:rPr>
          <w:rFonts w:ascii="Garamond" w:hAnsi="Garamond" w:cs="Times New Roman"/>
          <w:i/>
          <w:color w:val="000000"/>
          <w:spacing w:val="46"/>
        </w:rPr>
        <w:t xml:space="preserve"> </w:t>
      </w:r>
      <w:r w:rsidRPr="000361FF">
        <w:rPr>
          <w:rFonts w:ascii="Garamond" w:hAnsi="Garamond" w:cs="Times New Roman"/>
          <w:i/>
          <w:color w:val="000000"/>
        </w:rPr>
        <w:t>$</w:t>
      </w:r>
      <w:r w:rsidRPr="000361FF">
        <w:rPr>
          <w:rFonts w:ascii="Garamond" w:hAnsi="Garamond" w:cs="Times New Roman"/>
          <w:i/>
          <w:color w:val="000000"/>
          <w:spacing w:val="46"/>
        </w:rPr>
        <w:t xml:space="preserve"> </w:t>
      </w:r>
      <w:r w:rsidRPr="000361FF">
        <w:rPr>
          <w:rFonts w:ascii="Garamond" w:hAnsi="Garamond" w:cs="Times New Roman"/>
          <w:i/>
          <w:color w:val="000000"/>
        </w:rPr>
        <w:t>……………</w:t>
      </w:r>
      <w:r w:rsidRPr="000361FF">
        <w:rPr>
          <w:rFonts w:ascii="Garamond" w:hAnsi="Garamond" w:cs="Times New Roman"/>
          <w:i/>
          <w:color w:val="000000"/>
          <w:spacing w:val="46"/>
        </w:rPr>
        <w:t xml:space="preserve"> </w:t>
      </w:r>
      <w:r w:rsidRPr="000361FF">
        <w:rPr>
          <w:rFonts w:ascii="Garamond" w:hAnsi="Garamond" w:cs="Times New Roman"/>
          <w:i/>
          <w:color w:val="000000"/>
        </w:rPr>
        <w:t>n</w:t>
      </w:r>
      <w:r w:rsidRPr="000361FF">
        <w:rPr>
          <w:rFonts w:ascii="Garamond" w:hAnsi="Garamond" w:cs="Times New Roman"/>
          <w:i/>
          <w:color w:val="000000"/>
          <w:spacing w:val="-4"/>
        </w:rPr>
        <w:t>o</w:t>
      </w:r>
      <w:r w:rsidRPr="000361FF">
        <w:rPr>
          <w:rFonts w:ascii="Garamond" w:hAnsi="Garamond" w:cs="Times New Roman"/>
          <w:i/>
          <w:color w:val="000000"/>
        </w:rPr>
        <w:t xml:space="preserve">  e</w:t>
      </w:r>
      <w:r w:rsidRPr="000361FF">
        <w:rPr>
          <w:rFonts w:ascii="Garamond" w:hAnsi="Garamond" w:cs="Times New Roman"/>
          <w:i/>
          <w:color w:val="000000"/>
          <w:spacing w:val="-3"/>
        </w:rPr>
        <w:t>x</w:t>
      </w:r>
      <w:r w:rsidRPr="000361FF">
        <w:rPr>
          <w:rFonts w:ascii="Garamond" w:hAnsi="Garamond" w:cs="Times New Roman"/>
          <w:i/>
          <w:color w:val="000000"/>
        </w:rPr>
        <w:t>igibles a esa fecha”}</w:t>
      </w:r>
      <w:r w:rsidRPr="009743BC">
        <w:rPr>
          <w:rFonts w:ascii="Garamond" w:hAnsi="Garamond" w:cs="Times New Roman"/>
          <w:color w:val="000000"/>
        </w:rPr>
        <w:t>.</w:t>
      </w:r>
      <w:r w:rsidRPr="009743BC">
        <w:rPr>
          <w:rFonts w:ascii="Garamond" w:hAnsi="Garamond" w:cs="Times New Roman"/>
          <w:sz w:val="20"/>
          <w:szCs w:val="20"/>
          <w:vertAlign w:val="superscript"/>
        </w:rPr>
        <w:footnoteReference w:id="7"/>
      </w:r>
    </w:p>
    <w:p w14:paraId="7A7271C6" w14:textId="77777777" w:rsidR="00A74DD5" w:rsidRPr="009743BC" w:rsidRDefault="00A74DD5" w:rsidP="00A74DD5">
      <w:pPr>
        <w:jc w:val="both"/>
        <w:rPr>
          <w:rFonts w:ascii="Garamond" w:hAnsi="Garamond" w:cs="Times New Roman"/>
        </w:rPr>
      </w:pPr>
    </w:p>
    <w:p w14:paraId="1383AA26" w14:textId="77777777" w:rsidR="00A74DD5" w:rsidRPr="009743BC" w:rsidRDefault="00A74DD5" w:rsidP="00A74DD5">
      <w:pPr>
        <w:spacing w:line="246" w:lineRule="exact"/>
        <w:ind w:left="560"/>
        <w:rPr>
          <w:rFonts w:ascii="Garamond" w:hAnsi="Garamond" w:cs="Times New Roman"/>
        </w:rPr>
      </w:pPr>
      <w:r w:rsidRPr="009743BC">
        <w:rPr>
          <w:rFonts w:ascii="Garamond" w:hAnsi="Garamond" w:cs="Times New Roman"/>
        </w:rPr>
        <w:t xml:space="preserve">Ciudad Autónoma de Buenos Aires, </w:t>
      </w:r>
      <w:proofErr w:type="spellStart"/>
      <w:r w:rsidRPr="009743BC">
        <w:rPr>
          <w:rFonts w:ascii="Garamond" w:hAnsi="Garamond" w:cs="Times New Roman"/>
        </w:rPr>
        <w:t>dd</w:t>
      </w:r>
      <w:proofErr w:type="spellEnd"/>
      <w:r w:rsidRPr="009743BC">
        <w:rPr>
          <w:rFonts w:ascii="Garamond" w:hAnsi="Garamond" w:cs="Times New Roman"/>
        </w:rPr>
        <w:t>/mm/</w:t>
      </w:r>
      <w:proofErr w:type="spellStart"/>
      <w:r w:rsidRPr="009743BC">
        <w:rPr>
          <w:rFonts w:ascii="Garamond" w:hAnsi="Garamond" w:cs="Times New Roman"/>
        </w:rPr>
        <w:t>aaaa</w:t>
      </w:r>
      <w:proofErr w:type="spellEnd"/>
      <w:r w:rsidRPr="009743BC">
        <w:rPr>
          <w:rFonts w:ascii="Garamond" w:hAnsi="Garamond" w:cs="Times New Roman"/>
        </w:rPr>
        <w:t xml:space="preserve">  </w:t>
      </w:r>
    </w:p>
    <w:p w14:paraId="3D2338F7" w14:textId="77777777" w:rsidR="00A74DD5" w:rsidRPr="009743BC" w:rsidRDefault="00A74DD5" w:rsidP="00A74DD5">
      <w:pPr>
        <w:rPr>
          <w:rFonts w:ascii="Garamond" w:hAnsi="Garamond" w:cs="Times New Roman"/>
        </w:rPr>
      </w:pPr>
    </w:p>
    <w:p w14:paraId="0B4D2850" w14:textId="77777777" w:rsidR="00A74DD5" w:rsidRPr="009743BC" w:rsidRDefault="00A74DD5" w:rsidP="00A74DD5">
      <w:pPr>
        <w:ind w:left="6946" w:firstLine="6"/>
        <w:rPr>
          <w:rFonts w:ascii="Garamond" w:hAnsi="Garamond" w:cs="Times New Roman"/>
        </w:rPr>
      </w:pPr>
      <w:proofErr w:type="spellStart"/>
      <w:r w:rsidRPr="009743BC">
        <w:rPr>
          <w:rFonts w:ascii="Garamond" w:hAnsi="Garamond" w:cs="Times New Roman"/>
        </w:rPr>
        <w:t>Dr.WXYZ</w:t>
      </w:r>
      <w:proofErr w:type="spellEnd"/>
      <w:r w:rsidRPr="009743BC">
        <w:rPr>
          <w:rFonts w:ascii="Garamond" w:hAnsi="Garamond" w:cs="Times New Roman"/>
        </w:rPr>
        <w:t xml:space="preserve">                           </w:t>
      </w:r>
      <w:r w:rsidRPr="009743BC">
        <w:rPr>
          <w:rFonts w:ascii="Garamond" w:hAnsi="Garamond" w:cs="Times New Roman"/>
        </w:rPr>
        <w:br/>
        <w:t>Contador Público (Universidad)</w:t>
      </w:r>
      <w:r w:rsidRPr="009743BC">
        <w:rPr>
          <w:rFonts w:ascii="Garamond" w:hAnsi="Garamond" w:cs="Times New Roman"/>
        </w:rPr>
        <w:br/>
        <w:t xml:space="preserve">C.P.C.E.C.A.B.A. </w:t>
      </w:r>
      <w:proofErr w:type="spellStart"/>
      <w:r w:rsidRPr="009743BC">
        <w:rPr>
          <w:rFonts w:ascii="Garamond" w:hAnsi="Garamond" w:cs="Times New Roman"/>
        </w:rPr>
        <w:t>T°</w:t>
      </w:r>
      <w:proofErr w:type="spellEnd"/>
      <w:r w:rsidRPr="009743BC">
        <w:rPr>
          <w:rFonts w:ascii="Garamond" w:hAnsi="Garamond" w:cs="Times New Roman"/>
        </w:rPr>
        <w:t xml:space="preserve">… </w:t>
      </w:r>
      <w:proofErr w:type="spellStart"/>
      <w:r w:rsidRPr="009743BC">
        <w:rPr>
          <w:rFonts w:ascii="Garamond" w:hAnsi="Garamond" w:cs="Times New Roman"/>
        </w:rPr>
        <w:t>F°</w:t>
      </w:r>
      <w:proofErr w:type="spellEnd"/>
      <w:r w:rsidRPr="009743BC">
        <w:rPr>
          <w:rFonts w:ascii="Garamond" w:hAnsi="Garamond" w:cs="Times New Roman"/>
        </w:rPr>
        <w:t>…</w:t>
      </w:r>
    </w:p>
    <w:p w14:paraId="1436CC8A" w14:textId="77777777" w:rsidR="00A74DD5" w:rsidRPr="009743BC" w:rsidRDefault="00A74DD5" w:rsidP="00A74DD5">
      <w:pPr>
        <w:spacing w:line="246" w:lineRule="exact"/>
        <w:ind w:left="560"/>
        <w:rPr>
          <w:rFonts w:ascii="Garamond" w:hAnsi="Garamond" w:cs="Times New Roman"/>
          <w:color w:val="000000"/>
        </w:rPr>
      </w:pPr>
    </w:p>
    <w:bookmarkEnd w:id="3"/>
    <w:bookmarkEnd w:id="4"/>
    <w:p w14:paraId="314FA1C8" w14:textId="77777777" w:rsidR="008406C8" w:rsidRPr="009743BC" w:rsidRDefault="008406C8" w:rsidP="005669DB">
      <w:pPr>
        <w:pStyle w:val="Textoindependiente"/>
        <w:jc w:val="center"/>
        <w:rPr>
          <w:rFonts w:ascii="Garamond" w:hAnsi="Garamond" w:cs="Arial"/>
          <w:b/>
          <w:bCs/>
          <w:color w:val="C45911" w:themeColor="accent2" w:themeShade="BF"/>
          <w:sz w:val="26"/>
          <w:szCs w:val="26"/>
          <w:lang w:val="es-AR"/>
        </w:rPr>
      </w:pPr>
    </w:p>
    <w:p w14:paraId="7245AEF3" w14:textId="77777777" w:rsidR="008406C8" w:rsidRPr="009743BC" w:rsidRDefault="008406C8" w:rsidP="005669DB">
      <w:pPr>
        <w:pStyle w:val="Textoindependiente"/>
        <w:jc w:val="center"/>
        <w:rPr>
          <w:rFonts w:ascii="Garamond" w:hAnsi="Garamond" w:cs="Arial"/>
          <w:b/>
          <w:bCs/>
          <w:color w:val="C45911" w:themeColor="accent2" w:themeShade="BF"/>
          <w:sz w:val="26"/>
          <w:szCs w:val="26"/>
          <w:lang w:val="es-AR"/>
        </w:rPr>
      </w:pPr>
    </w:p>
    <w:p w14:paraId="4A3A4BA0" w14:textId="77777777" w:rsidR="008406C8" w:rsidRPr="009743BC" w:rsidRDefault="008406C8" w:rsidP="005669DB">
      <w:pPr>
        <w:pStyle w:val="Textoindependiente"/>
        <w:jc w:val="center"/>
        <w:rPr>
          <w:rFonts w:ascii="Garamond" w:hAnsi="Garamond" w:cs="Arial"/>
          <w:b/>
          <w:bCs/>
          <w:color w:val="C45911" w:themeColor="accent2" w:themeShade="BF"/>
          <w:sz w:val="26"/>
          <w:szCs w:val="26"/>
          <w:lang w:val="es-AR"/>
        </w:rPr>
      </w:pPr>
    </w:p>
    <w:p w14:paraId="35531C0A" w14:textId="77777777" w:rsidR="008406C8" w:rsidRPr="009743BC" w:rsidRDefault="008406C8" w:rsidP="005669DB">
      <w:pPr>
        <w:pStyle w:val="Textoindependiente"/>
        <w:jc w:val="center"/>
        <w:rPr>
          <w:rFonts w:ascii="Garamond" w:hAnsi="Garamond" w:cs="Arial"/>
          <w:b/>
          <w:bCs/>
          <w:color w:val="C45911" w:themeColor="accent2" w:themeShade="BF"/>
          <w:sz w:val="26"/>
          <w:szCs w:val="26"/>
          <w:lang w:val="es-AR"/>
        </w:rPr>
      </w:pPr>
    </w:p>
    <w:p w14:paraId="2F97B7B3" w14:textId="77777777" w:rsidR="008406C8" w:rsidRPr="009743BC" w:rsidRDefault="008406C8" w:rsidP="005669DB">
      <w:pPr>
        <w:pStyle w:val="Textoindependiente"/>
        <w:jc w:val="center"/>
        <w:rPr>
          <w:rFonts w:ascii="Garamond" w:hAnsi="Garamond" w:cs="Arial"/>
          <w:b/>
          <w:bCs/>
          <w:color w:val="C45911" w:themeColor="accent2" w:themeShade="BF"/>
          <w:sz w:val="26"/>
          <w:szCs w:val="26"/>
          <w:lang w:val="es-AR"/>
        </w:rPr>
      </w:pPr>
    </w:p>
    <w:p w14:paraId="4103B33E" w14:textId="77777777" w:rsidR="008406C8" w:rsidRPr="009743BC" w:rsidRDefault="008406C8" w:rsidP="005669DB">
      <w:pPr>
        <w:pStyle w:val="Textoindependiente"/>
        <w:jc w:val="center"/>
        <w:rPr>
          <w:rFonts w:ascii="Garamond" w:hAnsi="Garamond" w:cs="Arial"/>
          <w:b/>
          <w:bCs/>
          <w:color w:val="C45911" w:themeColor="accent2" w:themeShade="BF"/>
          <w:sz w:val="26"/>
          <w:szCs w:val="26"/>
          <w:lang w:val="es-AR"/>
        </w:rPr>
      </w:pPr>
    </w:p>
    <w:p w14:paraId="0C6784AC" w14:textId="77777777" w:rsidR="008406C8" w:rsidRPr="009743BC" w:rsidRDefault="008406C8" w:rsidP="005669DB">
      <w:pPr>
        <w:pStyle w:val="Textoindependiente"/>
        <w:jc w:val="center"/>
        <w:rPr>
          <w:rFonts w:ascii="Garamond" w:hAnsi="Garamond" w:cs="Arial"/>
          <w:b/>
          <w:bCs/>
          <w:color w:val="C45911" w:themeColor="accent2" w:themeShade="BF"/>
          <w:sz w:val="26"/>
          <w:szCs w:val="26"/>
          <w:lang w:val="es-AR"/>
        </w:rPr>
      </w:pPr>
    </w:p>
    <w:p w14:paraId="543E03A4" w14:textId="77777777" w:rsidR="008406C8" w:rsidRPr="009743BC" w:rsidRDefault="008406C8" w:rsidP="005669DB">
      <w:pPr>
        <w:pStyle w:val="Textoindependiente"/>
        <w:jc w:val="center"/>
        <w:rPr>
          <w:rFonts w:ascii="Garamond" w:hAnsi="Garamond" w:cs="Arial"/>
          <w:b/>
          <w:bCs/>
          <w:color w:val="C45911" w:themeColor="accent2" w:themeShade="BF"/>
          <w:sz w:val="26"/>
          <w:szCs w:val="26"/>
          <w:lang w:val="es-AR"/>
        </w:rPr>
      </w:pPr>
    </w:p>
    <w:p w14:paraId="31B9384D" w14:textId="77777777" w:rsidR="008406C8" w:rsidRPr="009743BC" w:rsidRDefault="008406C8" w:rsidP="005669DB">
      <w:pPr>
        <w:pStyle w:val="Textoindependiente"/>
        <w:jc w:val="center"/>
        <w:rPr>
          <w:rFonts w:ascii="Garamond" w:hAnsi="Garamond" w:cs="Arial"/>
          <w:b/>
          <w:bCs/>
          <w:color w:val="C45911" w:themeColor="accent2" w:themeShade="BF"/>
          <w:sz w:val="26"/>
          <w:szCs w:val="26"/>
          <w:lang w:val="es-AR"/>
        </w:rPr>
      </w:pPr>
    </w:p>
    <w:p w14:paraId="1FB04C91" w14:textId="77777777" w:rsidR="008406C8" w:rsidRPr="009743BC" w:rsidRDefault="008406C8" w:rsidP="005669DB">
      <w:pPr>
        <w:pStyle w:val="Textoindependiente"/>
        <w:jc w:val="center"/>
        <w:rPr>
          <w:rFonts w:ascii="Garamond" w:hAnsi="Garamond" w:cs="Arial"/>
          <w:b/>
          <w:bCs/>
          <w:color w:val="C45911" w:themeColor="accent2" w:themeShade="BF"/>
          <w:sz w:val="26"/>
          <w:szCs w:val="26"/>
          <w:lang w:val="es-AR"/>
        </w:rPr>
      </w:pPr>
    </w:p>
    <w:sectPr w:rsidR="008406C8" w:rsidRPr="009743BC" w:rsidSect="00363F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F0CE1" w14:textId="77777777" w:rsidR="00F95A0C" w:rsidRDefault="00F95A0C" w:rsidP="009E627F">
      <w:pPr>
        <w:spacing w:after="0" w:line="240" w:lineRule="auto"/>
      </w:pPr>
      <w:r>
        <w:separator/>
      </w:r>
    </w:p>
  </w:endnote>
  <w:endnote w:type="continuationSeparator" w:id="0">
    <w:p w14:paraId="7D7E20EB" w14:textId="77777777" w:rsidR="00F95A0C" w:rsidRDefault="00F95A0C" w:rsidP="009E6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83EE6" w14:textId="77777777" w:rsidR="00784042" w:rsidRDefault="007840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8473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611721" w14:textId="6DB5AAF9" w:rsidR="005669DB" w:rsidRDefault="005669DB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5E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4430D55" w14:textId="77777777" w:rsidR="005669DB" w:rsidRDefault="005669D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FBA64" w14:textId="77777777" w:rsidR="00784042" w:rsidRDefault="007840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F5729" w14:textId="77777777" w:rsidR="00F95A0C" w:rsidRDefault="00F95A0C" w:rsidP="009E627F">
      <w:pPr>
        <w:spacing w:after="0" w:line="240" w:lineRule="auto"/>
      </w:pPr>
      <w:r>
        <w:separator/>
      </w:r>
    </w:p>
  </w:footnote>
  <w:footnote w:type="continuationSeparator" w:id="0">
    <w:p w14:paraId="22623295" w14:textId="77777777" w:rsidR="00F95A0C" w:rsidRDefault="00F95A0C" w:rsidP="009E627F">
      <w:pPr>
        <w:spacing w:after="0" w:line="240" w:lineRule="auto"/>
      </w:pPr>
      <w:r>
        <w:continuationSeparator/>
      </w:r>
    </w:p>
  </w:footnote>
  <w:footnote w:id="1">
    <w:p w14:paraId="7C44ABA0" w14:textId="3CF4A252" w:rsidR="005669DB" w:rsidRPr="00FC15D2" w:rsidRDefault="005669DB" w:rsidP="00B74990">
      <w:pPr>
        <w:pStyle w:val="Textonotapie"/>
        <w:jc w:val="both"/>
        <w:rPr>
          <w:rFonts w:ascii="Garamond" w:hAnsi="Garamond" w:cs="Times New Roman"/>
          <w:sz w:val="18"/>
          <w:szCs w:val="18"/>
        </w:rPr>
      </w:pPr>
      <w:r w:rsidRPr="00FC15D2">
        <w:rPr>
          <w:rStyle w:val="Refdenotaalpie"/>
          <w:rFonts w:ascii="Garamond" w:hAnsi="Garamond"/>
          <w:sz w:val="18"/>
          <w:szCs w:val="18"/>
        </w:rPr>
        <w:footnoteRef/>
      </w:r>
      <w:r w:rsidR="00B74990" w:rsidRPr="00FC15D2">
        <w:rPr>
          <w:rFonts w:ascii="Garamond" w:hAnsi="Garamond" w:cs="Calibri"/>
          <w:color w:val="000000"/>
          <w:position w:val="-1"/>
          <w:sz w:val="18"/>
          <w:szCs w:val="18"/>
        </w:rPr>
        <w:t xml:space="preserve">  </w:t>
      </w:r>
      <w:r w:rsidR="00B74990" w:rsidRPr="00FC15D2">
        <w:rPr>
          <w:rFonts w:ascii="Garamond" w:hAnsi="Garamond" w:cs="Times New Roman"/>
          <w:sz w:val="18"/>
          <w:szCs w:val="18"/>
        </w:rPr>
        <w:t>Modelo de Informe preparado de acuerdo con el INFORME N° 22 del Consejo Elaborador de Normas de Contabilidad y Auditoría (CENCYA). El modelo de informe es meramente ilustrativo y no es de aplicación obligatoria. El auditor determinará, sobre la base de su criterio profesional, el contenido y su redacción.</w:t>
      </w:r>
    </w:p>
  </w:footnote>
  <w:footnote w:id="2">
    <w:p w14:paraId="6C3B496A" w14:textId="61E54D59" w:rsidR="00B74990" w:rsidRPr="00FC15D2" w:rsidRDefault="00B74990" w:rsidP="00B74990">
      <w:pPr>
        <w:pStyle w:val="Textonotapie"/>
        <w:jc w:val="both"/>
        <w:rPr>
          <w:rFonts w:ascii="Garamond" w:hAnsi="Garamond" w:cs="Times New Roman"/>
          <w:sz w:val="18"/>
          <w:szCs w:val="18"/>
        </w:rPr>
      </w:pPr>
      <w:r w:rsidRPr="00FC15D2">
        <w:rPr>
          <w:rFonts w:ascii="Garamond" w:hAnsi="Garamond" w:cs="Times New Roman"/>
          <w:color w:val="000000"/>
          <w:position w:val="-1"/>
          <w:sz w:val="18"/>
          <w:szCs w:val="18"/>
          <w:vertAlign w:val="superscript"/>
        </w:rPr>
        <w:footnoteRef/>
      </w:r>
      <w:r w:rsidRPr="00FC15D2">
        <w:rPr>
          <w:rFonts w:ascii="Garamond" w:hAnsi="Garamond" w:cs="Times New Roman"/>
          <w:color w:val="000000"/>
          <w:position w:val="-1"/>
          <w:sz w:val="18"/>
          <w:szCs w:val="18"/>
        </w:rPr>
        <w:t xml:space="preserve"> </w:t>
      </w:r>
      <w:r w:rsidRPr="00FC15D2">
        <w:rPr>
          <w:rFonts w:ascii="Garamond" w:hAnsi="Garamond" w:cs="Times New Roman"/>
          <w:sz w:val="18"/>
          <w:szCs w:val="18"/>
        </w:rPr>
        <w:t>Adaptar según corresponda de acuerdo con la naturaleza del ente: Por ejemplo, en una sociedad anónima: “Presidente y Directores”; en una sociedad de responsabilidad limitada: “Socios Gerentes”; en una entidad sin fines de lucro: “Miembros de la Comisión Directiva”; etcétera. En el caso de que el contador haya sido designado auditor por Asamblea, los informes de auditoría y de revisión se dirigirán a: “Accionistas, Presidente y Directores”.</w:t>
      </w:r>
    </w:p>
  </w:footnote>
  <w:footnote w:id="3">
    <w:p w14:paraId="5DEEFCE3" w14:textId="1A3C6CC2" w:rsidR="00162FC9" w:rsidRPr="007260C7" w:rsidRDefault="00162FC9" w:rsidP="00162FC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7260C7">
        <w:rPr>
          <w:rStyle w:val="Refdenotaalpie"/>
          <w:rFonts w:ascii="Garamond" w:hAnsi="Garamond"/>
          <w:sz w:val="18"/>
          <w:szCs w:val="18"/>
        </w:rPr>
        <w:footnoteRef/>
      </w:r>
      <w:r w:rsidRPr="007260C7">
        <w:rPr>
          <w:rFonts w:ascii="Garamond" w:hAnsi="Garamond"/>
          <w:sz w:val="18"/>
          <w:szCs w:val="18"/>
        </w:rPr>
        <w:t xml:space="preserve"> Denominación de la entidad</w:t>
      </w:r>
      <w:r>
        <w:rPr>
          <w:rFonts w:ascii="Garamond" w:hAnsi="Garamond"/>
          <w:sz w:val="18"/>
          <w:szCs w:val="18"/>
        </w:rPr>
        <w:t xml:space="preserve"> escindente</w:t>
      </w:r>
      <w:r w:rsidRPr="007260C7">
        <w:rPr>
          <w:rFonts w:ascii="Garamond" w:hAnsi="Garamond"/>
          <w:sz w:val="18"/>
          <w:szCs w:val="18"/>
        </w:rPr>
        <w:t>.</w:t>
      </w:r>
    </w:p>
  </w:footnote>
  <w:footnote w:id="4">
    <w:p w14:paraId="397C617E" w14:textId="77777777" w:rsidR="00B74990" w:rsidRPr="00FC15D2" w:rsidRDefault="00B74990" w:rsidP="00B74990">
      <w:pPr>
        <w:pStyle w:val="Textonotapie"/>
        <w:jc w:val="both"/>
        <w:rPr>
          <w:rFonts w:ascii="Garamond" w:hAnsi="Garamond" w:cs="Times New Roman"/>
          <w:sz w:val="18"/>
          <w:szCs w:val="18"/>
        </w:rPr>
      </w:pPr>
      <w:r w:rsidRPr="00FC15D2">
        <w:rPr>
          <w:rStyle w:val="Refdenotaalpie"/>
          <w:rFonts w:ascii="Garamond" w:hAnsi="Garamond" w:cs="Times New Roman"/>
          <w:sz w:val="18"/>
          <w:szCs w:val="18"/>
        </w:rPr>
        <w:footnoteRef/>
      </w:r>
      <w:r w:rsidRPr="00FC15D2">
        <w:rPr>
          <w:rFonts w:ascii="Garamond" w:hAnsi="Garamond" w:cs="Times New Roman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5">
    <w:p w14:paraId="00F5E096" w14:textId="5D386019" w:rsidR="00A74DD5" w:rsidRPr="00FC15D2" w:rsidRDefault="00A74DD5" w:rsidP="00A74DD5">
      <w:pPr>
        <w:pStyle w:val="Textonotapie"/>
        <w:rPr>
          <w:rFonts w:ascii="Garamond" w:hAnsi="Garamond" w:cs="Times New Roman"/>
          <w:color w:val="000000"/>
          <w:position w:val="-1"/>
          <w:sz w:val="18"/>
          <w:szCs w:val="18"/>
        </w:rPr>
      </w:pPr>
      <w:r w:rsidRPr="00FC15D2">
        <w:rPr>
          <w:rFonts w:ascii="Garamond" w:hAnsi="Garamond" w:cs="Times New Roman"/>
          <w:color w:val="000000"/>
          <w:position w:val="-1"/>
          <w:sz w:val="18"/>
          <w:szCs w:val="18"/>
          <w:vertAlign w:val="superscript"/>
        </w:rPr>
        <w:footnoteRef/>
      </w:r>
      <w:r w:rsidRPr="00FC15D2">
        <w:rPr>
          <w:rFonts w:ascii="Garamond" w:hAnsi="Garamond" w:cs="Times New Roman"/>
          <w:color w:val="000000"/>
          <w:position w:val="-1"/>
          <w:sz w:val="18"/>
          <w:szCs w:val="18"/>
        </w:rPr>
        <w:t xml:space="preserve"> Adaptar según corresponda: En una sociedad anónima: “el Directorio”; en una sociedad de responsa</w:t>
      </w:r>
      <w:r w:rsidR="004C36F8">
        <w:rPr>
          <w:rFonts w:ascii="Garamond" w:hAnsi="Garamond" w:cs="Times New Roman"/>
          <w:color w:val="000000"/>
          <w:position w:val="-1"/>
          <w:sz w:val="18"/>
          <w:szCs w:val="18"/>
        </w:rPr>
        <w:t>bilidad limitada: “la Gerencia”</w:t>
      </w:r>
      <w:r w:rsidRPr="00FC15D2">
        <w:rPr>
          <w:rFonts w:ascii="Garamond" w:hAnsi="Garamond" w:cs="Times New Roman"/>
          <w:color w:val="000000"/>
          <w:position w:val="-1"/>
          <w:sz w:val="18"/>
          <w:szCs w:val="18"/>
        </w:rPr>
        <w:t xml:space="preserve">; etcétera.  </w:t>
      </w:r>
    </w:p>
  </w:footnote>
  <w:footnote w:id="6">
    <w:p w14:paraId="6F759320" w14:textId="77777777" w:rsidR="00CB17DE" w:rsidRPr="00C23583" w:rsidRDefault="00CB17DE" w:rsidP="00CB17DE">
      <w:pPr>
        <w:pStyle w:val="Textonotapie"/>
        <w:jc w:val="both"/>
        <w:rPr>
          <w:rFonts w:ascii="Garamond" w:hAnsi="Garamond" w:cs="Times New Roman"/>
          <w:color w:val="000000"/>
          <w:position w:val="-1"/>
          <w:szCs w:val="18"/>
        </w:rPr>
      </w:pPr>
      <w:r w:rsidRPr="00C23583">
        <w:rPr>
          <w:rFonts w:ascii="Garamond" w:hAnsi="Garamond" w:cs="Times New Roman"/>
          <w:color w:val="000000"/>
          <w:position w:val="-1"/>
          <w:szCs w:val="18"/>
          <w:vertAlign w:val="superscript"/>
        </w:rPr>
        <w:footnoteRef/>
      </w:r>
      <w:r w:rsidRPr="00C23583">
        <w:rPr>
          <w:rFonts w:ascii="Garamond" w:hAnsi="Garamond" w:cs="Times New Roman"/>
          <w:color w:val="000000"/>
          <w:position w:val="-1"/>
          <w:szCs w:val="18"/>
        </w:rPr>
        <w:t xml:space="preserve"> Ver Res. C.D. Nº 65/2014 del CPCECABA (Tener en cuenta que no es necesario en los casos en los que estén llevados en legal forma o bien no sea requerido por algún Organismo de Control).</w:t>
      </w:r>
    </w:p>
  </w:footnote>
  <w:footnote w:id="7">
    <w:p w14:paraId="0A473F82" w14:textId="77777777" w:rsidR="00A74DD5" w:rsidRPr="00C23583" w:rsidRDefault="00A74DD5" w:rsidP="00025406">
      <w:pPr>
        <w:pStyle w:val="Textonotapie"/>
        <w:jc w:val="both"/>
        <w:rPr>
          <w:rFonts w:ascii="Garamond" w:hAnsi="Garamond" w:cs="Times New Roman"/>
          <w:color w:val="000000"/>
          <w:position w:val="-1"/>
          <w:szCs w:val="18"/>
        </w:rPr>
      </w:pPr>
      <w:r w:rsidRPr="00C23583">
        <w:rPr>
          <w:rFonts w:ascii="Garamond" w:hAnsi="Garamond" w:cs="Times New Roman"/>
          <w:color w:val="000000"/>
          <w:position w:val="-1"/>
          <w:szCs w:val="18"/>
          <w:vertAlign w:val="superscript"/>
        </w:rPr>
        <w:footnoteRef/>
      </w:r>
      <w:r w:rsidRPr="00C23583">
        <w:rPr>
          <w:rFonts w:ascii="Garamond" w:hAnsi="Garamond" w:cs="Times New Roman"/>
          <w:color w:val="000000"/>
          <w:position w:val="-1"/>
          <w:szCs w:val="18"/>
          <w:vertAlign w:val="superscript"/>
        </w:rPr>
        <w:t xml:space="preserve"> </w:t>
      </w:r>
      <w:r w:rsidRPr="00C23583">
        <w:rPr>
          <w:rFonts w:ascii="Garamond" w:hAnsi="Garamond" w:cs="Times New Roman"/>
          <w:color w:val="000000"/>
          <w:position w:val="-1"/>
          <w:szCs w:val="18"/>
        </w:rPr>
        <w:t>Alternativamente y de corresponder: “Adicionalmente informo que, al xx/xx/</w:t>
      </w:r>
      <w:proofErr w:type="spellStart"/>
      <w:r w:rsidRPr="00C23583">
        <w:rPr>
          <w:rFonts w:ascii="Garamond" w:hAnsi="Garamond" w:cs="Times New Roman"/>
          <w:color w:val="000000"/>
          <w:position w:val="-1"/>
          <w:szCs w:val="18"/>
        </w:rPr>
        <w:t>xxxx</w:t>
      </w:r>
      <w:proofErr w:type="spellEnd"/>
      <w:r w:rsidRPr="00C23583">
        <w:rPr>
          <w:rFonts w:ascii="Garamond" w:hAnsi="Garamond" w:cs="Times New Roman"/>
          <w:color w:val="000000"/>
          <w:position w:val="-1"/>
          <w:szCs w:val="18"/>
        </w:rPr>
        <w:t xml:space="preserve"> no surgen de las registraciones contables deudas devengadas a favor del Sistema Integrado Previsional Argentino (SIPA).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7864" w14:textId="77777777" w:rsidR="00784042" w:rsidRDefault="007840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287EC" w14:textId="77777777" w:rsidR="00784042" w:rsidRDefault="0078404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4402D" w14:textId="77777777" w:rsidR="00784042" w:rsidRDefault="007840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6EE7"/>
    <w:multiLevelType w:val="hybridMultilevel"/>
    <w:tmpl w:val="AAAE3EEC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524715"/>
    <w:multiLevelType w:val="hybridMultilevel"/>
    <w:tmpl w:val="609A672E"/>
    <w:lvl w:ilvl="0" w:tplc="2C0A0017">
      <w:start w:val="1"/>
      <w:numFmt w:val="lowerLetter"/>
      <w:lvlText w:val="%1)"/>
      <w:lvlJc w:val="left"/>
      <w:pPr>
        <w:ind w:left="1061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1" w:hanging="360"/>
      </w:pPr>
    </w:lvl>
    <w:lvl w:ilvl="2" w:tplc="2C0A001B" w:tentative="1">
      <w:start w:val="1"/>
      <w:numFmt w:val="lowerRoman"/>
      <w:lvlText w:val="%3."/>
      <w:lvlJc w:val="right"/>
      <w:pPr>
        <w:ind w:left="2501" w:hanging="180"/>
      </w:pPr>
    </w:lvl>
    <w:lvl w:ilvl="3" w:tplc="2C0A000F" w:tentative="1">
      <w:start w:val="1"/>
      <w:numFmt w:val="decimal"/>
      <w:lvlText w:val="%4."/>
      <w:lvlJc w:val="left"/>
      <w:pPr>
        <w:ind w:left="3221" w:hanging="360"/>
      </w:pPr>
    </w:lvl>
    <w:lvl w:ilvl="4" w:tplc="2C0A0019" w:tentative="1">
      <w:start w:val="1"/>
      <w:numFmt w:val="lowerLetter"/>
      <w:lvlText w:val="%5."/>
      <w:lvlJc w:val="left"/>
      <w:pPr>
        <w:ind w:left="3941" w:hanging="360"/>
      </w:pPr>
    </w:lvl>
    <w:lvl w:ilvl="5" w:tplc="2C0A001B" w:tentative="1">
      <w:start w:val="1"/>
      <w:numFmt w:val="lowerRoman"/>
      <w:lvlText w:val="%6."/>
      <w:lvlJc w:val="right"/>
      <w:pPr>
        <w:ind w:left="4661" w:hanging="180"/>
      </w:pPr>
    </w:lvl>
    <w:lvl w:ilvl="6" w:tplc="2C0A000F" w:tentative="1">
      <w:start w:val="1"/>
      <w:numFmt w:val="decimal"/>
      <w:lvlText w:val="%7."/>
      <w:lvlJc w:val="left"/>
      <w:pPr>
        <w:ind w:left="5381" w:hanging="360"/>
      </w:pPr>
    </w:lvl>
    <w:lvl w:ilvl="7" w:tplc="2C0A0019" w:tentative="1">
      <w:start w:val="1"/>
      <w:numFmt w:val="lowerLetter"/>
      <w:lvlText w:val="%8."/>
      <w:lvlJc w:val="left"/>
      <w:pPr>
        <w:ind w:left="6101" w:hanging="360"/>
      </w:pPr>
    </w:lvl>
    <w:lvl w:ilvl="8" w:tplc="2C0A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 w15:restartNumberingAfterBreak="0">
    <w:nsid w:val="0A917BD3"/>
    <w:multiLevelType w:val="hybridMultilevel"/>
    <w:tmpl w:val="557AA074"/>
    <w:lvl w:ilvl="0" w:tplc="7BDE8A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C5D8F"/>
    <w:multiLevelType w:val="hybridMultilevel"/>
    <w:tmpl w:val="6E3EC522"/>
    <w:lvl w:ilvl="0" w:tplc="2C0A0017">
      <w:start w:val="1"/>
      <w:numFmt w:val="lowerLetter"/>
      <w:lvlText w:val="%1)"/>
      <w:lvlJc w:val="left"/>
      <w:pPr>
        <w:ind w:left="153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59" w:hanging="360"/>
      </w:pPr>
    </w:lvl>
    <w:lvl w:ilvl="2" w:tplc="2C0A001B" w:tentative="1">
      <w:start w:val="1"/>
      <w:numFmt w:val="lowerRoman"/>
      <w:lvlText w:val="%3."/>
      <w:lvlJc w:val="right"/>
      <w:pPr>
        <w:ind w:left="2979" w:hanging="180"/>
      </w:pPr>
    </w:lvl>
    <w:lvl w:ilvl="3" w:tplc="2C0A000F" w:tentative="1">
      <w:start w:val="1"/>
      <w:numFmt w:val="decimal"/>
      <w:lvlText w:val="%4."/>
      <w:lvlJc w:val="left"/>
      <w:pPr>
        <w:ind w:left="3699" w:hanging="360"/>
      </w:pPr>
    </w:lvl>
    <w:lvl w:ilvl="4" w:tplc="2C0A0019" w:tentative="1">
      <w:start w:val="1"/>
      <w:numFmt w:val="lowerLetter"/>
      <w:lvlText w:val="%5."/>
      <w:lvlJc w:val="left"/>
      <w:pPr>
        <w:ind w:left="4419" w:hanging="360"/>
      </w:pPr>
    </w:lvl>
    <w:lvl w:ilvl="5" w:tplc="2C0A001B" w:tentative="1">
      <w:start w:val="1"/>
      <w:numFmt w:val="lowerRoman"/>
      <w:lvlText w:val="%6."/>
      <w:lvlJc w:val="right"/>
      <w:pPr>
        <w:ind w:left="5139" w:hanging="180"/>
      </w:pPr>
    </w:lvl>
    <w:lvl w:ilvl="6" w:tplc="2C0A000F" w:tentative="1">
      <w:start w:val="1"/>
      <w:numFmt w:val="decimal"/>
      <w:lvlText w:val="%7."/>
      <w:lvlJc w:val="left"/>
      <w:pPr>
        <w:ind w:left="5859" w:hanging="360"/>
      </w:pPr>
    </w:lvl>
    <w:lvl w:ilvl="7" w:tplc="2C0A0019" w:tentative="1">
      <w:start w:val="1"/>
      <w:numFmt w:val="lowerLetter"/>
      <w:lvlText w:val="%8."/>
      <w:lvlJc w:val="left"/>
      <w:pPr>
        <w:ind w:left="6579" w:hanging="360"/>
      </w:pPr>
    </w:lvl>
    <w:lvl w:ilvl="8" w:tplc="2C0A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4" w15:restartNumberingAfterBreak="0">
    <w:nsid w:val="17FD67D3"/>
    <w:multiLevelType w:val="hybridMultilevel"/>
    <w:tmpl w:val="ADF659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1602B"/>
    <w:multiLevelType w:val="hybridMultilevel"/>
    <w:tmpl w:val="7F7AD998"/>
    <w:lvl w:ilvl="0" w:tplc="5292FCD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B117A7"/>
    <w:multiLevelType w:val="hybridMultilevel"/>
    <w:tmpl w:val="23A8640E"/>
    <w:lvl w:ilvl="0" w:tplc="E49825A2">
      <w:start w:val="1"/>
      <w:numFmt w:val="lowerLetter"/>
      <w:lvlText w:val="%1)"/>
      <w:lvlJc w:val="left"/>
      <w:pPr>
        <w:ind w:left="1609" w:hanging="43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59" w:hanging="360"/>
      </w:pPr>
    </w:lvl>
    <w:lvl w:ilvl="2" w:tplc="2C0A001B" w:tentative="1">
      <w:start w:val="1"/>
      <w:numFmt w:val="lowerRoman"/>
      <w:lvlText w:val="%3."/>
      <w:lvlJc w:val="right"/>
      <w:pPr>
        <w:ind w:left="2979" w:hanging="180"/>
      </w:pPr>
    </w:lvl>
    <w:lvl w:ilvl="3" w:tplc="2C0A000F" w:tentative="1">
      <w:start w:val="1"/>
      <w:numFmt w:val="decimal"/>
      <w:lvlText w:val="%4."/>
      <w:lvlJc w:val="left"/>
      <w:pPr>
        <w:ind w:left="3699" w:hanging="360"/>
      </w:pPr>
    </w:lvl>
    <w:lvl w:ilvl="4" w:tplc="2C0A0019" w:tentative="1">
      <w:start w:val="1"/>
      <w:numFmt w:val="lowerLetter"/>
      <w:lvlText w:val="%5."/>
      <w:lvlJc w:val="left"/>
      <w:pPr>
        <w:ind w:left="4419" w:hanging="360"/>
      </w:pPr>
    </w:lvl>
    <w:lvl w:ilvl="5" w:tplc="2C0A001B" w:tentative="1">
      <w:start w:val="1"/>
      <w:numFmt w:val="lowerRoman"/>
      <w:lvlText w:val="%6."/>
      <w:lvlJc w:val="right"/>
      <w:pPr>
        <w:ind w:left="5139" w:hanging="180"/>
      </w:pPr>
    </w:lvl>
    <w:lvl w:ilvl="6" w:tplc="2C0A000F" w:tentative="1">
      <w:start w:val="1"/>
      <w:numFmt w:val="decimal"/>
      <w:lvlText w:val="%7."/>
      <w:lvlJc w:val="left"/>
      <w:pPr>
        <w:ind w:left="5859" w:hanging="360"/>
      </w:pPr>
    </w:lvl>
    <w:lvl w:ilvl="7" w:tplc="2C0A0019" w:tentative="1">
      <w:start w:val="1"/>
      <w:numFmt w:val="lowerLetter"/>
      <w:lvlText w:val="%8."/>
      <w:lvlJc w:val="left"/>
      <w:pPr>
        <w:ind w:left="6579" w:hanging="360"/>
      </w:pPr>
    </w:lvl>
    <w:lvl w:ilvl="8" w:tplc="2C0A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7" w15:restartNumberingAfterBreak="0">
    <w:nsid w:val="3C107F5B"/>
    <w:multiLevelType w:val="hybridMultilevel"/>
    <w:tmpl w:val="B5F05012"/>
    <w:lvl w:ilvl="0" w:tplc="5AE0CD86">
      <w:start w:val="1"/>
      <w:numFmt w:val="lowerLetter"/>
      <w:lvlText w:val="%1)"/>
      <w:lvlJc w:val="left"/>
      <w:pPr>
        <w:ind w:left="680" w:hanging="289"/>
      </w:pPr>
      <w:rPr>
        <w:rFonts w:hint="default"/>
        <w:i w:val="0"/>
        <w:iCs/>
        <w:spacing w:val="-1"/>
        <w:w w:val="100"/>
        <w:lang w:val="es-ES" w:eastAsia="en-US" w:bidi="ar-SA"/>
      </w:rPr>
    </w:lvl>
    <w:lvl w:ilvl="1" w:tplc="C10CA54A">
      <w:numFmt w:val="bullet"/>
      <w:lvlText w:val="•"/>
      <w:lvlJc w:val="left"/>
      <w:pPr>
        <w:ind w:left="1713" w:hanging="289"/>
      </w:pPr>
      <w:rPr>
        <w:rFonts w:hint="default"/>
        <w:lang w:val="es-ES" w:eastAsia="en-US" w:bidi="ar-SA"/>
      </w:rPr>
    </w:lvl>
    <w:lvl w:ilvl="2" w:tplc="AED00CA6">
      <w:numFmt w:val="bullet"/>
      <w:lvlText w:val="•"/>
      <w:lvlJc w:val="left"/>
      <w:pPr>
        <w:ind w:left="2746" w:hanging="289"/>
      </w:pPr>
      <w:rPr>
        <w:rFonts w:hint="default"/>
        <w:lang w:val="es-ES" w:eastAsia="en-US" w:bidi="ar-SA"/>
      </w:rPr>
    </w:lvl>
    <w:lvl w:ilvl="3" w:tplc="9B34A788">
      <w:numFmt w:val="bullet"/>
      <w:lvlText w:val="•"/>
      <w:lvlJc w:val="left"/>
      <w:pPr>
        <w:ind w:left="3779" w:hanging="289"/>
      </w:pPr>
      <w:rPr>
        <w:rFonts w:hint="default"/>
        <w:lang w:val="es-ES" w:eastAsia="en-US" w:bidi="ar-SA"/>
      </w:rPr>
    </w:lvl>
    <w:lvl w:ilvl="4" w:tplc="BEDC96D4">
      <w:numFmt w:val="bullet"/>
      <w:lvlText w:val="•"/>
      <w:lvlJc w:val="left"/>
      <w:pPr>
        <w:ind w:left="4812" w:hanging="289"/>
      </w:pPr>
      <w:rPr>
        <w:rFonts w:hint="default"/>
        <w:lang w:val="es-ES" w:eastAsia="en-US" w:bidi="ar-SA"/>
      </w:rPr>
    </w:lvl>
    <w:lvl w:ilvl="5" w:tplc="A6F8F4A8">
      <w:numFmt w:val="bullet"/>
      <w:lvlText w:val="•"/>
      <w:lvlJc w:val="left"/>
      <w:pPr>
        <w:ind w:left="5845" w:hanging="289"/>
      </w:pPr>
      <w:rPr>
        <w:rFonts w:hint="default"/>
        <w:lang w:val="es-ES" w:eastAsia="en-US" w:bidi="ar-SA"/>
      </w:rPr>
    </w:lvl>
    <w:lvl w:ilvl="6" w:tplc="9028F9E6">
      <w:numFmt w:val="bullet"/>
      <w:lvlText w:val="•"/>
      <w:lvlJc w:val="left"/>
      <w:pPr>
        <w:ind w:left="6878" w:hanging="289"/>
      </w:pPr>
      <w:rPr>
        <w:rFonts w:hint="default"/>
        <w:lang w:val="es-ES" w:eastAsia="en-US" w:bidi="ar-SA"/>
      </w:rPr>
    </w:lvl>
    <w:lvl w:ilvl="7" w:tplc="786C4992">
      <w:numFmt w:val="bullet"/>
      <w:lvlText w:val="•"/>
      <w:lvlJc w:val="left"/>
      <w:pPr>
        <w:ind w:left="7911" w:hanging="289"/>
      </w:pPr>
      <w:rPr>
        <w:rFonts w:hint="default"/>
        <w:lang w:val="es-ES" w:eastAsia="en-US" w:bidi="ar-SA"/>
      </w:rPr>
    </w:lvl>
    <w:lvl w:ilvl="8" w:tplc="EC727DF6">
      <w:numFmt w:val="bullet"/>
      <w:lvlText w:val="•"/>
      <w:lvlJc w:val="left"/>
      <w:pPr>
        <w:ind w:left="8944" w:hanging="289"/>
      </w:pPr>
      <w:rPr>
        <w:rFonts w:hint="default"/>
        <w:lang w:val="es-ES" w:eastAsia="en-US" w:bidi="ar-SA"/>
      </w:rPr>
    </w:lvl>
  </w:abstractNum>
  <w:abstractNum w:abstractNumId="8" w15:restartNumberingAfterBreak="0">
    <w:nsid w:val="474B40B6"/>
    <w:multiLevelType w:val="hybridMultilevel"/>
    <w:tmpl w:val="0D222720"/>
    <w:lvl w:ilvl="0" w:tplc="2C0A0017">
      <w:start w:val="1"/>
      <w:numFmt w:val="lowerLetter"/>
      <w:lvlText w:val="%1)"/>
      <w:lvlJc w:val="left"/>
      <w:pPr>
        <w:ind w:left="153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59" w:hanging="360"/>
      </w:pPr>
    </w:lvl>
    <w:lvl w:ilvl="2" w:tplc="2C0A001B" w:tentative="1">
      <w:start w:val="1"/>
      <w:numFmt w:val="lowerRoman"/>
      <w:lvlText w:val="%3."/>
      <w:lvlJc w:val="right"/>
      <w:pPr>
        <w:ind w:left="2979" w:hanging="180"/>
      </w:pPr>
    </w:lvl>
    <w:lvl w:ilvl="3" w:tplc="2C0A000F" w:tentative="1">
      <w:start w:val="1"/>
      <w:numFmt w:val="decimal"/>
      <w:lvlText w:val="%4."/>
      <w:lvlJc w:val="left"/>
      <w:pPr>
        <w:ind w:left="3699" w:hanging="360"/>
      </w:pPr>
    </w:lvl>
    <w:lvl w:ilvl="4" w:tplc="2C0A0019" w:tentative="1">
      <w:start w:val="1"/>
      <w:numFmt w:val="lowerLetter"/>
      <w:lvlText w:val="%5."/>
      <w:lvlJc w:val="left"/>
      <w:pPr>
        <w:ind w:left="4419" w:hanging="360"/>
      </w:pPr>
    </w:lvl>
    <w:lvl w:ilvl="5" w:tplc="2C0A001B" w:tentative="1">
      <w:start w:val="1"/>
      <w:numFmt w:val="lowerRoman"/>
      <w:lvlText w:val="%6."/>
      <w:lvlJc w:val="right"/>
      <w:pPr>
        <w:ind w:left="5139" w:hanging="180"/>
      </w:pPr>
    </w:lvl>
    <w:lvl w:ilvl="6" w:tplc="2C0A000F" w:tentative="1">
      <w:start w:val="1"/>
      <w:numFmt w:val="decimal"/>
      <w:lvlText w:val="%7."/>
      <w:lvlJc w:val="left"/>
      <w:pPr>
        <w:ind w:left="5859" w:hanging="360"/>
      </w:pPr>
    </w:lvl>
    <w:lvl w:ilvl="7" w:tplc="2C0A0019" w:tentative="1">
      <w:start w:val="1"/>
      <w:numFmt w:val="lowerLetter"/>
      <w:lvlText w:val="%8."/>
      <w:lvlJc w:val="left"/>
      <w:pPr>
        <w:ind w:left="6579" w:hanging="360"/>
      </w:pPr>
    </w:lvl>
    <w:lvl w:ilvl="8" w:tplc="2C0A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9" w15:restartNumberingAfterBreak="0">
    <w:nsid w:val="50866667"/>
    <w:multiLevelType w:val="hybridMultilevel"/>
    <w:tmpl w:val="29C0F50A"/>
    <w:lvl w:ilvl="0" w:tplc="2C0A0017">
      <w:start w:val="1"/>
      <w:numFmt w:val="lowerLetter"/>
      <w:lvlText w:val="%1)"/>
      <w:lvlJc w:val="left"/>
      <w:pPr>
        <w:ind w:left="153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59" w:hanging="360"/>
      </w:pPr>
    </w:lvl>
    <w:lvl w:ilvl="2" w:tplc="2C0A001B" w:tentative="1">
      <w:start w:val="1"/>
      <w:numFmt w:val="lowerRoman"/>
      <w:lvlText w:val="%3."/>
      <w:lvlJc w:val="right"/>
      <w:pPr>
        <w:ind w:left="2979" w:hanging="180"/>
      </w:pPr>
    </w:lvl>
    <w:lvl w:ilvl="3" w:tplc="2C0A000F" w:tentative="1">
      <w:start w:val="1"/>
      <w:numFmt w:val="decimal"/>
      <w:lvlText w:val="%4."/>
      <w:lvlJc w:val="left"/>
      <w:pPr>
        <w:ind w:left="3699" w:hanging="360"/>
      </w:pPr>
    </w:lvl>
    <w:lvl w:ilvl="4" w:tplc="2C0A0019" w:tentative="1">
      <w:start w:val="1"/>
      <w:numFmt w:val="lowerLetter"/>
      <w:lvlText w:val="%5."/>
      <w:lvlJc w:val="left"/>
      <w:pPr>
        <w:ind w:left="4419" w:hanging="360"/>
      </w:pPr>
    </w:lvl>
    <w:lvl w:ilvl="5" w:tplc="2C0A001B" w:tentative="1">
      <w:start w:val="1"/>
      <w:numFmt w:val="lowerRoman"/>
      <w:lvlText w:val="%6."/>
      <w:lvlJc w:val="right"/>
      <w:pPr>
        <w:ind w:left="5139" w:hanging="180"/>
      </w:pPr>
    </w:lvl>
    <w:lvl w:ilvl="6" w:tplc="2C0A000F" w:tentative="1">
      <w:start w:val="1"/>
      <w:numFmt w:val="decimal"/>
      <w:lvlText w:val="%7."/>
      <w:lvlJc w:val="left"/>
      <w:pPr>
        <w:ind w:left="5859" w:hanging="360"/>
      </w:pPr>
    </w:lvl>
    <w:lvl w:ilvl="7" w:tplc="2C0A0019" w:tentative="1">
      <w:start w:val="1"/>
      <w:numFmt w:val="lowerLetter"/>
      <w:lvlText w:val="%8."/>
      <w:lvlJc w:val="left"/>
      <w:pPr>
        <w:ind w:left="6579" w:hanging="360"/>
      </w:pPr>
    </w:lvl>
    <w:lvl w:ilvl="8" w:tplc="2C0A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0" w15:restartNumberingAfterBreak="0">
    <w:nsid w:val="55DA4E20"/>
    <w:multiLevelType w:val="hybridMultilevel"/>
    <w:tmpl w:val="0D222720"/>
    <w:lvl w:ilvl="0" w:tplc="2C0A0017">
      <w:start w:val="1"/>
      <w:numFmt w:val="lowerLetter"/>
      <w:lvlText w:val="%1)"/>
      <w:lvlJc w:val="left"/>
      <w:pPr>
        <w:ind w:left="153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59" w:hanging="360"/>
      </w:pPr>
    </w:lvl>
    <w:lvl w:ilvl="2" w:tplc="2C0A001B" w:tentative="1">
      <w:start w:val="1"/>
      <w:numFmt w:val="lowerRoman"/>
      <w:lvlText w:val="%3."/>
      <w:lvlJc w:val="right"/>
      <w:pPr>
        <w:ind w:left="2979" w:hanging="180"/>
      </w:pPr>
    </w:lvl>
    <w:lvl w:ilvl="3" w:tplc="2C0A000F" w:tentative="1">
      <w:start w:val="1"/>
      <w:numFmt w:val="decimal"/>
      <w:lvlText w:val="%4."/>
      <w:lvlJc w:val="left"/>
      <w:pPr>
        <w:ind w:left="3699" w:hanging="360"/>
      </w:pPr>
    </w:lvl>
    <w:lvl w:ilvl="4" w:tplc="2C0A0019" w:tentative="1">
      <w:start w:val="1"/>
      <w:numFmt w:val="lowerLetter"/>
      <w:lvlText w:val="%5."/>
      <w:lvlJc w:val="left"/>
      <w:pPr>
        <w:ind w:left="4419" w:hanging="360"/>
      </w:pPr>
    </w:lvl>
    <w:lvl w:ilvl="5" w:tplc="2C0A001B" w:tentative="1">
      <w:start w:val="1"/>
      <w:numFmt w:val="lowerRoman"/>
      <w:lvlText w:val="%6."/>
      <w:lvlJc w:val="right"/>
      <w:pPr>
        <w:ind w:left="5139" w:hanging="180"/>
      </w:pPr>
    </w:lvl>
    <w:lvl w:ilvl="6" w:tplc="2C0A000F" w:tentative="1">
      <w:start w:val="1"/>
      <w:numFmt w:val="decimal"/>
      <w:lvlText w:val="%7."/>
      <w:lvlJc w:val="left"/>
      <w:pPr>
        <w:ind w:left="5859" w:hanging="360"/>
      </w:pPr>
    </w:lvl>
    <w:lvl w:ilvl="7" w:tplc="2C0A0019" w:tentative="1">
      <w:start w:val="1"/>
      <w:numFmt w:val="lowerLetter"/>
      <w:lvlText w:val="%8."/>
      <w:lvlJc w:val="left"/>
      <w:pPr>
        <w:ind w:left="6579" w:hanging="360"/>
      </w:pPr>
    </w:lvl>
    <w:lvl w:ilvl="8" w:tplc="2C0A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1" w15:restartNumberingAfterBreak="0">
    <w:nsid w:val="562E6084"/>
    <w:multiLevelType w:val="hybridMultilevel"/>
    <w:tmpl w:val="603C587A"/>
    <w:lvl w:ilvl="0" w:tplc="B3B6DD6E">
      <w:start w:val="1"/>
      <w:numFmt w:val="lowerLetter"/>
      <w:lvlText w:val="%1)"/>
      <w:lvlJc w:val="left"/>
      <w:pPr>
        <w:ind w:left="153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59" w:hanging="360"/>
      </w:pPr>
    </w:lvl>
    <w:lvl w:ilvl="2" w:tplc="2C0A001B" w:tentative="1">
      <w:start w:val="1"/>
      <w:numFmt w:val="lowerRoman"/>
      <w:lvlText w:val="%3."/>
      <w:lvlJc w:val="right"/>
      <w:pPr>
        <w:ind w:left="2979" w:hanging="180"/>
      </w:pPr>
    </w:lvl>
    <w:lvl w:ilvl="3" w:tplc="2C0A000F" w:tentative="1">
      <w:start w:val="1"/>
      <w:numFmt w:val="decimal"/>
      <w:lvlText w:val="%4."/>
      <w:lvlJc w:val="left"/>
      <w:pPr>
        <w:ind w:left="3699" w:hanging="360"/>
      </w:pPr>
    </w:lvl>
    <w:lvl w:ilvl="4" w:tplc="2C0A0019" w:tentative="1">
      <w:start w:val="1"/>
      <w:numFmt w:val="lowerLetter"/>
      <w:lvlText w:val="%5."/>
      <w:lvlJc w:val="left"/>
      <w:pPr>
        <w:ind w:left="4419" w:hanging="360"/>
      </w:pPr>
    </w:lvl>
    <w:lvl w:ilvl="5" w:tplc="2C0A001B" w:tentative="1">
      <w:start w:val="1"/>
      <w:numFmt w:val="lowerRoman"/>
      <w:lvlText w:val="%6."/>
      <w:lvlJc w:val="right"/>
      <w:pPr>
        <w:ind w:left="5139" w:hanging="180"/>
      </w:pPr>
    </w:lvl>
    <w:lvl w:ilvl="6" w:tplc="2C0A000F" w:tentative="1">
      <w:start w:val="1"/>
      <w:numFmt w:val="decimal"/>
      <w:lvlText w:val="%7."/>
      <w:lvlJc w:val="left"/>
      <w:pPr>
        <w:ind w:left="5859" w:hanging="360"/>
      </w:pPr>
    </w:lvl>
    <w:lvl w:ilvl="7" w:tplc="2C0A0019" w:tentative="1">
      <w:start w:val="1"/>
      <w:numFmt w:val="lowerLetter"/>
      <w:lvlText w:val="%8."/>
      <w:lvlJc w:val="left"/>
      <w:pPr>
        <w:ind w:left="6579" w:hanging="360"/>
      </w:pPr>
    </w:lvl>
    <w:lvl w:ilvl="8" w:tplc="2C0A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2" w15:restartNumberingAfterBreak="0">
    <w:nsid w:val="57ED580D"/>
    <w:multiLevelType w:val="hybridMultilevel"/>
    <w:tmpl w:val="432095B4"/>
    <w:lvl w:ilvl="0" w:tplc="89A4CAB6">
      <w:start w:val="1"/>
      <w:numFmt w:val="lowerLetter"/>
      <w:lvlText w:val="%1)"/>
      <w:lvlJc w:val="left"/>
      <w:pPr>
        <w:ind w:left="1061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1" w:hanging="360"/>
      </w:pPr>
    </w:lvl>
    <w:lvl w:ilvl="2" w:tplc="2C0A001B" w:tentative="1">
      <w:start w:val="1"/>
      <w:numFmt w:val="lowerRoman"/>
      <w:lvlText w:val="%3."/>
      <w:lvlJc w:val="right"/>
      <w:pPr>
        <w:ind w:left="2501" w:hanging="180"/>
      </w:pPr>
    </w:lvl>
    <w:lvl w:ilvl="3" w:tplc="2C0A000F" w:tentative="1">
      <w:start w:val="1"/>
      <w:numFmt w:val="decimal"/>
      <w:lvlText w:val="%4."/>
      <w:lvlJc w:val="left"/>
      <w:pPr>
        <w:ind w:left="3221" w:hanging="360"/>
      </w:pPr>
    </w:lvl>
    <w:lvl w:ilvl="4" w:tplc="2C0A0019" w:tentative="1">
      <w:start w:val="1"/>
      <w:numFmt w:val="lowerLetter"/>
      <w:lvlText w:val="%5."/>
      <w:lvlJc w:val="left"/>
      <w:pPr>
        <w:ind w:left="3941" w:hanging="360"/>
      </w:pPr>
    </w:lvl>
    <w:lvl w:ilvl="5" w:tplc="2C0A001B" w:tentative="1">
      <w:start w:val="1"/>
      <w:numFmt w:val="lowerRoman"/>
      <w:lvlText w:val="%6."/>
      <w:lvlJc w:val="right"/>
      <w:pPr>
        <w:ind w:left="4661" w:hanging="180"/>
      </w:pPr>
    </w:lvl>
    <w:lvl w:ilvl="6" w:tplc="2C0A000F" w:tentative="1">
      <w:start w:val="1"/>
      <w:numFmt w:val="decimal"/>
      <w:lvlText w:val="%7."/>
      <w:lvlJc w:val="left"/>
      <w:pPr>
        <w:ind w:left="5381" w:hanging="360"/>
      </w:pPr>
    </w:lvl>
    <w:lvl w:ilvl="7" w:tplc="2C0A0019" w:tentative="1">
      <w:start w:val="1"/>
      <w:numFmt w:val="lowerLetter"/>
      <w:lvlText w:val="%8."/>
      <w:lvlJc w:val="left"/>
      <w:pPr>
        <w:ind w:left="6101" w:hanging="360"/>
      </w:pPr>
    </w:lvl>
    <w:lvl w:ilvl="8" w:tplc="2C0A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3" w15:restartNumberingAfterBreak="0">
    <w:nsid w:val="5AFA7182"/>
    <w:multiLevelType w:val="hybridMultilevel"/>
    <w:tmpl w:val="D4A09CD4"/>
    <w:lvl w:ilvl="0" w:tplc="2C0A0017">
      <w:start w:val="1"/>
      <w:numFmt w:val="lowerLetter"/>
      <w:lvlText w:val="%1)"/>
      <w:lvlJc w:val="left"/>
      <w:pPr>
        <w:ind w:left="1061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1" w:hanging="360"/>
      </w:pPr>
    </w:lvl>
    <w:lvl w:ilvl="2" w:tplc="2C0A001B" w:tentative="1">
      <w:start w:val="1"/>
      <w:numFmt w:val="lowerRoman"/>
      <w:lvlText w:val="%3."/>
      <w:lvlJc w:val="right"/>
      <w:pPr>
        <w:ind w:left="2501" w:hanging="180"/>
      </w:pPr>
    </w:lvl>
    <w:lvl w:ilvl="3" w:tplc="2C0A000F" w:tentative="1">
      <w:start w:val="1"/>
      <w:numFmt w:val="decimal"/>
      <w:lvlText w:val="%4."/>
      <w:lvlJc w:val="left"/>
      <w:pPr>
        <w:ind w:left="3221" w:hanging="360"/>
      </w:pPr>
    </w:lvl>
    <w:lvl w:ilvl="4" w:tplc="2C0A0019" w:tentative="1">
      <w:start w:val="1"/>
      <w:numFmt w:val="lowerLetter"/>
      <w:lvlText w:val="%5."/>
      <w:lvlJc w:val="left"/>
      <w:pPr>
        <w:ind w:left="3941" w:hanging="360"/>
      </w:pPr>
    </w:lvl>
    <w:lvl w:ilvl="5" w:tplc="2C0A001B" w:tentative="1">
      <w:start w:val="1"/>
      <w:numFmt w:val="lowerRoman"/>
      <w:lvlText w:val="%6."/>
      <w:lvlJc w:val="right"/>
      <w:pPr>
        <w:ind w:left="4661" w:hanging="180"/>
      </w:pPr>
    </w:lvl>
    <w:lvl w:ilvl="6" w:tplc="2C0A000F" w:tentative="1">
      <w:start w:val="1"/>
      <w:numFmt w:val="decimal"/>
      <w:lvlText w:val="%7."/>
      <w:lvlJc w:val="left"/>
      <w:pPr>
        <w:ind w:left="5381" w:hanging="360"/>
      </w:pPr>
    </w:lvl>
    <w:lvl w:ilvl="7" w:tplc="2C0A0019" w:tentative="1">
      <w:start w:val="1"/>
      <w:numFmt w:val="lowerLetter"/>
      <w:lvlText w:val="%8."/>
      <w:lvlJc w:val="left"/>
      <w:pPr>
        <w:ind w:left="6101" w:hanging="360"/>
      </w:pPr>
    </w:lvl>
    <w:lvl w:ilvl="8" w:tplc="2C0A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4" w15:restartNumberingAfterBreak="0">
    <w:nsid w:val="62A22D3A"/>
    <w:multiLevelType w:val="hybridMultilevel"/>
    <w:tmpl w:val="F28CABFC"/>
    <w:lvl w:ilvl="0" w:tplc="FA56368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37" w:hanging="360"/>
      </w:pPr>
    </w:lvl>
    <w:lvl w:ilvl="2" w:tplc="2C0A001B" w:tentative="1">
      <w:start w:val="1"/>
      <w:numFmt w:val="lowerRoman"/>
      <w:lvlText w:val="%3."/>
      <w:lvlJc w:val="right"/>
      <w:pPr>
        <w:ind w:left="2157" w:hanging="180"/>
      </w:pPr>
    </w:lvl>
    <w:lvl w:ilvl="3" w:tplc="2C0A000F" w:tentative="1">
      <w:start w:val="1"/>
      <w:numFmt w:val="decimal"/>
      <w:lvlText w:val="%4."/>
      <w:lvlJc w:val="left"/>
      <w:pPr>
        <w:ind w:left="2877" w:hanging="360"/>
      </w:pPr>
    </w:lvl>
    <w:lvl w:ilvl="4" w:tplc="2C0A0019" w:tentative="1">
      <w:start w:val="1"/>
      <w:numFmt w:val="lowerLetter"/>
      <w:lvlText w:val="%5."/>
      <w:lvlJc w:val="left"/>
      <w:pPr>
        <w:ind w:left="3597" w:hanging="360"/>
      </w:pPr>
    </w:lvl>
    <w:lvl w:ilvl="5" w:tplc="2C0A001B" w:tentative="1">
      <w:start w:val="1"/>
      <w:numFmt w:val="lowerRoman"/>
      <w:lvlText w:val="%6."/>
      <w:lvlJc w:val="right"/>
      <w:pPr>
        <w:ind w:left="4317" w:hanging="180"/>
      </w:pPr>
    </w:lvl>
    <w:lvl w:ilvl="6" w:tplc="2C0A000F" w:tentative="1">
      <w:start w:val="1"/>
      <w:numFmt w:val="decimal"/>
      <w:lvlText w:val="%7."/>
      <w:lvlJc w:val="left"/>
      <w:pPr>
        <w:ind w:left="5037" w:hanging="360"/>
      </w:pPr>
    </w:lvl>
    <w:lvl w:ilvl="7" w:tplc="2C0A0019" w:tentative="1">
      <w:start w:val="1"/>
      <w:numFmt w:val="lowerLetter"/>
      <w:lvlText w:val="%8."/>
      <w:lvlJc w:val="left"/>
      <w:pPr>
        <w:ind w:left="5757" w:hanging="360"/>
      </w:pPr>
    </w:lvl>
    <w:lvl w:ilvl="8" w:tplc="2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5E01DA6"/>
    <w:multiLevelType w:val="hybridMultilevel"/>
    <w:tmpl w:val="60BEDF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8192F"/>
    <w:multiLevelType w:val="hybridMultilevel"/>
    <w:tmpl w:val="A41E8150"/>
    <w:lvl w:ilvl="0" w:tplc="2C0A0017">
      <w:start w:val="1"/>
      <w:numFmt w:val="lowerLetter"/>
      <w:lvlText w:val="%1)"/>
      <w:lvlJc w:val="left"/>
      <w:pPr>
        <w:ind w:left="1061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1" w:hanging="360"/>
      </w:pPr>
    </w:lvl>
    <w:lvl w:ilvl="2" w:tplc="2C0A001B" w:tentative="1">
      <w:start w:val="1"/>
      <w:numFmt w:val="lowerRoman"/>
      <w:lvlText w:val="%3."/>
      <w:lvlJc w:val="right"/>
      <w:pPr>
        <w:ind w:left="2501" w:hanging="180"/>
      </w:pPr>
    </w:lvl>
    <w:lvl w:ilvl="3" w:tplc="2C0A000F" w:tentative="1">
      <w:start w:val="1"/>
      <w:numFmt w:val="decimal"/>
      <w:lvlText w:val="%4."/>
      <w:lvlJc w:val="left"/>
      <w:pPr>
        <w:ind w:left="3221" w:hanging="360"/>
      </w:pPr>
    </w:lvl>
    <w:lvl w:ilvl="4" w:tplc="2C0A0019" w:tentative="1">
      <w:start w:val="1"/>
      <w:numFmt w:val="lowerLetter"/>
      <w:lvlText w:val="%5."/>
      <w:lvlJc w:val="left"/>
      <w:pPr>
        <w:ind w:left="3941" w:hanging="360"/>
      </w:pPr>
    </w:lvl>
    <w:lvl w:ilvl="5" w:tplc="2C0A001B" w:tentative="1">
      <w:start w:val="1"/>
      <w:numFmt w:val="lowerRoman"/>
      <w:lvlText w:val="%6."/>
      <w:lvlJc w:val="right"/>
      <w:pPr>
        <w:ind w:left="4661" w:hanging="180"/>
      </w:pPr>
    </w:lvl>
    <w:lvl w:ilvl="6" w:tplc="2C0A000F" w:tentative="1">
      <w:start w:val="1"/>
      <w:numFmt w:val="decimal"/>
      <w:lvlText w:val="%7."/>
      <w:lvlJc w:val="left"/>
      <w:pPr>
        <w:ind w:left="5381" w:hanging="360"/>
      </w:pPr>
    </w:lvl>
    <w:lvl w:ilvl="7" w:tplc="2C0A0019" w:tentative="1">
      <w:start w:val="1"/>
      <w:numFmt w:val="lowerLetter"/>
      <w:lvlText w:val="%8."/>
      <w:lvlJc w:val="left"/>
      <w:pPr>
        <w:ind w:left="6101" w:hanging="360"/>
      </w:pPr>
    </w:lvl>
    <w:lvl w:ilvl="8" w:tplc="2C0A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7" w15:restartNumberingAfterBreak="0">
    <w:nsid w:val="6B196419"/>
    <w:multiLevelType w:val="hybridMultilevel"/>
    <w:tmpl w:val="432095B4"/>
    <w:lvl w:ilvl="0" w:tplc="89A4CAB6">
      <w:start w:val="1"/>
      <w:numFmt w:val="lowerLetter"/>
      <w:lvlText w:val="%1)"/>
      <w:lvlJc w:val="left"/>
      <w:pPr>
        <w:ind w:left="1061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1" w:hanging="360"/>
      </w:pPr>
    </w:lvl>
    <w:lvl w:ilvl="2" w:tplc="2C0A001B" w:tentative="1">
      <w:start w:val="1"/>
      <w:numFmt w:val="lowerRoman"/>
      <w:lvlText w:val="%3."/>
      <w:lvlJc w:val="right"/>
      <w:pPr>
        <w:ind w:left="2501" w:hanging="180"/>
      </w:pPr>
    </w:lvl>
    <w:lvl w:ilvl="3" w:tplc="2C0A000F" w:tentative="1">
      <w:start w:val="1"/>
      <w:numFmt w:val="decimal"/>
      <w:lvlText w:val="%4."/>
      <w:lvlJc w:val="left"/>
      <w:pPr>
        <w:ind w:left="3221" w:hanging="360"/>
      </w:pPr>
    </w:lvl>
    <w:lvl w:ilvl="4" w:tplc="2C0A0019" w:tentative="1">
      <w:start w:val="1"/>
      <w:numFmt w:val="lowerLetter"/>
      <w:lvlText w:val="%5."/>
      <w:lvlJc w:val="left"/>
      <w:pPr>
        <w:ind w:left="3941" w:hanging="360"/>
      </w:pPr>
    </w:lvl>
    <w:lvl w:ilvl="5" w:tplc="2C0A001B" w:tentative="1">
      <w:start w:val="1"/>
      <w:numFmt w:val="lowerRoman"/>
      <w:lvlText w:val="%6."/>
      <w:lvlJc w:val="right"/>
      <w:pPr>
        <w:ind w:left="4661" w:hanging="180"/>
      </w:pPr>
    </w:lvl>
    <w:lvl w:ilvl="6" w:tplc="2C0A000F" w:tentative="1">
      <w:start w:val="1"/>
      <w:numFmt w:val="decimal"/>
      <w:lvlText w:val="%7."/>
      <w:lvlJc w:val="left"/>
      <w:pPr>
        <w:ind w:left="5381" w:hanging="360"/>
      </w:pPr>
    </w:lvl>
    <w:lvl w:ilvl="7" w:tplc="2C0A0019" w:tentative="1">
      <w:start w:val="1"/>
      <w:numFmt w:val="lowerLetter"/>
      <w:lvlText w:val="%8."/>
      <w:lvlJc w:val="left"/>
      <w:pPr>
        <w:ind w:left="6101" w:hanging="360"/>
      </w:pPr>
    </w:lvl>
    <w:lvl w:ilvl="8" w:tplc="2C0A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8" w15:restartNumberingAfterBreak="0">
    <w:nsid w:val="7A706A60"/>
    <w:multiLevelType w:val="hybridMultilevel"/>
    <w:tmpl w:val="8018AA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5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2"/>
  </w:num>
  <w:num w:numId="9">
    <w:abstractNumId w:val="17"/>
  </w:num>
  <w:num w:numId="10">
    <w:abstractNumId w:val="1"/>
  </w:num>
  <w:num w:numId="11">
    <w:abstractNumId w:val="16"/>
  </w:num>
  <w:num w:numId="12">
    <w:abstractNumId w:val="13"/>
  </w:num>
  <w:num w:numId="13">
    <w:abstractNumId w:val="11"/>
  </w:num>
  <w:num w:numId="14">
    <w:abstractNumId w:val="3"/>
  </w:num>
  <w:num w:numId="15">
    <w:abstractNumId w:val="9"/>
  </w:num>
  <w:num w:numId="16">
    <w:abstractNumId w:val="8"/>
  </w:num>
  <w:num w:numId="17">
    <w:abstractNumId w:val="10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723"/>
    <w:rsid w:val="0001392B"/>
    <w:rsid w:val="00020332"/>
    <w:rsid w:val="00022558"/>
    <w:rsid w:val="00025406"/>
    <w:rsid w:val="00031516"/>
    <w:rsid w:val="00031C55"/>
    <w:rsid w:val="000361FF"/>
    <w:rsid w:val="00062C7A"/>
    <w:rsid w:val="0006579A"/>
    <w:rsid w:val="000702A0"/>
    <w:rsid w:val="000755B4"/>
    <w:rsid w:val="00080E2E"/>
    <w:rsid w:val="00083A82"/>
    <w:rsid w:val="00086B4D"/>
    <w:rsid w:val="000D523E"/>
    <w:rsid w:val="000E116A"/>
    <w:rsid w:val="000E510C"/>
    <w:rsid w:val="000E51AF"/>
    <w:rsid w:val="000F6A8D"/>
    <w:rsid w:val="001069F7"/>
    <w:rsid w:val="00114D87"/>
    <w:rsid w:val="00120C48"/>
    <w:rsid w:val="0013070D"/>
    <w:rsid w:val="00135A85"/>
    <w:rsid w:val="001453BA"/>
    <w:rsid w:val="0014750E"/>
    <w:rsid w:val="00147A82"/>
    <w:rsid w:val="00153A8B"/>
    <w:rsid w:val="00157204"/>
    <w:rsid w:val="00162FC9"/>
    <w:rsid w:val="0016658E"/>
    <w:rsid w:val="001904C8"/>
    <w:rsid w:val="001A144E"/>
    <w:rsid w:val="001B1239"/>
    <w:rsid w:val="001C0058"/>
    <w:rsid w:val="001C45F9"/>
    <w:rsid w:val="001C620E"/>
    <w:rsid w:val="001D6731"/>
    <w:rsid w:val="001F59E8"/>
    <w:rsid w:val="0020088F"/>
    <w:rsid w:val="00204A9E"/>
    <w:rsid w:val="002078EB"/>
    <w:rsid w:val="00213F82"/>
    <w:rsid w:val="002307A3"/>
    <w:rsid w:val="00271BC6"/>
    <w:rsid w:val="00274B72"/>
    <w:rsid w:val="00286358"/>
    <w:rsid w:val="00294094"/>
    <w:rsid w:val="00296305"/>
    <w:rsid w:val="002B33C9"/>
    <w:rsid w:val="002C48C0"/>
    <w:rsid w:val="002D6767"/>
    <w:rsid w:val="002E3355"/>
    <w:rsid w:val="002E5CA2"/>
    <w:rsid w:val="002F0296"/>
    <w:rsid w:val="002F2B02"/>
    <w:rsid w:val="002F3E3A"/>
    <w:rsid w:val="00300830"/>
    <w:rsid w:val="00300DB1"/>
    <w:rsid w:val="003032CC"/>
    <w:rsid w:val="003049DA"/>
    <w:rsid w:val="003147D2"/>
    <w:rsid w:val="003227A1"/>
    <w:rsid w:val="003234FA"/>
    <w:rsid w:val="0032400D"/>
    <w:rsid w:val="003254FD"/>
    <w:rsid w:val="003367EF"/>
    <w:rsid w:val="00342633"/>
    <w:rsid w:val="0035204A"/>
    <w:rsid w:val="00352FC6"/>
    <w:rsid w:val="00360A8E"/>
    <w:rsid w:val="00363F8D"/>
    <w:rsid w:val="00370F14"/>
    <w:rsid w:val="003A0266"/>
    <w:rsid w:val="003C0EF7"/>
    <w:rsid w:val="003F2199"/>
    <w:rsid w:val="003F56F7"/>
    <w:rsid w:val="00400D42"/>
    <w:rsid w:val="00405E88"/>
    <w:rsid w:val="00414C4E"/>
    <w:rsid w:val="004152F7"/>
    <w:rsid w:val="0045423D"/>
    <w:rsid w:val="0046319E"/>
    <w:rsid w:val="00463A48"/>
    <w:rsid w:val="00463BB1"/>
    <w:rsid w:val="00463D6C"/>
    <w:rsid w:val="004678AD"/>
    <w:rsid w:val="00467F77"/>
    <w:rsid w:val="00476689"/>
    <w:rsid w:val="00483D46"/>
    <w:rsid w:val="00487A6C"/>
    <w:rsid w:val="00490353"/>
    <w:rsid w:val="004946B4"/>
    <w:rsid w:val="004A6C0D"/>
    <w:rsid w:val="004C33E0"/>
    <w:rsid w:val="004C36F8"/>
    <w:rsid w:val="004C5FC1"/>
    <w:rsid w:val="004C6EA7"/>
    <w:rsid w:val="004D2690"/>
    <w:rsid w:val="004D2F60"/>
    <w:rsid w:val="004D6E41"/>
    <w:rsid w:val="00503E5C"/>
    <w:rsid w:val="0051611E"/>
    <w:rsid w:val="0053668E"/>
    <w:rsid w:val="0053726A"/>
    <w:rsid w:val="00540344"/>
    <w:rsid w:val="0054424B"/>
    <w:rsid w:val="00554548"/>
    <w:rsid w:val="005642AB"/>
    <w:rsid w:val="005669DB"/>
    <w:rsid w:val="00571FC1"/>
    <w:rsid w:val="00572E8B"/>
    <w:rsid w:val="00572EE8"/>
    <w:rsid w:val="005777A7"/>
    <w:rsid w:val="00597FE7"/>
    <w:rsid w:val="005B0112"/>
    <w:rsid w:val="005B7F79"/>
    <w:rsid w:val="005C4C3C"/>
    <w:rsid w:val="005D48CD"/>
    <w:rsid w:val="005D631C"/>
    <w:rsid w:val="005E5DAA"/>
    <w:rsid w:val="00603167"/>
    <w:rsid w:val="006079D5"/>
    <w:rsid w:val="006168E1"/>
    <w:rsid w:val="00617697"/>
    <w:rsid w:val="0062226E"/>
    <w:rsid w:val="00642090"/>
    <w:rsid w:val="006553F1"/>
    <w:rsid w:val="00663C5A"/>
    <w:rsid w:val="00676CE8"/>
    <w:rsid w:val="00683671"/>
    <w:rsid w:val="006927DA"/>
    <w:rsid w:val="006B2215"/>
    <w:rsid w:val="006B4A7E"/>
    <w:rsid w:val="006D50F2"/>
    <w:rsid w:val="006D6DD6"/>
    <w:rsid w:val="006F12A9"/>
    <w:rsid w:val="006F3AA1"/>
    <w:rsid w:val="006F65B3"/>
    <w:rsid w:val="00722FEC"/>
    <w:rsid w:val="00727B47"/>
    <w:rsid w:val="007349FC"/>
    <w:rsid w:val="007369C8"/>
    <w:rsid w:val="0074369A"/>
    <w:rsid w:val="00744AE9"/>
    <w:rsid w:val="007608AC"/>
    <w:rsid w:val="00772738"/>
    <w:rsid w:val="00777B50"/>
    <w:rsid w:val="00782867"/>
    <w:rsid w:val="00784042"/>
    <w:rsid w:val="00796B7B"/>
    <w:rsid w:val="007B64D3"/>
    <w:rsid w:val="007E72F8"/>
    <w:rsid w:val="007F1766"/>
    <w:rsid w:val="007F673D"/>
    <w:rsid w:val="007F69CB"/>
    <w:rsid w:val="007F7FEB"/>
    <w:rsid w:val="008014C5"/>
    <w:rsid w:val="00802411"/>
    <w:rsid w:val="00803097"/>
    <w:rsid w:val="008106CA"/>
    <w:rsid w:val="00812971"/>
    <w:rsid w:val="00830D1B"/>
    <w:rsid w:val="008406C8"/>
    <w:rsid w:val="00840725"/>
    <w:rsid w:val="0084217F"/>
    <w:rsid w:val="008437C9"/>
    <w:rsid w:val="008448D6"/>
    <w:rsid w:val="008469AA"/>
    <w:rsid w:val="00865CCA"/>
    <w:rsid w:val="00886711"/>
    <w:rsid w:val="008A7955"/>
    <w:rsid w:val="008B1969"/>
    <w:rsid w:val="008E27F1"/>
    <w:rsid w:val="008E54DA"/>
    <w:rsid w:val="008F2ECD"/>
    <w:rsid w:val="008F3B59"/>
    <w:rsid w:val="008F52D8"/>
    <w:rsid w:val="009212BC"/>
    <w:rsid w:val="00921AFB"/>
    <w:rsid w:val="00922E14"/>
    <w:rsid w:val="00925DEE"/>
    <w:rsid w:val="00950CFD"/>
    <w:rsid w:val="00961A5C"/>
    <w:rsid w:val="009625EE"/>
    <w:rsid w:val="00973017"/>
    <w:rsid w:val="00973123"/>
    <w:rsid w:val="009743BC"/>
    <w:rsid w:val="00982DAA"/>
    <w:rsid w:val="009955DC"/>
    <w:rsid w:val="009978DB"/>
    <w:rsid w:val="009A376C"/>
    <w:rsid w:val="009B7857"/>
    <w:rsid w:val="009D29FD"/>
    <w:rsid w:val="009D3A86"/>
    <w:rsid w:val="009E627F"/>
    <w:rsid w:val="009F7E21"/>
    <w:rsid w:val="00A06BC1"/>
    <w:rsid w:val="00A10CD1"/>
    <w:rsid w:val="00A36086"/>
    <w:rsid w:val="00A40E32"/>
    <w:rsid w:val="00A45D0D"/>
    <w:rsid w:val="00A45F21"/>
    <w:rsid w:val="00A52102"/>
    <w:rsid w:val="00A553A3"/>
    <w:rsid w:val="00A74DD5"/>
    <w:rsid w:val="00A86907"/>
    <w:rsid w:val="00A9166A"/>
    <w:rsid w:val="00AA12E1"/>
    <w:rsid w:val="00AB19B5"/>
    <w:rsid w:val="00AB29CE"/>
    <w:rsid w:val="00AB3497"/>
    <w:rsid w:val="00AB4BF7"/>
    <w:rsid w:val="00AC3259"/>
    <w:rsid w:val="00AD258F"/>
    <w:rsid w:val="00AD7E98"/>
    <w:rsid w:val="00AF7749"/>
    <w:rsid w:val="00B012F5"/>
    <w:rsid w:val="00B1191A"/>
    <w:rsid w:val="00B124A9"/>
    <w:rsid w:val="00B160D7"/>
    <w:rsid w:val="00B278A5"/>
    <w:rsid w:val="00B358CC"/>
    <w:rsid w:val="00B47B2C"/>
    <w:rsid w:val="00B60C80"/>
    <w:rsid w:val="00B64CA0"/>
    <w:rsid w:val="00B67ADA"/>
    <w:rsid w:val="00B7084B"/>
    <w:rsid w:val="00B73723"/>
    <w:rsid w:val="00B74990"/>
    <w:rsid w:val="00B75B03"/>
    <w:rsid w:val="00B82267"/>
    <w:rsid w:val="00B87D6A"/>
    <w:rsid w:val="00B964B2"/>
    <w:rsid w:val="00BB3EC0"/>
    <w:rsid w:val="00BB41EC"/>
    <w:rsid w:val="00BB5EC5"/>
    <w:rsid w:val="00BD2AF2"/>
    <w:rsid w:val="00BE5620"/>
    <w:rsid w:val="00C10E6B"/>
    <w:rsid w:val="00C17F3E"/>
    <w:rsid w:val="00C23583"/>
    <w:rsid w:val="00C27758"/>
    <w:rsid w:val="00C50D64"/>
    <w:rsid w:val="00C555E1"/>
    <w:rsid w:val="00C6428D"/>
    <w:rsid w:val="00C8751F"/>
    <w:rsid w:val="00CB17DE"/>
    <w:rsid w:val="00CC3530"/>
    <w:rsid w:val="00CD08CC"/>
    <w:rsid w:val="00CF1BF7"/>
    <w:rsid w:val="00CF1D51"/>
    <w:rsid w:val="00D27F59"/>
    <w:rsid w:val="00D32368"/>
    <w:rsid w:val="00D34600"/>
    <w:rsid w:val="00D3464C"/>
    <w:rsid w:val="00D377D6"/>
    <w:rsid w:val="00D43BAF"/>
    <w:rsid w:val="00D6691C"/>
    <w:rsid w:val="00D74575"/>
    <w:rsid w:val="00D755A7"/>
    <w:rsid w:val="00D9039A"/>
    <w:rsid w:val="00D94887"/>
    <w:rsid w:val="00DA06DA"/>
    <w:rsid w:val="00DA7170"/>
    <w:rsid w:val="00DC0061"/>
    <w:rsid w:val="00DD4B82"/>
    <w:rsid w:val="00DE30DC"/>
    <w:rsid w:val="00DF0577"/>
    <w:rsid w:val="00DF2906"/>
    <w:rsid w:val="00E07D15"/>
    <w:rsid w:val="00E41B4B"/>
    <w:rsid w:val="00E56961"/>
    <w:rsid w:val="00E61DD7"/>
    <w:rsid w:val="00E62B3C"/>
    <w:rsid w:val="00E73160"/>
    <w:rsid w:val="00E733C6"/>
    <w:rsid w:val="00E74507"/>
    <w:rsid w:val="00E7748C"/>
    <w:rsid w:val="00E779AA"/>
    <w:rsid w:val="00EA2776"/>
    <w:rsid w:val="00EB09F8"/>
    <w:rsid w:val="00EC5BA0"/>
    <w:rsid w:val="00EC5FAF"/>
    <w:rsid w:val="00EC6BA9"/>
    <w:rsid w:val="00ED0ADF"/>
    <w:rsid w:val="00EF4E51"/>
    <w:rsid w:val="00EF5920"/>
    <w:rsid w:val="00F0065E"/>
    <w:rsid w:val="00F00D95"/>
    <w:rsid w:val="00F02CDE"/>
    <w:rsid w:val="00F10B01"/>
    <w:rsid w:val="00F177B2"/>
    <w:rsid w:val="00F3194E"/>
    <w:rsid w:val="00F37353"/>
    <w:rsid w:val="00F44052"/>
    <w:rsid w:val="00F528B3"/>
    <w:rsid w:val="00F6568B"/>
    <w:rsid w:val="00F660DA"/>
    <w:rsid w:val="00F77C40"/>
    <w:rsid w:val="00F86B03"/>
    <w:rsid w:val="00F94467"/>
    <w:rsid w:val="00F95A0C"/>
    <w:rsid w:val="00FC1275"/>
    <w:rsid w:val="00FC15D2"/>
    <w:rsid w:val="00FC6D27"/>
    <w:rsid w:val="00FD239A"/>
    <w:rsid w:val="00FF3C8F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DDDB3"/>
  <w15:chartTrackingRefBased/>
  <w15:docId w15:val="{9A614D80-51E6-4651-87AC-BD74700A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5E1"/>
  </w:style>
  <w:style w:type="paragraph" w:styleId="Ttulo1">
    <w:name w:val="heading 1"/>
    <w:basedOn w:val="Normal"/>
    <w:next w:val="Normal"/>
    <w:link w:val="Ttulo1Car"/>
    <w:uiPriority w:val="9"/>
    <w:qFormat/>
    <w:rsid w:val="00A74DD5"/>
    <w:pPr>
      <w:keepNext/>
      <w:keepLines/>
      <w:widowControl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4DD5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A376C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A144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75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E62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627F"/>
  </w:style>
  <w:style w:type="paragraph" w:styleId="Piedepgina">
    <w:name w:val="footer"/>
    <w:basedOn w:val="Normal"/>
    <w:link w:val="PiedepginaCar"/>
    <w:uiPriority w:val="99"/>
    <w:unhideWhenUsed/>
    <w:rsid w:val="009E62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627F"/>
  </w:style>
  <w:style w:type="paragraph" w:styleId="Textonotapie">
    <w:name w:val="footnote text"/>
    <w:basedOn w:val="Normal"/>
    <w:link w:val="TextonotapieCar"/>
    <w:uiPriority w:val="99"/>
    <w:unhideWhenUsed/>
    <w:rsid w:val="00083A8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83A8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083A82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086B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6B4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6B4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6B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6B4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6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6B4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577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0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B1191A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191A"/>
    <w:rPr>
      <w:rFonts w:ascii="Algerian" w:eastAsia="Algerian" w:hAnsi="Algeri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B1191A"/>
    <w:pPr>
      <w:widowControl w:val="0"/>
      <w:spacing w:after="0" w:line="240" w:lineRule="auto"/>
    </w:pPr>
    <w:rPr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A74D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4DD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A74DD5"/>
    <w:pPr>
      <w:widowControl/>
      <w:spacing w:line="259" w:lineRule="auto"/>
      <w:outlineLvl w:val="9"/>
    </w:pPr>
  </w:style>
  <w:style w:type="character" w:customStyle="1" w:styleId="Ttulo4Car">
    <w:name w:val="Título 4 Car"/>
    <w:basedOn w:val="Fuentedeprrafopredeter"/>
    <w:link w:val="Ttulo4"/>
    <w:uiPriority w:val="9"/>
    <w:rsid w:val="009A376C"/>
    <w:rPr>
      <w:rFonts w:asciiTheme="majorHAnsi" w:eastAsiaTheme="majorEastAsia" w:hAnsiTheme="majorHAnsi" w:cstheme="majorBidi"/>
      <w:i/>
      <w:iCs/>
      <w:color w:val="2F5496" w:themeColor="accent1" w:themeShade="B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C63E4-E0FE-4209-9D8E-C9A1DD580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1266</Words>
  <Characters>6964</Characters>
  <Application>Microsoft Office Word</Application>
  <DocSecurity>0</DocSecurity>
  <Lines>58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Facundo DiNatale</dc:creator>
  <cp:keywords/>
  <dc:description/>
  <cp:lastModifiedBy>Paula Daniela Parodi</cp:lastModifiedBy>
  <cp:revision>44</cp:revision>
  <cp:lastPrinted>2023-01-03T16:17:00Z</cp:lastPrinted>
  <dcterms:created xsi:type="dcterms:W3CDTF">2025-06-30T21:35:00Z</dcterms:created>
  <dcterms:modified xsi:type="dcterms:W3CDTF">2025-07-08T17:51:00Z</dcterms:modified>
</cp:coreProperties>
</file>