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CB12" w14:textId="7AA3F2E9" w:rsidR="000348F2" w:rsidRPr="00110B8B" w:rsidRDefault="000348F2" w:rsidP="00110B8B">
      <w:pPr>
        <w:pStyle w:val="Heading1"/>
        <w:ind w:left="0"/>
        <w:jc w:val="center"/>
        <w:rPr>
          <w:rFonts w:ascii="Garamond" w:hAnsi="Garamond"/>
          <w:sz w:val="28"/>
          <w:szCs w:val="28"/>
        </w:rPr>
      </w:pPr>
      <w:r w:rsidRPr="00110B8B">
        <w:rPr>
          <w:rFonts w:ascii="Garamond" w:hAnsi="Garamond"/>
          <w:sz w:val="28"/>
          <w:szCs w:val="28"/>
        </w:rPr>
        <w:t>INFORME DE ASEGURAMIENTO RAZONABLE DE CONTADOR PÚBLICO</w:t>
      </w:r>
      <w:r w:rsidR="00413556">
        <w:rPr>
          <w:rFonts w:ascii="Garamond" w:hAnsi="Garamond"/>
          <w:sz w:val="28"/>
          <w:szCs w:val="28"/>
        </w:rPr>
        <w:t xml:space="preserve"> </w:t>
      </w:r>
      <w:r w:rsidRPr="00110B8B">
        <w:rPr>
          <w:rFonts w:ascii="Garamond" w:hAnsi="Garamond"/>
          <w:sz w:val="28"/>
          <w:szCs w:val="28"/>
        </w:rPr>
        <w:t>INDEPENDIENTE</w:t>
      </w:r>
      <w:r w:rsidRPr="00110B8B">
        <w:rPr>
          <w:rFonts w:ascii="Garamond" w:hAnsi="Garamond"/>
          <w:spacing w:val="-2"/>
          <w:sz w:val="28"/>
          <w:szCs w:val="28"/>
        </w:rPr>
        <w:t xml:space="preserve"> </w:t>
      </w:r>
      <w:r w:rsidRPr="00110B8B">
        <w:rPr>
          <w:rFonts w:ascii="Garamond" w:hAnsi="Garamond"/>
          <w:sz w:val="28"/>
          <w:szCs w:val="28"/>
        </w:rPr>
        <w:t>SOBRE</w:t>
      </w:r>
      <w:r w:rsidRPr="00110B8B">
        <w:rPr>
          <w:rFonts w:ascii="Garamond" w:hAnsi="Garamond"/>
          <w:spacing w:val="1"/>
          <w:sz w:val="28"/>
          <w:szCs w:val="28"/>
        </w:rPr>
        <w:t xml:space="preserve"> </w:t>
      </w:r>
      <w:r w:rsidRPr="00110B8B">
        <w:rPr>
          <w:rFonts w:ascii="Garamond" w:hAnsi="Garamond"/>
          <w:sz w:val="28"/>
          <w:szCs w:val="28"/>
        </w:rPr>
        <w:t>ACTIVOS</w:t>
      </w:r>
      <w:r w:rsidRPr="00110B8B">
        <w:rPr>
          <w:rFonts w:ascii="Garamond" w:hAnsi="Garamond"/>
          <w:spacing w:val="-2"/>
          <w:sz w:val="28"/>
          <w:szCs w:val="28"/>
        </w:rPr>
        <w:t xml:space="preserve"> </w:t>
      </w:r>
      <w:r w:rsidRPr="00110B8B">
        <w:rPr>
          <w:rFonts w:ascii="Garamond" w:hAnsi="Garamond"/>
          <w:sz w:val="28"/>
          <w:szCs w:val="28"/>
        </w:rPr>
        <w:t>FINANCIEROS</w:t>
      </w:r>
      <w:r w:rsidRPr="00110B8B">
        <w:rPr>
          <w:rFonts w:ascii="Garamond" w:hAnsi="Garamond"/>
          <w:spacing w:val="-2"/>
          <w:sz w:val="28"/>
          <w:szCs w:val="28"/>
        </w:rPr>
        <w:t xml:space="preserve"> </w:t>
      </w:r>
      <w:r w:rsidRPr="00110B8B">
        <w:rPr>
          <w:rFonts w:ascii="Garamond" w:hAnsi="Garamond"/>
          <w:sz w:val="28"/>
          <w:szCs w:val="28"/>
        </w:rPr>
        <w:t>EN</w:t>
      </w:r>
      <w:r w:rsidRPr="00110B8B">
        <w:rPr>
          <w:rFonts w:ascii="Garamond" w:hAnsi="Garamond"/>
          <w:spacing w:val="-2"/>
          <w:sz w:val="28"/>
          <w:szCs w:val="28"/>
        </w:rPr>
        <w:t xml:space="preserve"> </w:t>
      </w:r>
      <w:r w:rsidRPr="00110B8B">
        <w:rPr>
          <w:rFonts w:ascii="Garamond" w:hAnsi="Garamond"/>
          <w:sz w:val="28"/>
          <w:szCs w:val="28"/>
        </w:rPr>
        <w:t>EL</w:t>
      </w:r>
      <w:r w:rsidRPr="00110B8B">
        <w:rPr>
          <w:rFonts w:ascii="Garamond" w:hAnsi="Garamond"/>
          <w:spacing w:val="-4"/>
          <w:sz w:val="28"/>
          <w:szCs w:val="28"/>
        </w:rPr>
        <w:t xml:space="preserve"> </w:t>
      </w:r>
      <w:r w:rsidRPr="00110B8B">
        <w:rPr>
          <w:rFonts w:ascii="Garamond" w:hAnsi="Garamond"/>
          <w:sz w:val="28"/>
          <w:szCs w:val="28"/>
        </w:rPr>
        <w:t>EXTERIOR</w:t>
      </w:r>
      <w:r w:rsidR="008B647C">
        <w:rPr>
          <w:rStyle w:val="FootnoteReference"/>
          <w:rFonts w:ascii="Garamond" w:hAnsi="Garamond"/>
          <w:sz w:val="28"/>
          <w:szCs w:val="28"/>
        </w:rPr>
        <w:footnoteReference w:id="1"/>
      </w:r>
    </w:p>
    <w:p w14:paraId="15475C2A" w14:textId="5F811CAA" w:rsidR="000348F2" w:rsidRDefault="000348F2" w:rsidP="00110B8B">
      <w:pPr>
        <w:pStyle w:val="BodyText"/>
        <w:jc w:val="both"/>
        <w:rPr>
          <w:rFonts w:ascii="Garamond" w:hAnsi="Garamond"/>
          <w:bCs/>
        </w:rPr>
      </w:pPr>
    </w:p>
    <w:p w14:paraId="773598FF" w14:textId="77777777" w:rsidR="00110B8B" w:rsidRPr="00110B8B" w:rsidRDefault="00110B8B" w:rsidP="00110B8B">
      <w:pPr>
        <w:pStyle w:val="BodyText"/>
        <w:jc w:val="both"/>
        <w:rPr>
          <w:rFonts w:ascii="Garamond" w:hAnsi="Garamond"/>
          <w:bCs/>
        </w:rPr>
      </w:pPr>
    </w:p>
    <w:p w14:paraId="6DA77D03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Señor/a</w:t>
      </w:r>
    </w:p>
    <w:p w14:paraId="4D73E06A" w14:textId="06F90514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XYZ…</w:t>
      </w:r>
      <w:r w:rsidR="003B79C3">
        <w:rPr>
          <w:rStyle w:val="FootnoteReference"/>
          <w:rFonts w:ascii="Garamond" w:hAnsi="Garamond"/>
        </w:rPr>
        <w:footnoteReference w:id="2"/>
      </w:r>
    </w:p>
    <w:p w14:paraId="717513F4" w14:textId="5B62E291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CUIT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N°</w:t>
      </w:r>
      <w:r w:rsidR="003B79C3">
        <w:rPr>
          <w:rFonts w:ascii="Garamond" w:hAnsi="Garamond"/>
        </w:rPr>
        <w:t>:</w:t>
      </w:r>
      <w:r w:rsidRPr="00110B8B">
        <w:rPr>
          <w:rFonts w:ascii="Garamond" w:hAnsi="Garamond"/>
        </w:rPr>
        <w:t>…</w:t>
      </w:r>
    </w:p>
    <w:p w14:paraId="13F71A34" w14:textId="77777777" w:rsidR="00F35EAA" w:rsidRPr="00F35EAA" w:rsidRDefault="00F35EAA" w:rsidP="00F35EAA">
      <w:pPr>
        <w:pStyle w:val="BodyText"/>
        <w:jc w:val="both"/>
        <w:rPr>
          <w:rFonts w:ascii="Garamond" w:hAnsi="Garamond"/>
        </w:rPr>
      </w:pPr>
      <w:r w:rsidRPr="00F35EAA">
        <w:rPr>
          <w:rFonts w:ascii="Garamond" w:hAnsi="Garamond"/>
        </w:rPr>
        <w:t>Domicilio legal</w:t>
      </w:r>
      <w:r w:rsidRPr="00F35EAA">
        <w:footnoteReference w:id="3"/>
      </w:r>
      <w:r w:rsidRPr="00F35EAA">
        <w:rPr>
          <w:rFonts w:ascii="Garamond" w:hAnsi="Garamond"/>
        </w:rPr>
        <w:t>: … Ciudad Autónoma de Buenos Aires</w:t>
      </w:r>
    </w:p>
    <w:p w14:paraId="054E3027" w14:textId="00FABC20" w:rsidR="000348F2" w:rsidRPr="00110B8B" w:rsidRDefault="00051DEA" w:rsidP="00051DEA">
      <w:pPr>
        <w:pStyle w:val="BodyText"/>
        <w:jc w:val="both"/>
        <w:rPr>
          <w:rFonts w:ascii="Garamond" w:hAnsi="Garamond"/>
        </w:rPr>
      </w:pPr>
      <w:r>
        <w:rPr>
          <w:rFonts w:ascii="Garamond" w:hAnsi="Garamond"/>
        </w:rPr>
        <w:t>-----------------------</w:t>
      </w:r>
    </w:p>
    <w:p w14:paraId="2399FA5F" w14:textId="2E0FC0E9" w:rsidR="000348F2" w:rsidRDefault="000348F2" w:rsidP="00110B8B">
      <w:pPr>
        <w:pStyle w:val="BodyText"/>
        <w:jc w:val="both"/>
        <w:rPr>
          <w:rFonts w:ascii="Garamond" w:hAnsi="Garamond"/>
        </w:rPr>
      </w:pPr>
    </w:p>
    <w:p w14:paraId="2D6887B5" w14:textId="77777777" w:rsidR="003B79C3" w:rsidRPr="00110B8B" w:rsidRDefault="003B79C3" w:rsidP="00110B8B">
      <w:pPr>
        <w:pStyle w:val="BodyText"/>
        <w:jc w:val="both"/>
        <w:rPr>
          <w:rFonts w:ascii="Garamond" w:hAnsi="Garamond"/>
        </w:rPr>
      </w:pPr>
    </w:p>
    <w:p w14:paraId="6526DCCF" w14:textId="77777777" w:rsidR="000348F2" w:rsidRPr="00110B8B" w:rsidRDefault="000348F2" w:rsidP="00110B8B">
      <w:pPr>
        <w:pStyle w:val="Heading1"/>
        <w:ind w:left="0"/>
        <w:jc w:val="both"/>
        <w:rPr>
          <w:rFonts w:ascii="Garamond" w:hAnsi="Garamond"/>
        </w:rPr>
      </w:pPr>
      <w:r w:rsidRPr="00110B8B">
        <w:rPr>
          <w:rFonts w:ascii="Garamond" w:hAnsi="Garamond"/>
          <w:u w:val="thick"/>
        </w:rPr>
        <w:t>Identificación</w:t>
      </w:r>
      <w:r w:rsidRPr="00110B8B">
        <w:rPr>
          <w:rFonts w:ascii="Garamond" w:hAnsi="Garamond"/>
          <w:spacing w:val="-2"/>
          <w:u w:val="thick"/>
        </w:rPr>
        <w:t xml:space="preserve"> </w:t>
      </w:r>
      <w:r w:rsidRPr="00110B8B">
        <w:rPr>
          <w:rFonts w:ascii="Garamond" w:hAnsi="Garamond"/>
          <w:u w:val="thick"/>
        </w:rPr>
        <w:t>de la</w:t>
      </w:r>
      <w:r w:rsidRPr="00110B8B">
        <w:rPr>
          <w:rFonts w:ascii="Garamond" w:hAnsi="Garamond"/>
          <w:spacing w:val="-2"/>
          <w:u w:val="thick"/>
        </w:rPr>
        <w:t xml:space="preserve"> </w:t>
      </w:r>
      <w:r w:rsidRPr="00110B8B">
        <w:rPr>
          <w:rFonts w:ascii="Garamond" w:hAnsi="Garamond"/>
          <w:u w:val="thick"/>
        </w:rPr>
        <w:t>información</w:t>
      </w:r>
      <w:r w:rsidRPr="00110B8B">
        <w:rPr>
          <w:rFonts w:ascii="Garamond" w:hAnsi="Garamond"/>
          <w:spacing w:val="-1"/>
          <w:u w:val="thick"/>
        </w:rPr>
        <w:t xml:space="preserve"> </w:t>
      </w:r>
      <w:r w:rsidRPr="00110B8B">
        <w:rPr>
          <w:rFonts w:ascii="Garamond" w:hAnsi="Garamond"/>
          <w:u w:val="thick"/>
        </w:rPr>
        <w:t>objeto</w:t>
      </w:r>
      <w:r w:rsidRPr="00110B8B">
        <w:rPr>
          <w:rFonts w:ascii="Garamond" w:hAnsi="Garamond"/>
          <w:spacing w:val="-2"/>
          <w:u w:val="thick"/>
        </w:rPr>
        <w:t xml:space="preserve"> </w:t>
      </w:r>
      <w:r w:rsidRPr="00110B8B">
        <w:rPr>
          <w:rFonts w:ascii="Garamond" w:hAnsi="Garamond"/>
          <w:u w:val="thick"/>
        </w:rPr>
        <w:t>del encargo</w:t>
      </w:r>
    </w:p>
    <w:p w14:paraId="1EF1EA49" w14:textId="77777777" w:rsidR="000348F2" w:rsidRPr="00051DEA" w:rsidRDefault="000348F2" w:rsidP="00110B8B">
      <w:pPr>
        <w:pStyle w:val="BodyText"/>
        <w:jc w:val="both"/>
        <w:rPr>
          <w:rFonts w:ascii="Garamond" w:hAnsi="Garamond"/>
          <w:bCs/>
        </w:rPr>
      </w:pPr>
    </w:p>
    <w:p w14:paraId="41B5BA60" w14:textId="5B64051A" w:rsidR="000348F2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Hemos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sido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contratados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para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emitir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un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informe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aseguramiento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razonable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sobre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declaración adjunta sobre activos financieros en el exterior al 18 de diciembre de 2020 del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Sr</w:t>
      </w:r>
      <w:r w:rsidR="00051DEA">
        <w:rPr>
          <w:rFonts w:ascii="Garamond" w:hAnsi="Garamond"/>
        </w:rPr>
        <w:t>.</w:t>
      </w:r>
      <w:r w:rsidRPr="00110B8B">
        <w:rPr>
          <w:rFonts w:ascii="Garamond" w:hAnsi="Garamond"/>
        </w:rPr>
        <w:t>/</w:t>
      </w:r>
      <w:r w:rsidR="00051DEA">
        <w:rPr>
          <w:rFonts w:ascii="Garamond" w:hAnsi="Garamond"/>
        </w:rPr>
        <w:t>Sr</w:t>
      </w:r>
      <w:r w:rsidRPr="00110B8B">
        <w:rPr>
          <w:rFonts w:ascii="Garamond" w:hAnsi="Garamond"/>
        </w:rPr>
        <w:t>a.</w:t>
      </w:r>
      <w:r w:rsidR="00051DEA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XYZ (en adelante, “el/la contribuyente”), preparada de acuerdo con los lineamientos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establecidos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Resolución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General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N°</w:t>
      </w:r>
      <w:r w:rsidR="00051DEA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4930/2021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de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la</w:t>
      </w:r>
      <w:r w:rsidRPr="006B68F9">
        <w:rPr>
          <w:rFonts w:ascii="Garamond" w:hAnsi="Garamond"/>
        </w:rPr>
        <w:t xml:space="preserve"> </w:t>
      </w:r>
      <w:r w:rsidR="00BC33EF" w:rsidRPr="00BC33EF">
        <w:rPr>
          <w:rFonts w:ascii="Garamond" w:hAnsi="Garamond"/>
        </w:rPr>
        <w:t>Agencia de Recaudación y Control Aduanero (ARCA)</w:t>
      </w:r>
      <w:r w:rsidRPr="00110B8B">
        <w:rPr>
          <w:rFonts w:ascii="Garamond" w:hAnsi="Garamond"/>
        </w:rPr>
        <w:t xml:space="preserve"> en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relación con la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repatriación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de bienes situados</w:t>
      </w:r>
      <w:r w:rsidR="00051DEA">
        <w:rPr>
          <w:rFonts w:ascii="Garamond" w:hAnsi="Garamond"/>
        </w:rPr>
        <w:t xml:space="preserve"> 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en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el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exterior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prevista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en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el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artículo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6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de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la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ley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27.605</w:t>
      </w:r>
      <w:r w:rsidRPr="006B68F9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de</w:t>
      </w:r>
      <w:r w:rsidRPr="006B68F9">
        <w:rPr>
          <w:rFonts w:ascii="Garamond" w:hAnsi="Garamond"/>
        </w:rPr>
        <w:t xml:space="preserve"> A</w:t>
      </w:r>
      <w:r w:rsidR="00051DEA" w:rsidRPr="006B68F9">
        <w:rPr>
          <w:rFonts w:ascii="Garamond" w:hAnsi="Garamond"/>
        </w:rPr>
        <w:t>porte</w:t>
      </w:r>
      <w:r w:rsidRPr="006B68F9">
        <w:rPr>
          <w:rFonts w:ascii="Garamond" w:hAnsi="Garamond"/>
        </w:rPr>
        <w:t xml:space="preserve"> S</w:t>
      </w:r>
      <w:r w:rsidR="00051DEA" w:rsidRPr="006B68F9">
        <w:rPr>
          <w:rFonts w:ascii="Garamond" w:hAnsi="Garamond"/>
        </w:rPr>
        <w:t>olidario</w:t>
      </w:r>
      <w:r w:rsidRPr="006B68F9">
        <w:rPr>
          <w:rFonts w:ascii="Garamond" w:hAnsi="Garamond"/>
        </w:rPr>
        <w:t xml:space="preserve"> </w:t>
      </w:r>
      <w:r w:rsidR="00051DEA" w:rsidRPr="006B68F9">
        <w:rPr>
          <w:rFonts w:ascii="Garamond" w:hAnsi="Garamond"/>
        </w:rPr>
        <w:t>y</w:t>
      </w:r>
      <w:r w:rsidRPr="006B68F9">
        <w:rPr>
          <w:rFonts w:ascii="Garamond" w:hAnsi="Garamond"/>
        </w:rPr>
        <w:t xml:space="preserve"> E</w:t>
      </w:r>
      <w:r w:rsidR="00051DEA" w:rsidRPr="006B68F9">
        <w:rPr>
          <w:rFonts w:ascii="Garamond" w:hAnsi="Garamond"/>
        </w:rPr>
        <w:t>xtraordinario</w:t>
      </w:r>
      <w:r w:rsidRPr="006B68F9">
        <w:rPr>
          <w:rFonts w:ascii="Garamond" w:hAnsi="Garamond"/>
        </w:rPr>
        <w:t xml:space="preserve"> </w:t>
      </w:r>
      <w:r w:rsidR="00051DEA" w:rsidRPr="006B68F9">
        <w:rPr>
          <w:rFonts w:ascii="Garamond" w:hAnsi="Garamond"/>
        </w:rPr>
        <w:t>para</w:t>
      </w:r>
      <w:r w:rsidRPr="006B68F9">
        <w:rPr>
          <w:rFonts w:ascii="Garamond" w:hAnsi="Garamond"/>
        </w:rPr>
        <w:t xml:space="preserve"> </w:t>
      </w:r>
      <w:r w:rsidR="00051DEA" w:rsidRPr="006B68F9">
        <w:rPr>
          <w:rFonts w:ascii="Garamond" w:hAnsi="Garamond"/>
        </w:rPr>
        <w:t>ayudar</w:t>
      </w:r>
      <w:r w:rsidRPr="006B68F9">
        <w:rPr>
          <w:rFonts w:ascii="Garamond" w:hAnsi="Garamond"/>
        </w:rPr>
        <w:t xml:space="preserve"> </w:t>
      </w:r>
      <w:r w:rsidR="00051DEA" w:rsidRPr="006B68F9">
        <w:rPr>
          <w:rFonts w:ascii="Garamond" w:hAnsi="Garamond"/>
        </w:rPr>
        <w:t>a</w:t>
      </w:r>
      <w:r w:rsidRPr="006B68F9">
        <w:rPr>
          <w:rFonts w:ascii="Garamond" w:hAnsi="Garamond"/>
        </w:rPr>
        <w:t xml:space="preserve"> </w:t>
      </w:r>
      <w:r w:rsidR="00051DEA" w:rsidRPr="006B68F9">
        <w:rPr>
          <w:rFonts w:ascii="Garamond" w:hAnsi="Garamond"/>
        </w:rPr>
        <w:t>morigerar</w:t>
      </w:r>
      <w:r w:rsidRPr="006B68F9">
        <w:rPr>
          <w:rFonts w:ascii="Garamond" w:hAnsi="Garamond"/>
        </w:rPr>
        <w:t xml:space="preserve"> </w:t>
      </w:r>
      <w:r w:rsidR="00051DEA" w:rsidRPr="006B68F9">
        <w:rPr>
          <w:rFonts w:ascii="Garamond" w:hAnsi="Garamond"/>
        </w:rPr>
        <w:t>los efectos de la pandemia</w:t>
      </w:r>
      <w:r w:rsidRPr="00110B8B">
        <w:rPr>
          <w:rFonts w:ascii="Garamond" w:hAnsi="Garamond"/>
        </w:rPr>
        <w:t>.</w:t>
      </w:r>
    </w:p>
    <w:p w14:paraId="03C04C30" w14:textId="77777777" w:rsidR="00051DEA" w:rsidRPr="00110B8B" w:rsidRDefault="00051DEA" w:rsidP="00110B8B">
      <w:pPr>
        <w:pStyle w:val="BodyText"/>
        <w:jc w:val="both"/>
        <w:rPr>
          <w:rFonts w:ascii="Garamond" w:hAnsi="Garamond"/>
        </w:rPr>
      </w:pPr>
    </w:p>
    <w:p w14:paraId="73BBD621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Esa información se presenta en el Anexo I adjunto que firmamos al solo efecto de su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identificación.</w:t>
      </w:r>
    </w:p>
    <w:p w14:paraId="0812A75A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4EAAE8CF" w14:textId="77777777" w:rsidR="000348F2" w:rsidRPr="00110B8B" w:rsidRDefault="000348F2" w:rsidP="00110B8B">
      <w:pPr>
        <w:pStyle w:val="Heading1"/>
        <w:ind w:left="0"/>
        <w:jc w:val="both"/>
        <w:rPr>
          <w:rFonts w:ascii="Garamond" w:hAnsi="Garamond"/>
        </w:rPr>
      </w:pPr>
      <w:r w:rsidRPr="00110B8B">
        <w:rPr>
          <w:rFonts w:ascii="Garamond" w:hAnsi="Garamond"/>
          <w:u w:val="thick"/>
        </w:rPr>
        <w:t>Responsabilidad</w:t>
      </w:r>
      <w:r w:rsidRPr="00110B8B">
        <w:rPr>
          <w:rFonts w:ascii="Garamond" w:hAnsi="Garamond"/>
          <w:spacing w:val="-3"/>
          <w:u w:val="thick"/>
        </w:rPr>
        <w:t xml:space="preserve"> </w:t>
      </w:r>
      <w:r w:rsidRPr="00110B8B">
        <w:rPr>
          <w:rFonts w:ascii="Garamond" w:hAnsi="Garamond"/>
          <w:u w:val="thick"/>
        </w:rPr>
        <w:t>del/de</w:t>
      </w:r>
      <w:r w:rsidRPr="00110B8B">
        <w:rPr>
          <w:rFonts w:ascii="Garamond" w:hAnsi="Garamond"/>
          <w:spacing w:val="-2"/>
          <w:u w:val="thick"/>
        </w:rPr>
        <w:t xml:space="preserve"> </w:t>
      </w:r>
      <w:r w:rsidRPr="00110B8B">
        <w:rPr>
          <w:rFonts w:ascii="Garamond" w:hAnsi="Garamond"/>
          <w:u w:val="thick"/>
        </w:rPr>
        <w:t>la</w:t>
      </w:r>
      <w:r w:rsidRPr="00110B8B">
        <w:rPr>
          <w:rFonts w:ascii="Garamond" w:hAnsi="Garamond"/>
          <w:spacing w:val="-4"/>
          <w:u w:val="thick"/>
        </w:rPr>
        <w:t xml:space="preserve"> </w:t>
      </w:r>
      <w:r w:rsidRPr="00110B8B">
        <w:rPr>
          <w:rFonts w:ascii="Garamond" w:hAnsi="Garamond"/>
          <w:u w:val="thick"/>
        </w:rPr>
        <w:t>contribuyente</w:t>
      </w:r>
    </w:p>
    <w:p w14:paraId="0DB2211F" w14:textId="77777777" w:rsidR="000348F2" w:rsidRPr="00051DEA" w:rsidRDefault="000348F2" w:rsidP="00110B8B">
      <w:pPr>
        <w:pStyle w:val="BodyText"/>
        <w:jc w:val="both"/>
        <w:rPr>
          <w:rFonts w:ascii="Garamond" w:hAnsi="Garamond"/>
          <w:bCs/>
        </w:rPr>
      </w:pPr>
    </w:p>
    <w:p w14:paraId="05AD6686" w14:textId="03FAC535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El/La contribuyente es responsable de la preparación y presentación de la información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contenida en el Anexo I de acuerdo con los lineamientos establecidos en la Resolución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General N°4930/2021 de la AFIP. Esta responsabilidad incluye realizar los controles que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el/la contribuyente considere necesarios para que la información contenida en el Anexo I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adjunto esté libre de incorrecciones significativas, la aplicación de los requerimientos de la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 xml:space="preserve">Resolución General N°4930/2021 de la AFIP, las estimaciones que </w:t>
      </w:r>
      <w:r w:rsidR="00051DEA">
        <w:rPr>
          <w:rFonts w:ascii="Garamond" w:hAnsi="Garamond"/>
        </w:rPr>
        <w:t>-</w:t>
      </w:r>
      <w:r w:rsidRPr="00110B8B">
        <w:rPr>
          <w:rFonts w:ascii="Garamond" w:hAnsi="Garamond"/>
        </w:rPr>
        <w:t>de corresponder</w:t>
      </w:r>
      <w:r w:rsidR="00051DEA">
        <w:rPr>
          <w:rFonts w:ascii="Garamond" w:hAnsi="Garamond"/>
        </w:rPr>
        <w:t>-</w:t>
      </w:r>
      <w:r w:rsidRPr="00110B8B">
        <w:rPr>
          <w:rFonts w:ascii="Garamond" w:hAnsi="Garamond"/>
        </w:rPr>
        <w:t xml:space="preserve"> se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consideraron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necesarias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en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las</w:t>
      </w:r>
      <w:r w:rsidRPr="00110B8B">
        <w:rPr>
          <w:rFonts w:ascii="Garamond" w:hAnsi="Garamond"/>
          <w:spacing w:val="26"/>
        </w:rPr>
        <w:t xml:space="preserve"> </w:t>
      </w:r>
      <w:r w:rsidRPr="00110B8B">
        <w:rPr>
          <w:rFonts w:ascii="Garamond" w:hAnsi="Garamond"/>
        </w:rPr>
        <w:t>circunstancias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y</w:t>
      </w:r>
      <w:r w:rsidRPr="00110B8B">
        <w:rPr>
          <w:rFonts w:ascii="Garamond" w:hAnsi="Garamond"/>
          <w:spacing w:val="24"/>
        </w:rPr>
        <w:t xml:space="preserve"> </w:t>
      </w:r>
      <w:r w:rsidRPr="00110B8B">
        <w:rPr>
          <w:rFonts w:ascii="Garamond" w:hAnsi="Garamond"/>
        </w:rPr>
        <w:t>el</w:t>
      </w:r>
      <w:r w:rsidRPr="00110B8B">
        <w:rPr>
          <w:rFonts w:ascii="Garamond" w:hAnsi="Garamond"/>
          <w:spacing w:val="26"/>
        </w:rPr>
        <w:t xml:space="preserve"> </w:t>
      </w:r>
      <w:r w:rsidRPr="00110B8B">
        <w:rPr>
          <w:rFonts w:ascii="Garamond" w:hAnsi="Garamond"/>
        </w:rPr>
        <w:t>mantenimiento</w:t>
      </w:r>
      <w:r w:rsidRPr="00110B8B">
        <w:rPr>
          <w:rFonts w:ascii="Garamond" w:hAnsi="Garamond"/>
          <w:spacing w:val="25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registros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adecuados</w:t>
      </w:r>
      <w:r w:rsidRPr="00110B8B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en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relación con la</w:t>
      </w:r>
      <w:r w:rsidRPr="00110B8B">
        <w:rPr>
          <w:rFonts w:ascii="Garamond" w:hAnsi="Garamond"/>
          <w:spacing w:val="2"/>
        </w:rPr>
        <w:t xml:space="preserve"> </w:t>
      </w:r>
      <w:r w:rsidRPr="00110B8B">
        <w:rPr>
          <w:rFonts w:ascii="Garamond" w:hAnsi="Garamond"/>
        </w:rPr>
        <w:t>información del Anexo I.</w:t>
      </w:r>
    </w:p>
    <w:p w14:paraId="6842E85C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69D90EC6" w14:textId="0FFBDC38" w:rsidR="000348F2" w:rsidRPr="00110B8B" w:rsidRDefault="000348F2" w:rsidP="00110B8B">
      <w:pPr>
        <w:jc w:val="both"/>
        <w:rPr>
          <w:rFonts w:ascii="Garamond" w:hAnsi="Garamond"/>
          <w:sz w:val="24"/>
          <w:szCs w:val="24"/>
        </w:rPr>
      </w:pPr>
      <w:r w:rsidRPr="00110B8B">
        <w:rPr>
          <w:rFonts w:ascii="Garamond" w:hAnsi="Garamond"/>
          <w:sz w:val="24"/>
          <w:szCs w:val="24"/>
        </w:rPr>
        <w:t>El/La contribuyente es también responsable por la prevención y detección de fraude y por el</w:t>
      </w:r>
      <w:r w:rsidRPr="00110B8B">
        <w:rPr>
          <w:rFonts w:ascii="Garamond" w:hAnsi="Garamond"/>
          <w:spacing w:val="-64"/>
          <w:sz w:val="24"/>
          <w:szCs w:val="24"/>
        </w:rPr>
        <w:t xml:space="preserve"> </w:t>
      </w:r>
      <w:r w:rsidRPr="00110B8B">
        <w:rPr>
          <w:rFonts w:ascii="Garamond" w:hAnsi="Garamond"/>
          <w:sz w:val="24"/>
          <w:szCs w:val="24"/>
        </w:rPr>
        <w:t>cumplimiento con las leyes y regulaciones relacionadas con</w:t>
      </w:r>
      <w:r w:rsidRPr="00110B8B">
        <w:rPr>
          <w:rFonts w:ascii="Garamond" w:hAnsi="Garamond"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sz w:val="24"/>
          <w:szCs w:val="24"/>
        </w:rPr>
        <w:t xml:space="preserve">su actividad. </w:t>
      </w:r>
      <w:r w:rsidR="00051DEA">
        <w:rPr>
          <w:rFonts w:ascii="Garamond" w:hAnsi="Garamond"/>
          <w:sz w:val="24"/>
          <w:szCs w:val="24"/>
        </w:rPr>
        <w:t>[</w:t>
      </w:r>
      <w:r w:rsidRPr="00110B8B">
        <w:rPr>
          <w:rFonts w:ascii="Garamond" w:hAnsi="Garamond"/>
          <w:i/>
          <w:sz w:val="24"/>
          <w:szCs w:val="24"/>
        </w:rPr>
        <w:t>En caso de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corresponder, agregar: “También es responsable por asegurar que el personal involucrado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en la preparación de la información del Anexo I adjunto esté apropiadamente entrenado, los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sistemas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de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información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relacionados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estén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apropiadamente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diseñados,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protegidos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y</w:t>
      </w:r>
      <w:r w:rsidRPr="00110B8B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actualizados</w:t>
      </w:r>
      <w:r w:rsidRPr="00110B8B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y</w:t>
      </w:r>
      <w:r w:rsidRPr="00110B8B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que cualquier</w:t>
      </w:r>
      <w:r w:rsidRPr="00110B8B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cambio</w:t>
      </w:r>
      <w:r w:rsidRPr="00110B8B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sea</w:t>
      </w:r>
      <w:r w:rsidRPr="00110B8B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apropiadamente</w:t>
      </w:r>
      <w:r w:rsidRPr="00110B8B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110B8B">
        <w:rPr>
          <w:rFonts w:ascii="Garamond" w:hAnsi="Garamond"/>
          <w:i/>
          <w:sz w:val="24"/>
          <w:szCs w:val="24"/>
        </w:rPr>
        <w:t>controlado”</w:t>
      </w:r>
      <w:r w:rsidR="00051DEA">
        <w:rPr>
          <w:rFonts w:ascii="Garamond" w:hAnsi="Garamond"/>
          <w:i/>
          <w:sz w:val="24"/>
          <w:szCs w:val="24"/>
        </w:rPr>
        <w:t>]</w:t>
      </w:r>
      <w:r w:rsidRPr="00110B8B">
        <w:rPr>
          <w:rFonts w:ascii="Garamond" w:hAnsi="Garamond"/>
          <w:sz w:val="24"/>
          <w:szCs w:val="24"/>
        </w:rPr>
        <w:t>.</w:t>
      </w:r>
    </w:p>
    <w:p w14:paraId="4718BDB6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1B32CBA8" w14:textId="77777777" w:rsidR="000348F2" w:rsidRPr="00110B8B" w:rsidRDefault="000348F2" w:rsidP="00110B8B">
      <w:pPr>
        <w:pStyle w:val="Heading1"/>
        <w:ind w:left="0"/>
        <w:jc w:val="both"/>
        <w:rPr>
          <w:rFonts w:ascii="Garamond" w:hAnsi="Garamond"/>
        </w:rPr>
      </w:pPr>
      <w:r w:rsidRPr="00110B8B">
        <w:rPr>
          <w:rFonts w:ascii="Garamond" w:hAnsi="Garamond"/>
          <w:u w:val="thick"/>
        </w:rPr>
        <w:t>Responsabilidad</w:t>
      </w:r>
      <w:r w:rsidRPr="00110B8B">
        <w:rPr>
          <w:rFonts w:ascii="Garamond" w:hAnsi="Garamond"/>
          <w:spacing w:val="-1"/>
          <w:u w:val="thick"/>
        </w:rPr>
        <w:t xml:space="preserve"> </w:t>
      </w:r>
      <w:r w:rsidRPr="00110B8B">
        <w:rPr>
          <w:rFonts w:ascii="Garamond" w:hAnsi="Garamond"/>
          <w:u w:val="thick"/>
        </w:rPr>
        <w:t>de</w:t>
      </w:r>
      <w:r w:rsidRPr="00110B8B">
        <w:rPr>
          <w:rFonts w:ascii="Garamond" w:hAnsi="Garamond"/>
          <w:spacing w:val="-2"/>
          <w:u w:val="thick"/>
        </w:rPr>
        <w:t xml:space="preserve"> </w:t>
      </w:r>
      <w:r w:rsidRPr="00110B8B">
        <w:rPr>
          <w:rFonts w:ascii="Garamond" w:hAnsi="Garamond"/>
          <w:u w:val="thick"/>
        </w:rPr>
        <w:t>los</w:t>
      </w:r>
      <w:r w:rsidRPr="00110B8B">
        <w:rPr>
          <w:rFonts w:ascii="Garamond" w:hAnsi="Garamond"/>
          <w:spacing w:val="-1"/>
          <w:u w:val="thick"/>
        </w:rPr>
        <w:t xml:space="preserve"> </w:t>
      </w:r>
      <w:r w:rsidRPr="00110B8B">
        <w:rPr>
          <w:rFonts w:ascii="Garamond" w:hAnsi="Garamond"/>
          <w:u w:val="thick"/>
        </w:rPr>
        <w:t>contadores</w:t>
      </w:r>
      <w:r w:rsidRPr="00110B8B">
        <w:rPr>
          <w:rFonts w:ascii="Garamond" w:hAnsi="Garamond"/>
          <w:spacing w:val="-2"/>
          <w:u w:val="thick"/>
        </w:rPr>
        <w:t xml:space="preserve"> </w:t>
      </w:r>
      <w:r w:rsidRPr="00110B8B">
        <w:rPr>
          <w:rFonts w:ascii="Garamond" w:hAnsi="Garamond"/>
          <w:u w:val="thick"/>
        </w:rPr>
        <w:t>públicos</w:t>
      </w:r>
    </w:p>
    <w:p w14:paraId="06BBAC06" w14:textId="77777777" w:rsidR="000348F2" w:rsidRPr="00051DEA" w:rsidRDefault="000348F2" w:rsidP="00110B8B">
      <w:pPr>
        <w:pStyle w:val="BodyText"/>
        <w:jc w:val="both"/>
        <w:rPr>
          <w:rFonts w:ascii="Garamond" w:hAnsi="Garamond"/>
          <w:bCs/>
        </w:rPr>
      </w:pPr>
    </w:p>
    <w:p w14:paraId="0943BDBC" w14:textId="6BE03ADE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Nuestra responsabilidad consiste en expresar una conclusión de aseguramiento razonable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sobre la información contenida en el Anexo I adjunto, basada en mi nuestro encargo 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aseguramiento.</w:t>
      </w:r>
      <w:r w:rsidRPr="00110B8B">
        <w:rPr>
          <w:rFonts w:ascii="Garamond" w:hAnsi="Garamond"/>
          <w:spacing w:val="47"/>
        </w:rPr>
        <w:t xml:space="preserve"> </w:t>
      </w:r>
      <w:r w:rsidRPr="00110B8B">
        <w:rPr>
          <w:rFonts w:ascii="Garamond" w:hAnsi="Garamond"/>
        </w:rPr>
        <w:t>Hemos</w:t>
      </w:r>
      <w:r w:rsidRPr="00110B8B">
        <w:rPr>
          <w:rFonts w:ascii="Garamond" w:hAnsi="Garamond"/>
          <w:spacing w:val="45"/>
        </w:rPr>
        <w:t xml:space="preserve"> </w:t>
      </w:r>
      <w:r w:rsidRPr="00110B8B">
        <w:rPr>
          <w:rFonts w:ascii="Garamond" w:hAnsi="Garamond"/>
        </w:rPr>
        <w:t>llevado</w:t>
      </w:r>
      <w:r w:rsidRPr="00110B8B">
        <w:rPr>
          <w:rFonts w:ascii="Garamond" w:hAnsi="Garamond"/>
          <w:spacing w:val="47"/>
        </w:rPr>
        <w:t xml:space="preserve"> </w:t>
      </w:r>
      <w:r w:rsidRPr="00110B8B">
        <w:rPr>
          <w:rFonts w:ascii="Garamond" w:hAnsi="Garamond"/>
        </w:rPr>
        <w:t>a</w:t>
      </w:r>
      <w:r w:rsidRPr="00110B8B">
        <w:rPr>
          <w:rFonts w:ascii="Garamond" w:hAnsi="Garamond"/>
          <w:spacing w:val="46"/>
        </w:rPr>
        <w:t xml:space="preserve"> </w:t>
      </w:r>
      <w:r w:rsidRPr="00110B8B">
        <w:rPr>
          <w:rFonts w:ascii="Garamond" w:hAnsi="Garamond"/>
        </w:rPr>
        <w:t>cabo</w:t>
      </w:r>
      <w:r w:rsidRPr="00110B8B">
        <w:rPr>
          <w:rFonts w:ascii="Garamond" w:hAnsi="Garamond"/>
          <w:spacing w:val="47"/>
        </w:rPr>
        <w:t xml:space="preserve"> </w:t>
      </w:r>
      <w:r w:rsidRPr="00110B8B">
        <w:rPr>
          <w:rFonts w:ascii="Garamond" w:hAnsi="Garamond"/>
        </w:rPr>
        <w:t>nuestro</w:t>
      </w:r>
      <w:r w:rsidRPr="00110B8B">
        <w:rPr>
          <w:rFonts w:ascii="Garamond" w:hAnsi="Garamond"/>
          <w:spacing w:val="46"/>
        </w:rPr>
        <w:t xml:space="preserve"> </w:t>
      </w:r>
      <w:r w:rsidRPr="00110B8B">
        <w:rPr>
          <w:rFonts w:ascii="Garamond" w:hAnsi="Garamond"/>
        </w:rPr>
        <w:t>encargo</w:t>
      </w:r>
      <w:r w:rsidRPr="00110B8B">
        <w:rPr>
          <w:rFonts w:ascii="Garamond" w:hAnsi="Garamond"/>
          <w:spacing w:val="46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47"/>
        </w:rPr>
        <w:t xml:space="preserve"> </w:t>
      </w:r>
      <w:r w:rsidRPr="00110B8B">
        <w:rPr>
          <w:rFonts w:ascii="Garamond" w:hAnsi="Garamond"/>
        </w:rPr>
        <w:t>conformidad</w:t>
      </w:r>
      <w:r w:rsidRPr="00110B8B">
        <w:rPr>
          <w:rFonts w:ascii="Garamond" w:hAnsi="Garamond"/>
          <w:spacing w:val="46"/>
        </w:rPr>
        <w:t xml:space="preserve"> </w:t>
      </w:r>
      <w:r w:rsidRPr="00110B8B">
        <w:rPr>
          <w:rFonts w:ascii="Garamond" w:hAnsi="Garamond"/>
        </w:rPr>
        <w:t>con</w:t>
      </w:r>
      <w:r w:rsidRPr="00110B8B">
        <w:rPr>
          <w:rFonts w:ascii="Garamond" w:hAnsi="Garamond"/>
          <w:spacing w:val="47"/>
        </w:rPr>
        <w:t xml:space="preserve"> </w:t>
      </w:r>
      <w:r w:rsidRPr="00110B8B">
        <w:rPr>
          <w:rFonts w:ascii="Garamond" w:hAnsi="Garamond"/>
        </w:rPr>
        <w:t>las</w:t>
      </w:r>
      <w:r w:rsidRPr="00110B8B">
        <w:rPr>
          <w:rFonts w:ascii="Garamond" w:hAnsi="Garamond"/>
          <w:spacing w:val="43"/>
        </w:rPr>
        <w:t xml:space="preserve"> </w:t>
      </w:r>
      <w:r w:rsidRPr="00110B8B">
        <w:rPr>
          <w:rFonts w:ascii="Garamond" w:hAnsi="Garamond"/>
        </w:rPr>
        <w:t>normas</w:t>
      </w:r>
      <w:r w:rsidR="00051DEA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 xml:space="preserve">sobre otros encargos de </w:t>
      </w:r>
      <w:r w:rsidRPr="00110B8B">
        <w:rPr>
          <w:rFonts w:ascii="Garamond" w:hAnsi="Garamond"/>
        </w:rPr>
        <w:lastRenderedPageBreak/>
        <w:t>aseguramiento establecidas en la sección V.A de la Resolución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Técnica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N°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37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Federación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Argentina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Consejos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Profesionales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Ciencias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Económicas</w:t>
      </w:r>
      <w:r w:rsidR="00AD5369">
        <w:rPr>
          <w:rFonts w:ascii="Garamond" w:hAnsi="Garamond"/>
        </w:rPr>
        <w:t>,</w:t>
      </w:r>
      <w:r w:rsidR="00AD5369" w:rsidRPr="00AD5369">
        <w:t xml:space="preserve"> </w:t>
      </w:r>
      <w:r w:rsidR="00AD5369" w:rsidRPr="00AD5369">
        <w:rPr>
          <w:rFonts w:ascii="Garamond" w:hAnsi="Garamond"/>
        </w:rPr>
        <w:t>adoptada por la Resolución C.D. Nº 46/2021 del C</w:t>
      </w:r>
      <w:r w:rsidR="00F35EAA">
        <w:rPr>
          <w:rFonts w:ascii="Garamond" w:hAnsi="Garamond"/>
        </w:rPr>
        <w:t xml:space="preserve">onsejo </w:t>
      </w:r>
      <w:r w:rsidR="00AD5369" w:rsidRPr="00AD5369">
        <w:rPr>
          <w:rFonts w:ascii="Garamond" w:hAnsi="Garamond"/>
        </w:rPr>
        <w:t>P</w:t>
      </w:r>
      <w:r w:rsidR="00F35EAA">
        <w:rPr>
          <w:rFonts w:ascii="Garamond" w:hAnsi="Garamond"/>
        </w:rPr>
        <w:t xml:space="preserve">rofesional de </w:t>
      </w:r>
      <w:r w:rsidR="00AD5369" w:rsidRPr="00AD5369">
        <w:rPr>
          <w:rFonts w:ascii="Garamond" w:hAnsi="Garamond"/>
        </w:rPr>
        <w:t>C</w:t>
      </w:r>
      <w:r w:rsidR="00F35EAA">
        <w:rPr>
          <w:rFonts w:ascii="Garamond" w:hAnsi="Garamond"/>
        </w:rPr>
        <w:t xml:space="preserve">iencias Económicas de la </w:t>
      </w:r>
      <w:r w:rsidR="00AD5369" w:rsidRPr="00AD5369">
        <w:rPr>
          <w:rFonts w:ascii="Garamond" w:hAnsi="Garamond"/>
        </w:rPr>
        <w:t>C</w:t>
      </w:r>
      <w:r w:rsidR="00F35EAA">
        <w:rPr>
          <w:rFonts w:ascii="Garamond" w:hAnsi="Garamond"/>
        </w:rPr>
        <w:t xml:space="preserve">iudad Autónoma de </w:t>
      </w:r>
      <w:r w:rsidR="00AD5369" w:rsidRPr="00AD5369">
        <w:rPr>
          <w:rFonts w:ascii="Garamond" w:hAnsi="Garamond"/>
        </w:rPr>
        <w:t>B</w:t>
      </w:r>
      <w:r w:rsidR="00F35EAA">
        <w:rPr>
          <w:rFonts w:ascii="Garamond" w:hAnsi="Garamond"/>
        </w:rPr>
        <w:t xml:space="preserve">uenos </w:t>
      </w:r>
      <w:r w:rsidR="00AD5369" w:rsidRPr="00AD5369">
        <w:rPr>
          <w:rFonts w:ascii="Garamond" w:hAnsi="Garamond"/>
        </w:rPr>
        <w:t>A</w:t>
      </w:r>
      <w:r w:rsidR="00F35EAA">
        <w:rPr>
          <w:rFonts w:ascii="Garamond" w:hAnsi="Garamond"/>
        </w:rPr>
        <w:t>ires</w:t>
      </w:r>
      <w:r w:rsidRPr="00110B8B">
        <w:rPr>
          <w:rFonts w:ascii="Garamond" w:hAnsi="Garamond"/>
        </w:rPr>
        <w:t>. Dichas normas exigen que cumplamos los requerimientos de ética, así como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que planifiquemos y ejecutemos el encargo con el fin de obtener una seguridad razonable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acerca de si la información contenida en el Anexo I adjunto ha sido preparada, en todos sus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 xml:space="preserve">aspectos significativos, de conformidad con los requerimientos de </w:t>
      </w:r>
      <w:smartTag w:uri="urn:schemas-microsoft-com:office:smarttags" w:element="PersonName">
        <w:smartTagPr>
          <w:attr w:name="ProductID" w:val="la Resolución General"/>
        </w:smartTagPr>
        <w:r w:rsidRPr="00110B8B">
          <w:rPr>
            <w:rFonts w:ascii="Garamond" w:hAnsi="Garamond"/>
          </w:rPr>
          <w:t>la Resolución General</w:t>
        </w:r>
      </w:smartTag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N°</w:t>
      </w:r>
      <w:r w:rsidR="00051DEA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4930/2021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 xml:space="preserve">de </w:t>
      </w:r>
      <w:smartTag w:uri="urn:schemas-microsoft-com:office:smarttags" w:element="PersonName">
        <w:smartTagPr>
          <w:attr w:name="ProductID" w:val="la AFIP."/>
        </w:smartTagPr>
        <w:r w:rsidRPr="00110B8B">
          <w:rPr>
            <w:rFonts w:ascii="Garamond" w:hAnsi="Garamond"/>
          </w:rPr>
          <w:t>la</w:t>
        </w:r>
        <w:r w:rsidRPr="00110B8B">
          <w:rPr>
            <w:rFonts w:ascii="Garamond" w:hAnsi="Garamond"/>
            <w:spacing w:val="-2"/>
          </w:rPr>
          <w:t xml:space="preserve"> </w:t>
        </w:r>
        <w:r w:rsidRPr="00110B8B">
          <w:rPr>
            <w:rFonts w:ascii="Garamond" w:hAnsi="Garamond"/>
          </w:rPr>
          <w:t>AFIP.</w:t>
        </w:r>
      </w:smartTag>
    </w:p>
    <w:p w14:paraId="06D295BD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57C72F3A" w14:textId="36D925F8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Los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procedimientos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seleccionados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dependen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del</w:t>
      </w:r>
      <w:r w:rsidRPr="00110B8B">
        <w:rPr>
          <w:rFonts w:ascii="Garamond" w:hAnsi="Garamond"/>
          <w:spacing w:val="26"/>
        </w:rPr>
        <w:t xml:space="preserve"> </w:t>
      </w:r>
      <w:r w:rsidRPr="00110B8B">
        <w:rPr>
          <w:rFonts w:ascii="Garamond" w:hAnsi="Garamond"/>
        </w:rPr>
        <w:t>juicio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del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contador,</w:t>
      </w:r>
      <w:r w:rsidRPr="00110B8B">
        <w:rPr>
          <w:rFonts w:ascii="Garamond" w:hAnsi="Garamond"/>
          <w:spacing w:val="26"/>
        </w:rPr>
        <w:t xml:space="preserve"> </w:t>
      </w:r>
      <w:r w:rsidRPr="00110B8B">
        <w:rPr>
          <w:rFonts w:ascii="Garamond" w:hAnsi="Garamond"/>
        </w:rPr>
        <w:t>incluida</w:t>
      </w:r>
      <w:r w:rsidRPr="00110B8B">
        <w:rPr>
          <w:rFonts w:ascii="Garamond" w:hAnsi="Garamond"/>
          <w:spacing w:val="28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27"/>
        </w:rPr>
        <w:t xml:space="preserve"> </w:t>
      </w:r>
      <w:r w:rsidRPr="00110B8B">
        <w:rPr>
          <w:rFonts w:ascii="Garamond" w:hAnsi="Garamond"/>
        </w:rPr>
        <w:t>valoración</w:t>
      </w:r>
      <w:r w:rsidRPr="00110B8B">
        <w:rPr>
          <w:rFonts w:ascii="Garamond" w:hAnsi="Garamond"/>
          <w:spacing w:val="-64"/>
        </w:rPr>
        <w:t xml:space="preserve"> </w:t>
      </w:r>
      <w:r w:rsidR="00051DEA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de los riesgos de incorrecciones significativas en la información contenida en el Anexo I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adjunto. Al efectuar dichas valoraciones del riesgo, el contador público tiene en cuenta los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controles pertinentes para la preparación razonable del Anexo I adjunto por parte del/de la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contribuyente,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con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fin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diseñar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los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procedimientos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aseguramiento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que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sean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adecuados en función de las circunstancias y no con la finalidad de expresar una opinión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sobre la eficacia de los controles que haya realizado el/la contribuyente en relación con la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información contenida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en el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mencionado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Anexo.</w:t>
      </w:r>
    </w:p>
    <w:p w14:paraId="0F6BAD6C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30E8CA8C" w14:textId="4A5A43F2" w:rsidR="000348F2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Nuestro</w:t>
      </w:r>
      <w:r w:rsidRPr="00110B8B">
        <w:rPr>
          <w:rFonts w:ascii="Garamond" w:hAnsi="Garamond"/>
          <w:spacing w:val="42"/>
        </w:rPr>
        <w:t xml:space="preserve"> </w:t>
      </w:r>
      <w:r w:rsidRPr="00110B8B">
        <w:rPr>
          <w:rFonts w:ascii="Garamond" w:hAnsi="Garamond"/>
        </w:rPr>
        <w:t>encargo</w:t>
      </w:r>
      <w:r w:rsidRPr="00110B8B">
        <w:rPr>
          <w:rFonts w:ascii="Garamond" w:hAnsi="Garamond"/>
          <w:spacing w:val="43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43"/>
        </w:rPr>
        <w:t xml:space="preserve"> </w:t>
      </w:r>
      <w:r w:rsidRPr="00110B8B">
        <w:rPr>
          <w:rFonts w:ascii="Garamond" w:hAnsi="Garamond"/>
        </w:rPr>
        <w:t>aseguramiento</w:t>
      </w:r>
      <w:r w:rsidRPr="00110B8B">
        <w:rPr>
          <w:rFonts w:ascii="Garamond" w:hAnsi="Garamond"/>
          <w:spacing w:val="44"/>
        </w:rPr>
        <w:t xml:space="preserve"> </w:t>
      </w:r>
      <w:r w:rsidRPr="00110B8B">
        <w:rPr>
          <w:rFonts w:ascii="Garamond" w:hAnsi="Garamond"/>
        </w:rPr>
        <w:t>razonable</w:t>
      </w:r>
      <w:r w:rsidRPr="00110B8B">
        <w:rPr>
          <w:rFonts w:ascii="Garamond" w:hAnsi="Garamond"/>
          <w:spacing w:val="47"/>
        </w:rPr>
        <w:t xml:space="preserve"> </w:t>
      </w:r>
      <w:r w:rsidRPr="00110B8B">
        <w:rPr>
          <w:rFonts w:ascii="Garamond" w:hAnsi="Garamond"/>
        </w:rPr>
        <w:t>comprendió</w:t>
      </w:r>
      <w:r w:rsidRPr="00110B8B">
        <w:rPr>
          <w:rFonts w:ascii="Garamond" w:hAnsi="Garamond"/>
          <w:spacing w:val="43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41"/>
        </w:rPr>
        <w:t xml:space="preserve"> </w:t>
      </w:r>
      <w:r w:rsidRPr="00110B8B">
        <w:rPr>
          <w:rFonts w:ascii="Garamond" w:hAnsi="Garamond"/>
        </w:rPr>
        <w:t>ejecución</w:t>
      </w:r>
      <w:r w:rsidRPr="00110B8B">
        <w:rPr>
          <w:rFonts w:ascii="Garamond" w:hAnsi="Garamond"/>
          <w:spacing w:val="44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42"/>
        </w:rPr>
        <w:t xml:space="preserve"> </w:t>
      </w:r>
      <w:r w:rsidRPr="00110B8B">
        <w:rPr>
          <w:rFonts w:ascii="Garamond" w:hAnsi="Garamond"/>
        </w:rPr>
        <w:t>los</w:t>
      </w:r>
      <w:r w:rsidRPr="00110B8B">
        <w:rPr>
          <w:rFonts w:ascii="Garamond" w:hAnsi="Garamond"/>
          <w:spacing w:val="43"/>
        </w:rPr>
        <w:t xml:space="preserve"> </w:t>
      </w:r>
      <w:r w:rsidRPr="00110B8B">
        <w:rPr>
          <w:rFonts w:ascii="Garamond" w:hAnsi="Garamond"/>
        </w:rPr>
        <w:t>siguientes</w:t>
      </w:r>
      <w:r w:rsidRPr="00110B8B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procedimientos</w:t>
      </w:r>
      <w:r w:rsidR="003B79C3">
        <w:rPr>
          <w:rStyle w:val="FootnoteReference"/>
          <w:rFonts w:ascii="Garamond" w:hAnsi="Garamond"/>
        </w:rPr>
        <w:footnoteReference w:id="4"/>
      </w:r>
      <w:r w:rsidRPr="00110B8B">
        <w:rPr>
          <w:rFonts w:ascii="Garamond" w:hAnsi="Garamond"/>
        </w:rPr>
        <w:t>:</w:t>
      </w:r>
    </w:p>
    <w:p w14:paraId="62D0DB30" w14:textId="77777777" w:rsidR="00051DEA" w:rsidRPr="00110B8B" w:rsidRDefault="00051DEA" w:rsidP="00110B8B">
      <w:pPr>
        <w:pStyle w:val="BodyText"/>
        <w:jc w:val="both"/>
        <w:rPr>
          <w:rFonts w:ascii="Garamond" w:hAnsi="Garamond"/>
        </w:rPr>
      </w:pPr>
    </w:p>
    <w:p w14:paraId="6DAF2D2E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1.</w:t>
      </w:r>
      <w:r w:rsidRPr="00110B8B">
        <w:rPr>
          <w:rFonts w:ascii="Garamond" w:hAnsi="Garamond"/>
          <w:spacing w:val="79"/>
        </w:rPr>
        <w:t xml:space="preserve"> </w:t>
      </w:r>
      <w:r w:rsidRPr="00110B8B">
        <w:rPr>
          <w:rFonts w:ascii="Garamond" w:hAnsi="Garamond"/>
        </w:rPr>
        <w:t>…</w:t>
      </w:r>
    </w:p>
    <w:p w14:paraId="18AF1BD4" w14:textId="77777777" w:rsidR="00051DEA" w:rsidRDefault="00051DEA" w:rsidP="00110B8B">
      <w:pPr>
        <w:pStyle w:val="BodyText"/>
        <w:jc w:val="both"/>
        <w:rPr>
          <w:rFonts w:ascii="Garamond" w:hAnsi="Garamond"/>
        </w:rPr>
      </w:pPr>
    </w:p>
    <w:p w14:paraId="7465331F" w14:textId="0175A106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2.</w:t>
      </w:r>
      <w:r w:rsidRPr="00110B8B">
        <w:rPr>
          <w:rFonts w:ascii="Garamond" w:hAnsi="Garamond"/>
          <w:spacing w:val="81"/>
        </w:rPr>
        <w:t xml:space="preserve"> </w:t>
      </w:r>
      <w:r w:rsidRPr="00110B8B">
        <w:rPr>
          <w:rFonts w:ascii="Garamond" w:hAnsi="Garamond"/>
        </w:rPr>
        <w:t>…</w:t>
      </w:r>
    </w:p>
    <w:p w14:paraId="6359F4BC" w14:textId="77777777" w:rsidR="00051DEA" w:rsidRDefault="00051DEA" w:rsidP="00110B8B">
      <w:pPr>
        <w:pStyle w:val="BodyText"/>
        <w:jc w:val="both"/>
        <w:rPr>
          <w:rFonts w:ascii="Garamond" w:hAnsi="Garamond"/>
        </w:rPr>
      </w:pPr>
    </w:p>
    <w:p w14:paraId="69671E60" w14:textId="10CB53C9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3.</w:t>
      </w:r>
      <w:r w:rsidRPr="00110B8B">
        <w:rPr>
          <w:rFonts w:ascii="Garamond" w:hAnsi="Garamond"/>
          <w:spacing w:val="81"/>
        </w:rPr>
        <w:t xml:space="preserve"> </w:t>
      </w:r>
      <w:r w:rsidRPr="00110B8B">
        <w:rPr>
          <w:rFonts w:ascii="Garamond" w:hAnsi="Garamond"/>
        </w:rPr>
        <w:t>…</w:t>
      </w:r>
    </w:p>
    <w:p w14:paraId="34053B4B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47C06DBC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Nuestra tarea profesional fue realizada asumiendo que la información proporcionada por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el/la contribuyente es precisa, completa, legítima y libre de fraudes y otros actos ilegales,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para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lo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cual</w:t>
      </w:r>
      <w:r w:rsidRPr="00110B8B">
        <w:rPr>
          <w:rFonts w:ascii="Garamond" w:hAnsi="Garamond"/>
          <w:spacing w:val="-4"/>
        </w:rPr>
        <w:t xml:space="preserve"> </w:t>
      </w:r>
      <w:r w:rsidRPr="00110B8B">
        <w:rPr>
          <w:rFonts w:ascii="Garamond" w:hAnsi="Garamond"/>
        </w:rPr>
        <w:t>hemos tenido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en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cuenta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su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apariencia y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estructura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formal.</w:t>
      </w:r>
    </w:p>
    <w:p w14:paraId="3C3E95B2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4801A3AE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Consideramos</w:t>
      </w:r>
      <w:r w:rsidRPr="00110B8B">
        <w:rPr>
          <w:rFonts w:ascii="Garamond" w:hAnsi="Garamond"/>
          <w:spacing w:val="48"/>
        </w:rPr>
        <w:t xml:space="preserve"> </w:t>
      </w:r>
      <w:r w:rsidRPr="00110B8B">
        <w:rPr>
          <w:rFonts w:ascii="Garamond" w:hAnsi="Garamond"/>
        </w:rPr>
        <w:t>que</w:t>
      </w:r>
      <w:r w:rsidRPr="00110B8B">
        <w:rPr>
          <w:rFonts w:ascii="Garamond" w:hAnsi="Garamond"/>
          <w:spacing w:val="52"/>
        </w:rPr>
        <w:t xml:space="preserve"> </w:t>
      </w:r>
      <w:r w:rsidRPr="00110B8B">
        <w:rPr>
          <w:rFonts w:ascii="Garamond" w:hAnsi="Garamond"/>
        </w:rPr>
        <w:t>los</w:t>
      </w:r>
      <w:r w:rsidRPr="00110B8B">
        <w:rPr>
          <w:rFonts w:ascii="Garamond" w:hAnsi="Garamond"/>
          <w:spacing w:val="50"/>
        </w:rPr>
        <w:t xml:space="preserve"> </w:t>
      </w:r>
      <w:r w:rsidRPr="00110B8B">
        <w:rPr>
          <w:rFonts w:ascii="Garamond" w:hAnsi="Garamond"/>
        </w:rPr>
        <w:t>elementos</w:t>
      </w:r>
      <w:r w:rsidRPr="00110B8B">
        <w:rPr>
          <w:rFonts w:ascii="Garamond" w:hAnsi="Garamond"/>
          <w:spacing w:val="49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51"/>
        </w:rPr>
        <w:t xml:space="preserve"> </w:t>
      </w:r>
      <w:r w:rsidRPr="00110B8B">
        <w:rPr>
          <w:rFonts w:ascii="Garamond" w:hAnsi="Garamond"/>
        </w:rPr>
        <w:t>juicio</w:t>
      </w:r>
      <w:r w:rsidRPr="00110B8B">
        <w:rPr>
          <w:rFonts w:ascii="Garamond" w:hAnsi="Garamond"/>
          <w:spacing w:val="49"/>
        </w:rPr>
        <w:t xml:space="preserve"> </w:t>
      </w:r>
      <w:r w:rsidRPr="00110B8B">
        <w:rPr>
          <w:rFonts w:ascii="Garamond" w:hAnsi="Garamond"/>
        </w:rPr>
        <w:t>que</w:t>
      </w:r>
      <w:r w:rsidRPr="00110B8B">
        <w:rPr>
          <w:rFonts w:ascii="Garamond" w:hAnsi="Garamond"/>
          <w:spacing w:val="51"/>
        </w:rPr>
        <w:t xml:space="preserve"> </w:t>
      </w:r>
      <w:r w:rsidRPr="00110B8B">
        <w:rPr>
          <w:rFonts w:ascii="Garamond" w:hAnsi="Garamond"/>
        </w:rPr>
        <w:t>hemos</w:t>
      </w:r>
      <w:r w:rsidRPr="00110B8B">
        <w:rPr>
          <w:rFonts w:ascii="Garamond" w:hAnsi="Garamond"/>
          <w:spacing w:val="51"/>
        </w:rPr>
        <w:t xml:space="preserve"> </w:t>
      </w:r>
      <w:r w:rsidRPr="00110B8B">
        <w:rPr>
          <w:rFonts w:ascii="Garamond" w:hAnsi="Garamond"/>
        </w:rPr>
        <w:t>obtenido</w:t>
      </w:r>
      <w:r w:rsidRPr="00110B8B">
        <w:rPr>
          <w:rFonts w:ascii="Garamond" w:hAnsi="Garamond"/>
          <w:spacing w:val="50"/>
        </w:rPr>
        <w:t xml:space="preserve"> </w:t>
      </w:r>
      <w:r w:rsidRPr="00110B8B">
        <w:rPr>
          <w:rFonts w:ascii="Garamond" w:hAnsi="Garamond"/>
        </w:rPr>
        <w:t>proporcionan</w:t>
      </w:r>
      <w:r w:rsidRPr="00110B8B">
        <w:rPr>
          <w:rFonts w:ascii="Garamond" w:hAnsi="Garamond"/>
          <w:spacing w:val="51"/>
        </w:rPr>
        <w:t xml:space="preserve"> </w:t>
      </w:r>
      <w:r w:rsidRPr="00110B8B">
        <w:rPr>
          <w:rFonts w:ascii="Garamond" w:hAnsi="Garamond"/>
        </w:rPr>
        <w:t>una</w:t>
      </w:r>
      <w:r w:rsidRPr="00110B8B">
        <w:rPr>
          <w:rFonts w:ascii="Garamond" w:hAnsi="Garamond"/>
          <w:spacing w:val="49"/>
        </w:rPr>
        <w:t xml:space="preserve"> </w:t>
      </w:r>
      <w:r w:rsidRPr="00110B8B">
        <w:rPr>
          <w:rFonts w:ascii="Garamond" w:hAnsi="Garamond"/>
        </w:rPr>
        <w:t>base</w:t>
      </w:r>
      <w:r w:rsidRPr="00110B8B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suficiente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y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adecuada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para nuestra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conclusión.</w:t>
      </w:r>
    </w:p>
    <w:p w14:paraId="01F13823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1E0335BD" w14:textId="0D0EC706" w:rsidR="000348F2" w:rsidRPr="00110B8B" w:rsidRDefault="000348F2" w:rsidP="00110B8B">
      <w:pPr>
        <w:pStyle w:val="Heading1"/>
        <w:ind w:left="0"/>
        <w:jc w:val="both"/>
        <w:rPr>
          <w:rFonts w:ascii="Garamond" w:hAnsi="Garamond"/>
        </w:rPr>
      </w:pPr>
      <w:r w:rsidRPr="00110B8B">
        <w:rPr>
          <w:rFonts w:ascii="Garamond" w:hAnsi="Garamond"/>
          <w:u w:val="thick"/>
        </w:rPr>
        <w:t>Conclusión</w:t>
      </w:r>
    </w:p>
    <w:p w14:paraId="7C314EC7" w14:textId="77777777" w:rsidR="000348F2" w:rsidRPr="00051DEA" w:rsidRDefault="000348F2" w:rsidP="00110B8B">
      <w:pPr>
        <w:pStyle w:val="BodyText"/>
        <w:jc w:val="both"/>
        <w:rPr>
          <w:rFonts w:ascii="Garamond" w:hAnsi="Garamond"/>
          <w:bCs/>
        </w:rPr>
      </w:pPr>
    </w:p>
    <w:p w14:paraId="0AA82534" w14:textId="59C8E165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En nuestra opinión, con base en los procedimientos realizados descriptos en la sección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precedente, manifestamos que los activos financieros en el exterior al 18 de diciembre de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2020, declarados por el Sr</w:t>
      </w:r>
      <w:r w:rsidR="00051DEA">
        <w:rPr>
          <w:rFonts w:ascii="Garamond" w:hAnsi="Garamond"/>
        </w:rPr>
        <w:t>.</w:t>
      </w:r>
      <w:r w:rsidRPr="00110B8B">
        <w:rPr>
          <w:rFonts w:ascii="Garamond" w:hAnsi="Garamond"/>
        </w:rPr>
        <w:t>/</w:t>
      </w:r>
      <w:r w:rsidR="00051DEA">
        <w:rPr>
          <w:rFonts w:ascii="Garamond" w:hAnsi="Garamond"/>
        </w:rPr>
        <w:t>Sr</w:t>
      </w:r>
      <w:r w:rsidRPr="00110B8B">
        <w:rPr>
          <w:rFonts w:ascii="Garamond" w:hAnsi="Garamond"/>
        </w:rPr>
        <w:t xml:space="preserve">a. XYZ en el Anexo I adjunto en el marco de </w:t>
      </w:r>
      <w:smartTag w:uri="urn:schemas-microsoft-com:office:smarttags" w:element="PersonName">
        <w:smartTagPr>
          <w:attr w:name="ProductID" w:val="la Resolución General"/>
        </w:smartTagPr>
        <w:r w:rsidRPr="00110B8B">
          <w:rPr>
            <w:rFonts w:ascii="Garamond" w:hAnsi="Garamond"/>
          </w:rPr>
          <w:t>la Resolución</w:t>
        </w:r>
        <w:r w:rsidRPr="00110B8B">
          <w:rPr>
            <w:rFonts w:ascii="Garamond" w:hAnsi="Garamond"/>
            <w:spacing w:val="1"/>
          </w:rPr>
          <w:t xml:space="preserve"> </w:t>
        </w:r>
        <w:r w:rsidRPr="00110B8B">
          <w:rPr>
            <w:rFonts w:ascii="Garamond" w:hAnsi="Garamond"/>
          </w:rPr>
          <w:t>General</w:t>
        </w:r>
      </w:smartTag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N°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4930/2021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de AFIP:</w:t>
      </w:r>
    </w:p>
    <w:p w14:paraId="6FA7E792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</w:p>
    <w:p w14:paraId="176BC846" w14:textId="7AA5D5D6" w:rsidR="000348F2" w:rsidRDefault="000348F2" w:rsidP="0085679D">
      <w:pPr>
        <w:pStyle w:val="Prrafodelista1"/>
        <w:numPr>
          <w:ilvl w:val="0"/>
          <w:numId w:val="6"/>
        </w:numPr>
        <w:tabs>
          <w:tab w:val="left" w:pos="922"/>
        </w:tabs>
        <w:ind w:left="357" w:hanging="357"/>
        <w:rPr>
          <w:rFonts w:ascii="Garamond" w:hAnsi="Garamond"/>
          <w:sz w:val="24"/>
          <w:szCs w:val="24"/>
        </w:rPr>
      </w:pPr>
      <w:r w:rsidRPr="0085679D">
        <w:rPr>
          <w:rFonts w:ascii="Garamond" w:hAnsi="Garamond"/>
          <w:sz w:val="24"/>
          <w:szCs w:val="24"/>
        </w:rPr>
        <w:t>se</w:t>
      </w:r>
      <w:r w:rsidRPr="0085679D">
        <w:rPr>
          <w:rFonts w:ascii="Garamond" w:hAnsi="Garamond"/>
          <w:spacing w:val="-2"/>
          <w:sz w:val="24"/>
          <w:szCs w:val="24"/>
        </w:rPr>
        <w:t xml:space="preserve"> </w:t>
      </w:r>
      <w:r w:rsidRPr="0085679D">
        <w:rPr>
          <w:rFonts w:ascii="Garamond" w:hAnsi="Garamond"/>
          <w:sz w:val="24"/>
          <w:szCs w:val="24"/>
        </w:rPr>
        <w:t>encuentran</w:t>
      </w:r>
      <w:r w:rsidRPr="0085679D">
        <w:rPr>
          <w:rFonts w:ascii="Garamond" w:hAnsi="Garamond"/>
          <w:spacing w:val="-1"/>
          <w:sz w:val="24"/>
          <w:szCs w:val="24"/>
        </w:rPr>
        <w:t xml:space="preserve"> </w:t>
      </w:r>
      <w:r w:rsidRPr="0085679D">
        <w:rPr>
          <w:rFonts w:ascii="Garamond" w:hAnsi="Garamond"/>
          <w:sz w:val="24"/>
          <w:szCs w:val="24"/>
        </w:rPr>
        <w:t>soportados</w:t>
      </w:r>
      <w:r w:rsidRPr="0085679D">
        <w:rPr>
          <w:rFonts w:ascii="Garamond" w:hAnsi="Garamond"/>
          <w:spacing w:val="-2"/>
          <w:sz w:val="24"/>
          <w:szCs w:val="24"/>
        </w:rPr>
        <w:t xml:space="preserve"> </w:t>
      </w:r>
      <w:r w:rsidRPr="0085679D">
        <w:rPr>
          <w:rFonts w:ascii="Garamond" w:hAnsi="Garamond"/>
          <w:sz w:val="24"/>
          <w:szCs w:val="24"/>
        </w:rPr>
        <w:t>por</w:t>
      </w:r>
      <w:r w:rsidRPr="0085679D">
        <w:rPr>
          <w:rFonts w:ascii="Garamond" w:hAnsi="Garamond"/>
          <w:spacing w:val="-2"/>
          <w:sz w:val="24"/>
          <w:szCs w:val="24"/>
        </w:rPr>
        <w:t xml:space="preserve"> </w:t>
      </w:r>
      <w:r w:rsidRPr="0085679D">
        <w:rPr>
          <w:rFonts w:ascii="Garamond" w:hAnsi="Garamond"/>
          <w:sz w:val="24"/>
          <w:szCs w:val="24"/>
        </w:rPr>
        <w:t>documentación</w:t>
      </w:r>
      <w:r w:rsidRPr="0085679D">
        <w:rPr>
          <w:rFonts w:ascii="Garamond" w:hAnsi="Garamond"/>
          <w:spacing w:val="-2"/>
          <w:sz w:val="24"/>
          <w:szCs w:val="24"/>
        </w:rPr>
        <w:t xml:space="preserve"> </w:t>
      </w:r>
      <w:r w:rsidRPr="0085679D">
        <w:rPr>
          <w:rFonts w:ascii="Garamond" w:hAnsi="Garamond"/>
          <w:sz w:val="24"/>
          <w:szCs w:val="24"/>
        </w:rPr>
        <w:t>de</w:t>
      </w:r>
      <w:r w:rsidRPr="0085679D">
        <w:rPr>
          <w:rFonts w:ascii="Garamond" w:hAnsi="Garamond"/>
          <w:spacing w:val="-4"/>
          <w:sz w:val="24"/>
          <w:szCs w:val="24"/>
        </w:rPr>
        <w:t xml:space="preserve"> </w:t>
      </w:r>
      <w:r w:rsidRPr="0085679D">
        <w:rPr>
          <w:rFonts w:ascii="Garamond" w:hAnsi="Garamond"/>
          <w:sz w:val="24"/>
          <w:szCs w:val="24"/>
        </w:rPr>
        <w:t>respaldo;</w:t>
      </w:r>
    </w:p>
    <w:p w14:paraId="1CEEDF34" w14:textId="77777777" w:rsidR="000348F2" w:rsidRPr="0085679D" w:rsidRDefault="000348F2" w:rsidP="0085679D">
      <w:pPr>
        <w:pStyle w:val="BodyText"/>
        <w:ind w:left="357" w:hanging="357"/>
        <w:jc w:val="both"/>
        <w:rPr>
          <w:rFonts w:ascii="Garamond" w:hAnsi="Garamond"/>
        </w:rPr>
      </w:pPr>
    </w:p>
    <w:p w14:paraId="12F58318" w14:textId="48937100" w:rsidR="000348F2" w:rsidRPr="0085679D" w:rsidRDefault="000348F2" w:rsidP="0085679D">
      <w:pPr>
        <w:pStyle w:val="Prrafodelista1"/>
        <w:numPr>
          <w:ilvl w:val="0"/>
          <w:numId w:val="6"/>
        </w:numPr>
        <w:tabs>
          <w:tab w:val="left" w:pos="922"/>
          <w:tab w:val="left" w:pos="8020"/>
        </w:tabs>
        <w:ind w:left="357" w:hanging="357"/>
        <w:rPr>
          <w:rFonts w:ascii="Garamond" w:hAnsi="Garamond"/>
          <w:sz w:val="24"/>
          <w:szCs w:val="24"/>
        </w:rPr>
      </w:pPr>
      <w:r w:rsidRPr="0085679D">
        <w:rPr>
          <w:rFonts w:ascii="Garamond" w:eastAsia="Times New Roman" w:hAnsi="Garamond"/>
          <w:sz w:val="24"/>
          <w:szCs w:val="24"/>
        </w:rPr>
        <w:t>han</w:t>
      </w:r>
      <w:r w:rsidRPr="0085679D">
        <w:rPr>
          <w:rFonts w:ascii="Garamond" w:eastAsia="Times New Roman" w:hAnsi="Garamond"/>
          <w:spacing w:val="-2"/>
          <w:sz w:val="24"/>
          <w:szCs w:val="24"/>
        </w:rPr>
        <w:t xml:space="preserve"> </w:t>
      </w:r>
      <w:r w:rsidRPr="0085679D">
        <w:rPr>
          <w:rFonts w:ascii="Garamond" w:eastAsia="Times New Roman" w:hAnsi="Garamond"/>
          <w:sz w:val="24"/>
          <w:szCs w:val="24"/>
        </w:rPr>
        <w:t>sido</w:t>
      </w:r>
      <w:r w:rsidRPr="0085679D">
        <w:rPr>
          <w:rFonts w:ascii="Garamond" w:eastAsia="Times New Roman" w:hAnsi="Garamond"/>
          <w:spacing w:val="-2"/>
          <w:sz w:val="24"/>
          <w:szCs w:val="24"/>
        </w:rPr>
        <w:t xml:space="preserve"> </w:t>
      </w:r>
      <w:r w:rsidRPr="0085679D">
        <w:rPr>
          <w:rFonts w:ascii="Garamond" w:eastAsia="Times New Roman" w:hAnsi="Garamond"/>
          <w:sz w:val="24"/>
          <w:szCs w:val="24"/>
        </w:rPr>
        <w:t>razonablemente</w:t>
      </w:r>
      <w:r w:rsidRPr="0085679D">
        <w:rPr>
          <w:rFonts w:ascii="Garamond" w:eastAsia="Times New Roman" w:hAnsi="Garamond"/>
          <w:spacing w:val="-1"/>
          <w:sz w:val="24"/>
          <w:szCs w:val="24"/>
        </w:rPr>
        <w:t xml:space="preserve"> </w:t>
      </w:r>
      <w:r w:rsidRPr="0085679D">
        <w:rPr>
          <w:rFonts w:ascii="Garamond" w:eastAsia="Times New Roman" w:hAnsi="Garamond"/>
          <w:sz w:val="24"/>
          <w:szCs w:val="24"/>
        </w:rPr>
        <w:t>valuados</w:t>
      </w:r>
      <w:r w:rsidRPr="0085679D">
        <w:rPr>
          <w:rFonts w:ascii="Garamond" w:eastAsia="Times New Roman" w:hAnsi="Garamond"/>
          <w:spacing w:val="-2"/>
          <w:sz w:val="24"/>
          <w:szCs w:val="24"/>
        </w:rPr>
        <w:t xml:space="preserve"> </w:t>
      </w:r>
      <w:r w:rsidRPr="0085679D">
        <w:rPr>
          <w:rFonts w:ascii="Garamond" w:eastAsia="Times New Roman" w:hAnsi="Garamond"/>
          <w:sz w:val="24"/>
          <w:szCs w:val="24"/>
        </w:rPr>
        <w:t>de</w:t>
      </w:r>
      <w:r w:rsidRPr="0085679D">
        <w:rPr>
          <w:rFonts w:ascii="Garamond" w:eastAsia="Times New Roman" w:hAnsi="Garamond"/>
          <w:spacing w:val="-2"/>
          <w:sz w:val="24"/>
          <w:szCs w:val="24"/>
        </w:rPr>
        <w:t xml:space="preserve"> </w:t>
      </w:r>
      <w:r w:rsidRPr="0085679D">
        <w:rPr>
          <w:rFonts w:ascii="Garamond" w:eastAsia="Times New Roman" w:hAnsi="Garamond"/>
          <w:sz w:val="24"/>
          <w:szCs w:val="24"/>
        </w:rPr>
        <w:t>conformidad</w:t>
      </w:r>
      <w:r w:rsidRPr="0085679D">
        <w:rPr>
          <w:rFonts w:ascii="Garamond" w:eastAsia="Times New Roman" w:hAnsi="Garamond"/>
          <w:spacing w:val="-2"/>
          <w:sz w:val="24"/>
          <w:szCs w:val="24"/>
        </w:rPr>
        <w:t xml:space="preserve"> </w:t>
      </w:r>
      <w:r w:rsidRPr="0085679D">
        <w:rPr>
          <w:rFonts w:ascii="Garamond" w:eastAsia="Times New Roman" w:hAnsi="Garamond"/>
          <w:sz w:val="24"/>
          <w:szCs w:val="24"/>
        </w:rPr>
        <w:t>con</w:t>
      </w:r>
      <w:r w:rsidR="0085679D" w:rsidRPr="0085679D">
        <w:rPr>
          <w:rFonts w:ascii="Garamond" w:eastAsia="Times New Roman" w:hAnsi="Garamond"/>
          <w:sz w:val="24"/>
          <w:szCs w:val="24"/>
        </w:rPr>
        <w:t>…</w:t>
      </w:r>
      <w:r w:rsidRPr="0085679D">
        <w:rPr>
          <w:rFonts w:ascii="Garamond" w:eastAsia="Times New Roman" w:hAnsi="Garamond"/>
          <w:sz w:val="24"/>
          <w:szCs w:val="24"/>
        </w:rPr>
        <w:t>.</w:t>
      </w:r>
      <w:r w:rsidR="00413556">
        <w:rPr>
          <w:rStyle w:val="FootnoteReference"/>
          <w:rFonts w:ascii="Garamond" w:eastAsia="Times New Roman" w:hAnsi="Garamond"/>
          <w:sz w:val="24"/>
          <w:szCs w:val="24"/>
        </w:rPr>
        <w:footnoteReference w:id="5"/>
      </w:r>
    </w:p>
    <w:p w14:paraId="6FB2E1D8" w14:textId="77777777" w:rsidR="000348F2" w:rsidRPr="00110B8B" w:rsidRDefault="000348F2" w:rsidP="00051DEA">
      <w:pPr>
        <w:pStyle w:val="BodyText"/>
        <w:ind w:left="357" w:hanging="357"/>
        <w:jc w:val="both"/>
        <w:rPr>
          <w:rFonts w:ascii="Garamond" w:hAnsi="Garamond"/>
        </w:rPr>
      </w:pPr>
    </w:p>
    <w:p w14:paraId="3C8F092A" w14:textId="77777777" w:rsidR="000348F2" w:rsidRPr="00110B8B" w:rsidRDefault="000348F2" w:rsidP="00110B8B">
      <w:pPr>
        <w:pStyle w:val="Heading1"/>
        <w:ind w:left="0"/>
        <w:jc w:val="both"/>
        <w:rPr>
          <w:rFonts w:ascii="Garamond" w:hAnsi="Garamond"/>
        </w:rPr>
      </w:pPr>
      <w:r w:rsidRPr="00110B8B">
        <w:rPr>
          <w:rFonts w:ascii="Garamond" w:hAnsi="Garamond"/>
          <w:u w:val="thick"/>
        </w:rPr>
        <w:t>Otras</w:t>
      </w:r>
      <w:r w:rsidRPr="00110B8B">
        <w:rPr>
          <w:rFonts w:ascii="Garamond" w:hAnsi="Garamond"/>
          <w:spacing w:val="-3"/>
          <w:u w:val="thick"/>
        </w:rPr>
        <w:t xml:space="preserve"> </w:t>
      </w:r>
      <w:r w:rsidRPr="00110B8B">
        <w:rPr>
          <w:rFonts w:ascii="Garamond" w:hAnsi="Garamond"/>
          <w:u w:val="thick"/>
        </w:rPr>
        <w:t>cuestiones</w:t>
      </w:r>
    </w:p>
    <w:p w14:paraId="565F6719" w14:textId="77777777" w:rsidR="000348F2" w:rsidRPr="008B647C" w:rsidRDefault="000348F2" w:rsidP="00110B8B">
      <w:pPr>
        <w:pStyle w:val="BodyText"/>
        <w:jc w:val="both"/>
        <w:rPr>
          <w:rFonts w:ascii="Garamond" w:hAnsi="Garamond"/>
          <w:bCs/>
        </w:rPr>
      </w:pPr>
    </w:p>
    <w:p w14:paraId="250317EE" w14:textId="3FD29DAB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Nuestro informe se emite únicamente para uso por parte del Sr</w:t>
      </w:r>
      <w:r w:rsidR="008B647C">
        <w:rPr>
          <w:rFonts w:ascii="Garamond" w:hAnsi="Garamond"/>
        </w:rPr>
        <w:t>.</w:t>
      </w:r>
      <w:r w:rsidRPr="00110B8B">
        <w:rPr>
          <w:rFonts w:ascii="Garamond" w:hAnsi="Garamond"/>
        </w:rPr>
        <w:t>/</w:t>
      </w:r>
      <w:r w:rsidR="008B647C">
        <w:rPr>
          <w:rFonts w:ascii="Garamond" w:hAnsi="Garamond"/>
        </w:rPr>
        <w:t>Sr</w:t>
      </w:r>
      <w:r w:rsidRPr="00110B8B">
        <w:rPr>
          <w:rFonts w:ascii="Garamond" w:hAnsi="Garamond"/>
        </w:rPr>
        <w:t>a.</w:t>
      </w:r>
      <w:r w:rsidR="008B647C">
        <w:rPr>
          <w:rFonts w:ascii="Garamond" w:hAnsi="Garamond"/>
        </w:rPr>
        <w:t xml:space="preserve"> </w:t>
      </w:r>
      <w:r w:rsidRPr="00110B8B">
        <w:rPr>
          <w:rFonts w:ascii="Garamond" w:hAnsi="Garamond"/>
        </w:rPr>
        <w:t>XYZ para su eventual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 xml:space="preserve">presentación a </w:t>
      </w:r>
      <w:r w:rsidR="00BC33EF">
        <w:rPr>
          <w:rFonts w:ascii="Garamond" w:hAnsi="Garamond"/>
        </w:rPr>
        <w:t xml:space="preserve">la </w:t>
      </w:r>
      <w:r w:rsidR="00BC33EF" w:rsidRPr="00BC33EF">
        <w:rPr>
          <w:rFonts w:ascii="Garamond" w:hAnsi="Garamond"/>
        </w:rPr>
        <w:t>Agencia de Recaudación y Control Aduanero (ARCA)</w:t>
      </w:r>
      <w:r w:rsidRPr="00110B8B">
        <w:rPr>
          <w:rFonts w:ascii="Garamond" w:hAnsi="Garamond"/>
        </w:rPr>
        <w:t>, en el caso de que dicho organismo así lo requiera, en los términos del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 xml:space="preserve">inciso 6 del </w:t>
      </w:r>
      <w:r w:rsidR="008B647C">
        <w:rPr>
          <w:rFonts w:ascii="Garamond" w:hAnsi="Garamond"/>
        </w:rPr>
        <w:t>a</w:t>
      </w:r>
      <w:r w:rsidRPr="00110B8B">
        <w:rPr>
          <w:rFonts w:ascii="Garamond" w:hAnsi="Garamond"/>
        </w:rPr>
        <w:t xml:space="preserve">rtículo 3° de la Resolución General </w:t>
      </w:r>
      <w:r w:rsidR="008B647C">
        <w:rPr>
          <w:rFonts w:ascii="Garamond" w:hAnsi="Garamond"/>
        </w:rPr>
        <w:t xml:space="preserve">N° </w:t>
      </w:r>
      <w:r w:rsidRPr="00110B8B">
        <w:rPr>
          <w:rFonts w:ascii="Garamond" w:hAnsi="Garamond"/>
        </w:rPr>
        <w:lastRenderedPageBreak/>
        <w:t>4930/2021. No asumimos responsabilidad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por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su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distribución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o</w:t>
      </w:r>
      <w:r w:rsidRPr="00110B8B">
        <w:rPr>
          <w:rFonts w:ascii="Garamond" w:hAnsi="Garamond"/>
          <w:spacing w:val="-1"/>
        </w:rPr>
        <w:t xml:space="preserve"> </w:t>
      </w:r>
      <w:r w:rsidRPr="00110B8B">
        <w:rPr>
          <w:rFonts w:ascii="Garamond" w:hAnsi="Garamond"/>
        </w:rPr>
        <w:t>utilización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por</w:t>
      </w:r>
      <w:r w:rsidRPr="00110B8B">
        <w:rPr>
          <w:rFonts w:ascii="Garamond" w:hAnsi="Garamond"/>
          <w:spacing w:val="-4"/>
        </w:rPr>
        <w:t xml:space="preserve"> </w:t>
      </w:r>
      <w:r w:rsidRPr="00110B8B">
        <w:rPr>
          <w:rFonts w:ascii="Garamond" w:hAnsi="Garamond"/>
        </w:rPr>
        <w:t>partes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distintas 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las aquí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mencionadas.</w:t>
      </w:r>
    </w:p>
    <w:p w14:paraId="02B9C3E1" w14:textId="4FE80EA2" w:rsidR="000348F2" w:rsidRDefault="000348F2" w:rsidP="00110B8B">
      <w:pPr>
        <w:pStyle w:val="BodyText"/>
        <w:jc w:val="both"/>
        <w:rPr>
          <w:rFonts w:ascii="Garamond" w:hAnsi="Garamond"/>
        </w:rPr>
      </w:pPr>
    </w:p>
    <w:p w14:paraId="4E94104A" w14:textId="77777777" w:rsidR="0085679D" w:rsidRPr="0085679D" w:rsidRDefault="0085679D" w:rsidP="0085679D">
      <w:pPr>
        <w:jc w:val="both"/>
        <w:rPr>
          <w:rFonts w:ascii="Garamond" w:hAnsi="Garamond"/>
          <w:color w:val="000000"/>
          <w:sz w:val="24"/>
          <w:szCs w:val="24"/>
          <w:lang w:val="es-AR"/>
        </w:rPr>
      </w:pPr>
    </w:p>
    <w:p w14:paraId="2141C1C6" w14:textId="04F26D78" w:rsidR="0085679D" w:rsidRPr="006F54DA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6F54DA">
        <w:rPr>
          <w:rFonts w:ascii="Garamond" w:hAnsi="Garamond" w:cs="Times New Roman"/>
          <w:color w:val="010302"/>
          <w:sz w:val="24"/>
          <w:szCs w:val="24"/>
          <w:lang w:val="es-AR"/>
        </w:rPr>
        <w:t xml:space="preserve">Ciudad </w:t>
      </w:r>
      <w:r>
        <w:rPr>
          <w:rFonts w:ascii="Garamond" w:hAnsi="Garamond" w:cs="Times New Roman"/>
          <w:color w:val="010302"/>
          <w:sz w:val="24"/>
          <w:szCs w:val="24"/>
          <w:lang w:val="es-AR"/>
        </w:rPr>
        <w:t>Autónoma de Buenos Aires,</w:t>
      </w:r>
      <w:r w:rsidRPr="006F54DA">
        <w:rPr>
          <w:rFonts w:ascii="Garamond" w:hAnsi="Garamond" w:cs="Times New Roman"/>
          <w:color w:val="010302"/>
          <w:sz w:val="24"/>
          <w:szCs w:val="24"/>
          <w:lang w:val="es-AR"/>
        </w:rPr>
        <w:t xml:space="preserve"> </w:t>
      </w:r>
      <w:proofErr w:type="spellStart"/>
      <w:r>
        <w:rPr>
          <w:rFonts w:ascii="Garamond" w:hAnsi="Garamond" w:cs="Times New Roman"/>
          <w:color w:val="010302"/>
          <w:sz w:val="24"/>
          <w:szCs w:val="24"/>
          <w:lang w:val="es-AR"/>
        </w:rPr>
        <w:t>dd</w:t>
      </w:r>
      <w:proofErr w:type="spellEnd"/>
      <w:r>
        <w:rPr>
          <w:rFonts w:ascii="Garamond" w:hAnsi="Garamond" w:cs="Times New Roman"/>
          <w:color w:val="010302"/>
          <w:sz w:val="24"/>
          <w:szCs w:val="24"/>
          <w:lang w:val="es-AR"/>
        </w:rPr>
        <w:t>/mm/</w:t>
      </w:r>
      <w:proofErr w:type="spellStart"/>
      <w:r>
        <w:rPr>
          <w:rFonts w:ascii="Garamond" w:hAnsi="Garamond" w:cs="Times New Roman"/>
          <w:color w:val="010302"/>
          <w:sz w:val="24"/>
          <w:szCs w:val="24"/>
          <w:lang w:val="es-AR"/>
        </w:rPr>
        <w:t>aaaa</w:t>
      </w:r>
      <w:proofErr w:type="spellEnd"/>
    </w:p>
    <w:p w14:paraId="72B38911" w14:textId="77777777" w:rsidR="0085679D" w:rsidRPr="006F54DA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p w14:paraId="6C9E3D98" w14:textId="77777777" w:rsidR="0085679D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p w14:paraId="0DADEA21" w14:textId="77777777" w:rsidR="0085679D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p w14:paraId="63FBBBD8" w14:textId="77777777" w:rsidR="0085679D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p w14:paraId="4B622EBA" w14:textId="77777777" w:rsidR="0085679D" w:rsidRPr="006F54DA" w:rsidRDefault="0085679D" w:rsidP="0085679D">
      <w:pPr>
        <w:spacing w:line="246" w:lineRule="exact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7"/>
        <w:gridCol w:w="2833"/>
        <w:gridCol w:w="3415"/>
      </w:tblGrid>
      <w:tr w:rsidR="00A6752D" w:rsidRPr="00A117BE" w14:paraId="43222A77" w14:textId="77777777" w:rsidTr="00A6752D">
        <w:tc>
          <w:tcPr>
            <w:tcW w:w="3164" w:type="dxa"/>
            <w:shd w:val="clear" w:color="auto" w:fill="auto"/>
          </w:tcPr>
          <w:p w14:paraId="10A76692" w14:textId="77777777" w:rsidR="0085679D" w:rsidRPr="00A6752D" w:rsidRDefault="0085679D" w:rsidP="00A6752D">
            <w:pPr>
              <w:adjustRightInd w:val="0"/>
              <w:spacing w:line="249" w:lineRule="atLeast"/>
              <w:jc w:val="both"/>
              <w:rPr>
                <w:rFonts w:ascii="Garamond" w:hAnsi="Garamond"/>
                <w:lang w:eastAsia="es-ES"/>
              </w:rPr>
            </w:pPr>
          </w:p>
        </w:tc>
        <w:tc>
          <w:tcPr>
            <w:tcW w:w="2884" w:type="dxa"/>
            <w:shd w:val="clear" w:color="auto" w:fill="auto"/>
          </w:tcPr>
          <w:p w14:paraId="0116B015" w14:textId="77777777" w:rsidR="0085679D" w:rsidRPr="00A6752D" w:rsidRDefault="0085679D" w:rsidP="00A6752D">
            <w:pPr>
              <w:adjustRightInd w:val="0"/>
              <w:spacing w:line="249" w:lineRule="atLeast"/>
              <w:jc w:val="both"/>
              <w:rPr>
                <w:rFonts w:ascii="Garamond" w:hAnsi="Garamond"/>
                <w:lang w:eastAsia="es-ES"/>
              </w:rPr>
            </w:pPr>
          </w:p>
        </w:tc>
        <w:tc>
          <w:tcPr>
            <w:tcW w:w="3446" w:type="dxa"/>
            <w:shd w:val="clear" w:color="auto" w:fill="auto"/>
          </w:tcPr>
          <w:p w14:paraId="5E6DBC37" w14:textId="77777777" w:rsidR="0085679D" w:rsidRPr="00A6752D" w:rsidRDefault="0085679D" w:rsidP="00A6752D">
            <w:pPr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eastAsia="es-ES"/>
              </w:rPr>
            </w:pPr>
            <w:r w:rsidRPr="00A6752D">
              <w:rPr>
                <w:rFonts w:ascii="Garamond" w:hAnsi="Garamond"/>
                <w:sz w:val="24"/>
                <w:szCs w:val="24"/>
                <w:lang w:eastAsia="es-ES"/>
              </w:rPr>
              <w:t>Dr. WXYZ</w:t>
            </w:r>
          </w:p>
          <w:p w14:paraId="32DA78BA" w14:textId="77777777" w:rsidR="0085679D" w:rsidRPr="00A6752D" w:rsidRDefault="0085679D" w:rsidP="00A6752D">
            <w:pPr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  <w:lang w:eastAsia="es-ES"/>
              </w:rPr>
            </w:pPr>
            <w:r w:rsidRPr="00A6752D">
              <w:rPr>
                <w:rFonts w:ascii="Garamond" w:hAnsi="Garamond"/>
                <w:sz w:val="24"/>
                <w:szCs w:val="24"/>
                <w:lang w:eastAsia="es-ES"/>
              </w:rPr>
              <w:t>Contador Público (Universidad)</w:t>
            </w:r>
          </w:p>
          <w:p w14:paraId="02564859" w14:textId="77777777" w:rsidR="0085679D" w:rsidRPr="00A6752D" w:rsidRDefault="0085679D" w:rsidP="00A6752D">
            <w:pPr>
              <w:adjustRightInd w:val="0"/>
              <w:spacing w:line="249" w:lineRule="atLeast"/>
              <w:jc w:val="center"/>
              <w:rPr>
                <w:rFonts w:ascii="Garamond" w:hAnsi="Garamond"/>
                <w:lang w:eastAsia="es-ES"/>
              </w:rPr>
            </w:pPr>
            <w:r w:rsidRPr="00A6752D">
              <w:rPr>
                <w:rFonts w:ascii="Garamond" w:hAnsi="Garamond"/>
                <w:sz w:val="24"/>
                <w:szCs w:val="24"/>
                <w:lang w:eastAsia="es-ES"/>
              </w:rPr>
              <w:t xml:space="preserve">C.P.C.E.C.A.B.A. </w:t>
            </w:r>
            <w:proofErr w:type="spellStart"/>
            <w:r w:rsidRPr="00A6752D">
              <w:rPr>
                <w:rFonts w:ascii="Garamond" w:hAnsi="Garamond"/>
                <w:sz w:val="24"/>
                <w:szCs w:val="24"/>
                <w:lang w:eastAsia="es-ES"/>
              </w:rPr>
              <w:t>T°</w:t>
            </w:r>
            <w:proofErr w:type="spellEnd"/>
            <w:r w:rsidRPr="00A6752D">
              <w:rPr>
                <w:rFonts w:ascii="Garamond" w:hAnsi="Garamond"/>
                <w:sz w:val="24"/>
                <w:szCs w:val="24"/>
                <w:lang w:eastAsia="es-ES"/>
              </w:rPr>
              <w:t xml:space="preserve">… </w:t>
            </w:r>
            <w:proofErr w:type="spellStart"/>
            <w:r w:rsidRPr="00A6752D">
              <w:rPr>
                <w:rFonts w:ascii="Garamond" w:hAnsi="Garamond"/>
                <w:sz w:val="24"/>
                <w:szCs w:val="24"/>
                <w:lang w:eastAsia="es-ES"/>
              </w:rPr>
              <w:t>F°</w:t>
            </w:r>
            <w:proofErr w:type="spellEnd"/>
            <w:r w:rsidRPr="00A6752D">
              <w:rPr>
                <w:rFonts w:ascii="Garamond" w:hAnsi="Garamond"/>
                <w:sz w:val="24"/>
                <w:szCs w:val="24"/>
                <w:lang w:eastAsia="es-ES"/>
              </w:rPr>
              <w:t>…</w:t>
            </w:r>
          </w:p>
        </w:tc>
      </w:tr>
    </w:tbl>
    <w:p w14:paraId="10C3F08D" w14:textId="635E4A04" w:rsidR="0085679D" w:rsidRDefault="0085679D" w:rsidP="0085679D">
      <w:pPr>
        <w:jc w:val="both"/>
        <w:rPr>
          <w:rFonts w:ascii="Garamond" w:hAnsi="Garamond"/>
          <w:sz w:val="24"/>
          <w:szCs w:val="24"/>
          <w:lang w:val="es-AR"/>
        </w:rPr>
      </w:pPr>
    </w:p>
    <w:p w14:paraId="0CB44941" w14:textId="03E8D93A" w:rsidR="000348F2" w:rsidRPr="0085679D" w:rsidRDefault="0085679D" w:rsidP="0085679D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4"/>
          <w:szCs w:val="24"/>
          <w:lang w:val="es-AR"/>
        </w:rPr>
        <w:br w:type="page"/>
      </w:r>
      <w:r w:rsidR="000348F2" w:rsidRPr="0085679D">
        <w:rPr>
          <w:rFonts w:ascii="Garamond" w:hAnsi="Garamond"/>
          <w:b/>
          <w:bCs/>
          <w:sz w:val="28"/>
          <w:szCs w:val="28"/>
          <w:u w:val="thick"/>
        </w:rPr>
        <w:lastRenderedPageBreak/>
        <w:t>Resolución</w:t>
      </w:r>
      <w:r w:rsidR="000348F2" w:rsidRPr="0085679D">
        <w:rPr>
          <w:rFonts w:ascii="Garamond" w:hAnsi="Garamond"/>
          <w:b/>
          <w:bCs/>
          <w:spacing w:val="-3"/>
          <w:sz w:val="28"/>
          <w:szCs w:val="28"/>
          <w:u w:val="thick"/>
        </w:rPr>
        <w:t xml:space="preserve"> </w:t>
      </w:r>
      <w:r w:rsidR="000348F2" w:rsidRPr="0085679D">
        <w:rPr>
          <w:rFonts w:ascii="Garamond" w:hAnsi="Garamond"/>
          <w:b/>
          <w:bCs/>
          <w:sz w:val="28"/>
          <w:szCs w:val="28"/>
          <w:u w:val="thick"/>
        </w:rPr>
        <w:t>General</w:t>
      </w:r>
      <w:r w:rsidR="000348F2" w:rsidRPr="0085679D">
        <w:rPr>
          <w:rFonts w:ascii="Garamond" w:hAnsi="Garamond"/>
          <w:b/>
          <w:bCs/>
          <w:spacing w:val="-4"/>
          <w:sz w:val="28"/>
          <w:szCs w:val="28"/>
          <w:u w:val="thick"/>
        </w:rPr>
        <w:t xml:space="preserve"> </w:t>
      </w:r>
      <w:r w:rsidR="000348F2" w:rsidRPr="0085679D">
        <w:rPr>
          <w:rFonts w:ascii="Garamond" w:hAnsi="Garamond"/>
          <w:b/>
          <w:bCs/>
          <w:sz w:val="28"/>
          <w:szCs w:val="28"/>
          <w:u w:val="thick"/>
        </w:rPr>
        <w:t>N°</w:t>
      </w:r>
      <w:r w:rsidR="000348F2" w:rsidRPr="0085679D">
        <w:rPr>
          <w:rFonts w:ascii="Garamond" w:hAnsi="Garamond"/>
          <w:b/>
          <w:bCs/>
          <w:spacing w:val="-2"/>
          <w:sz w:val="28"/>
          <w:szCs w:val="28"/>
          <w:u w:val="thick"/>
        </w:rPr>
        <w:t xml:space="preserve"> </w:t>
      </w:r>
      <w:r w:rsidR="000348F2" w:rsidRPr="0085679D">
        <w:rPr>
          <w:rFonts w:ascii="Garamond" w:hAnsi="Garamond"/>
          <w:b/>
          <w:bCs/>
          <w:sz w:val="28"/>
          <w:szCs w:val="28"/>
          <w:u w:val="thick"/>
        </w:rPr>
        <w:t>4930/2021</w:t>
      </w:r>
      <w:r w:rsidR="000348F2" w:rsidRPr="0085679D">
        <w:rPr>
          <w:rFonts w:ascii="Garamond" w:hAnsi="Garamond"/>
          <w:b/>
          <w:bCs/>
          <w:spacing w:val="-1"/>
          <w:sz w:val="28"/>
          <w:szCs w:val="28"/>
          <w:u w:val="thick"/>
        </w:rPr>
        <w:t xml:space="preserve"> </w:t>
      </w:r>
      <w:r w:rsidR="000348F2" w:rsidRPr="0085679D">
        <w:rPr>
          <w:rFonts w:ascii="Garamond" w:hAnsi="Garamond"/>
          <w:b/>
          <w:bCs/>
          <w:sz w:val="28"/>
          <w:szCs w:val="28"/>
          <w:u w:val="thick"/>
        </w:rPr>
        <w:t>de AFIP</w:t>
      </w:r>
    </w:p>
    <w:p w14:paraId="7B6AF4D0" w14:textId="77777777" w:rsidR="000348F2" w:rsidRPr="00110B8B" w:rsidRDefault="000348F2" w:rsidP="00110B8B">
      <w:pPr>
        <w:pStyle w:val="BodyText"/>
        <w:rPr>
          <w:rFonts w:ascii="Garamond" w:hAnsi="Garamond"/>
          <w:bCs/>
        </w:rPr>
      </w:pPr>
    </w:p>
    <w:p w14:paraId="006C8E7A" w14:textId="77777777" w:rsidR="000348F2" w:rsidRPr="00110B8B" w:rsidRDefault="000348F2" w:rsidP="00110B8B">
      <w:pPr>
        <w:jc w:val="right"/>
        <w:rPr>
          <w:rFonts w:ascii="Garamond" w:hAnsi="Garamond"/>
          <w:b/>
          <w:sz w:val="24"/>
          <w:szCs w:val="24"/>
        </w:rPr>
      </w:pPr>
      <w:r w:rsidRPr="00110B8B">
        <w:rPr>
          <w:rFonts w:ascii="Garamond" w:hAnsi="Garamond"/>
          <w:b/>
          <w:sz w:val="24"/>
          <w:szCs w:val="24"/>
        </w:rPr>
        <w:t>ANEXO</w:t>
      </w:r>
      <w:r w:rsidRPr="00110B8B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110B8B">
        <w:rPr>
          <w:rFonts w:ascii="Garamond" w:hAnsi="Garamond"/>
          <w:b/>
          <w:sz w:val="24"/>
          <w:szCs w:val="24"/>
        </w:rPr>
        <w:t>I</w:t>
      </w:r>
    </w:p>
    <w:p w14:paraId="296AE0B3" w14:textId="77777777" w:rsidR="000348F2" w:rsidRPr="00110B8B" w:rsidRDefault="000348F2" w:rsidP="00110B8B">
      <w:pPr>
        <w:pStyle w:val="BodyText"/>
        <w:rPr>
          <w:rFonts w:ascii="Garamond" w:hAnsi="Garamond"/>
          <w:bCs/>
        </w:rPr>
      </w:pPr>
    </w:p>
    <w:p w14:paraId="043B09E0" w14:textId="77777777" w:rsidR="000348F2" w:rsidRPr="00110B8B" w:rsidRDefault="000348F2" w:rsidP="00110B8B">
      <w:pPr>
        <w:pStyle w:val="Heading1"/>
        <w:ind w:left="0"/>
        <w:jc w:val="center"/>
        <w:rPr>
          <w:rFonts w:ascii="Garamond" w:hAnsi="Garamond"/>
        </w:rPr>
      </w:pPr>
      <w:r w:rsidRPr="00110B8B">
        <w:rPr>
          <w:rFonts w:ascii="Garamond" w:hAnsi="Garamond"/>
        </w:rPr>
        <w:t>DECLARACIÓN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JURADA</w:t>
      </w:r>
      <w:r w:rsidRPr="00110B8B">
        <w:rPr>
          <w:rFonts w:ascii="Garamond" w:hAnsi="Garamond"/>
          <w:spacing w:val="-5"/>
        </w:rPr>
        <w:t xml:space="preserve"> </w:t>
      </w:r>
      <w:r w:rsidRPr="00110B8B">
        <w:rPr>
          <w:rFonts w:ascii="Garamond" w:hAnsi="Garamond"/>
        </w:rPr>
        <w:t>DE</w:t>
      </w:r>
    </w:p>
    <w:p w14:paraId="7553018D" w14:textId="77777777" w:rsidR="000348F2" w:rsidRPr="00110B8B" w:rsidRDefault="000348F2" w:rsidP="00110B8B">
      <w:pPr>
        <w:jc w:val="center"/>
        <w:rPr>
          <w:rFonts w:ascii="Garamond" w:hAnsi="Garamond"/>
          <w:b/>
          <w:sz w:val="24"/>
          <w:szCs w:val="24"/>
        </w:rPr>
      </w:pPr>
      <w:r w:rsidRPr="00110B8B">
        <w:rPr>
          <w:rFonts w:ascii="Garamond" w:hAnsi="Garamond"/>
          <w:b/>
          <w:sz w:val="24"/>
          <w:szCs w:val="24"/>
        </w:rPr>
        <w:t>ACTIVOS</w:t>
      </w:r>
      <w:r w:rsidRPr="00110B8B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110B8B">
        <w:rPr>
          <w:rFonts w:ascii="Garamond" w:hAnsi="Garamond"/>
          <w:b/>
          <w:sz w:val="24"/>
          <w:szCs w:val="24"/>
        </w:rPr>
        <w:t>FINANCIEROS</w:t>
      </w:r>
      <w:r w:rsidRPr="00110B8B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10B8B">
        <w:rPr>
          <w:rFonts w:ascii="Garamond" w:hAnsi="Garamond"/>
          <w:b/>
          <w:sz w:val="24"/>
          <w:szCs w:val="24"/>
        </w:rPr>
        <w:t>SITUADOS</w:t>
      </w:r>
      <w:r w:rsidRPr="00110B8B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110B8B">
        <w:rPr>
          <w:rFonts w:ascii="Garamond" w:hAnsi="Garamond"/>
          <w:b/>
          <w:sz w:val="24"/>
          <w:szCs w:val="24"/>
        </w:rPr>
        <w:t>EN</w:t>
      </w:r>
      <w:r w:rsidRPr="00110B8B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110B8B">
        <w:rPr>
          <w:rFonts w:ascii="Garamond" w:hAnsi="Garamond"/>
          <w:b/>
          <w:sz w:val="24"/>
          <w:szCs w:val="24"/>
        </w:rPr>
        <w:t>EL</w:t>
      </w:r>
      <w:r w:rsidRPr="00110B8B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110B8B">
        <w:rPr>
          <w:rFonts w:ascii="Garamond" w:hAnsi="Garamond"/>
          <w:b/>
          <w:sz w:val="24"/>
          <w:szCs w:val="24"/>
        </w:rPr>
        <w:t>EXTERIOR</w:t>
      </w:r>
    </w:p>
    <w:p w14:paraId="0C6F63D4" w14:textId="77777777" w:rsidR="000348F2" w:rsidRPr="00110B8B" w:rsidRDefault="000348F2" w:rsidP="00110B8B">
      <w:pPr>
        <w:pStyle w:val="BodyText"/>
        <w:rPr>
          <w:rFonts w:ascii="Garamond" w:hAnsi="Garamond"/>
          <w:bCs/>
        </w:rPr>
      </w:pPr>
    </w:p>
    <w:p w14:paraId="28557B2F" w14:textId="77777777" w:rsidR="000348F2" w:rsidRPr="00110B8B" w:rsidRDefault="000348F2" w:rsidP="00110B8B">
      <w:pPr>
        <w:pStyle w:val="BodyText"/>
        <w:rPr>
          <w:rFonts w:ascii="Garamond" w:hAnsi="Garamond"/>
          <w:bCs/>
        </w:rPr>
      </w:pPr>
    </w:p>
    <w:p w14:paraId="72637245" w14:textId="3849FA71" w:rsidR="000348F2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 xml:space="preserve">XYZ, DNI N°…, con domicilio real en…, inscripto en </w:t>
      </w:r>
      <w:r w:rsidR="00BC33EF">
        <w:rPr>
          <w:rFonts w:ascii="Garamond" w:hAnsi="Garamond"/>
        </w:rPr>
        <w:t xml:space="preserve">la </w:t>
      </w:r>
      <w:r w:rsidR="00BC33EF" w:rsidRPr="00BC33EF">
        <w:rPr>
          <w:rFonts w:ascii="Garamond" w:hAnsi="Garamond"/>
        </w:rPr>
        <w:t>Agencia de Recaudación y Control Aduanero (ARCA)</w:t>
      </w:r>
      <w:r w:rsidRPr="00110B8B">
        <w:rPr>
          <w:rFonts w:ascii="Garamond" w:hAnsi="Garamond"/>
        </w:rPr>
        <w:t xml:space="preserve"> bajo el número de CUIT…, a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los fines de cumplir con lo dispuesto en el art</w:t>
      </w:r>
      <w:r w:rsidR="0085679D">
        <w:rPr>
          <w:rFonts w:ascii="Garamond" w:hAnsi="Garamond"/>
        </w:rPr>
        <w:t>ículo</w:t>
      </w:r>
      <w:r w:rsidRPr="00110B8B">
        <w:rPr>
          <w:rFonts w:ascii="Garamond" w:hAnsi="Garamond"/>
        </w:rPr>
        <w:t xml:space="preserve"> 3°</w:t>
      </w:r>
      <w:r w:rsidR="0085679D">
        <w:rPr>
          <w:rFonts w:ascii="Garamond" w:hAnsi="Garamond"/>
        </w:rPr>
        <w:t>,</w:t>
      </w:r>
      <w:r w:rsidRPr="00110B8B">
        <w:rPr>
          <w:rFonts w:ascii="Garamond" w:hAnsi="Garamond"/>
        </w:rPr>
        <w:t xml:space="preserve"> </w:t>
      </w:r>
      <w:r w:rsidR="0085679D">
        <w:rPr>
          <w:rFonts w:ascii="Garamond" w:hAnsi="Garamond"/>
        </w:rPr>
        <w:t>i</w:t>
      </w:r>
      <w:r w:rsidRPr="00110B8B">
        <w:rPr>
          <w:rFonts w:ascii="Garamond" w:hAnsi="Garamond"/>
        </w:rPr>
        <w:t>nciso 5</w:t>
      </w:r>
      <w:r w:rsidR="0085679D">
        <w:rPr>
          <w:rFonts w:ascii="Garamond" w:hAnsi="Garamond"/>
        </w:rPr>
        <w:t>,</w:t>
      </w:r>
      <w:r w:rsidRPr="00110B8B">
        <w:rPr>
          <w:rFonts w:ascii="Garamond" w:hAnsi="Garamond"/>
        </w:rPr>
        <w:t xml:space="preserve"> de la RG AFIP </w:t>
      </w:r>
      <w:r w:rsidR="0085679D">
        <w:rPr>
          <w:rFonts w:ascii="Garamond" w:hAnsi="Garamond"/>
        </w:rPr>
        <w:t xml:space="preserve">N° </w:t>
      </w:r>
      <w:r w:rsidRPr="00110B8B">
        <w:rPr>
          <w:rFonts w:ascii="Garamond" w:hAnsi="Garamond"/>
        </w:rPr>
        <w:t>4930/2021, informo en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carácter de declaración jurada, los activos financieros de mi propiedad situados en el exterior</w:t>
      </w:r>
      <w:r w:rsidR="0085679D">
        <w:rPr>
          <w:rFonts w:ascii="Garamond" w:hAnsi="Garamond"/>
        </w:rPr>
        <w:t xml:space="preserve"> al 18 de diciembre de 2020</w:t>
      </w:r>
      <w:r w:rsidRPr="00110B8B">
        <w:rPr>
          <w:rFonts w:ascii="Garamond" w:hAnsi="Garamond"/>
        </w:rPr>
        <w:t>.</w:t>
      </w:r>
    </w:p>
    <w:p w14:paraId="0044B905" w14:textId="77777777" w:rsidR="00AD4974" w:rsidRPr="00110B8B" w:rsidRDefault="00AD4974" w:rsidP="00110B8B">
      <w:pPr>
        <w:pStyle w:val="BodyText"/>
        <w:jc w:val="both"/>
        <w:rPr>
          <w:rFonts w:ascii="Garamond" w:hAnsi="Garamond"/>
        </w:rPr>
      </w:pPr>
    </w:p>
    <w:p w14:paraId="6C23A3BF" w14:textId="77777777" w:rsidR="000348F2" w:rsidRPr="00110B8B" w:rsidRDefault="000348F2" w:rsidP="00110B8B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Declaro que los datos consignados en este formulario son correctos, completos y legítimos y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que no se ha omitido ni falseado información que deba contener esta declaración, siendo fiel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expresión</w:t>
      </w:r>
      <w:r w:rsidRPr="00110B8B">
        <w:rPr>
          <w:rFonts w:ascii="Garamond" w:hAnsi="Garamond"/>
          <w:spacing w:val="-5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verdad:</w:t>
      </w:r>
    </w:p>
    <w:p w14:paraId="2E4DB8C5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012"/>
        <w:gridCol w:w="1921"/>
        <w:gridCol w:w="2065"/>
        <w:gridCol w:w="2102"/>
      </w:tblGrid>
      <w:tr w:rsidR="000348F2" w:rsidRPr="00110B8B" w14:paraId="6EC1498D" w14:textId="77777777" w:rsidTr="0085679D">
        <w:trPr>
          <w:trHeight w:val="588"/>
        </w:trPr>
        <w:tc>
          <w:tcPr>
            <w:tcW w:w="1642" w:type="dxa"/>
          </w:tcPr>
          <w:p w14:paraId="76B62412" w14:textId="6537CF18" w:rsidR="000348F2" w:rsidRPr="00110B8B" w:rsidRDefault="0085679D" w:rsidP="0085679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1"/>
                <w:sz w:val="24"/>
                <w:szCs w:val="24"/>
              </w:rPr>
              <w:t>Tipo de Activo</w:t>
            </w:r>
          </w:p>
        </w:tc>
        <w:tc>
          <w:tcPr>
            <w:tcW w:w="2012" w:type="dxa"/>
          </w:tcPr>
          <w:p w14:paraId="4D6F1DBD" w14:textId="28AA63AA" w:rsidR="000348F2" w:rsidRPr="00110B8B" w:rsidRDefault="0085679D" w:rsidP="0085679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Descripción</w:t>
            </w:r>
          </w:p>
        </w:tc>
        <w:tc>
          <w:tcPr>
            <w:tcW w:w="1921" w:type="dxa"/>
          </w:tcPr>
          <w:p w14:paraId="3AD4BC51" w14:textId="0D5A73BA" w:rsidR="000348F2" w:rsidRPr="00110B8B" w:rsidRDefault="0085679D" w:rsidP="0085679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1"/>
                <w:sz w:val="24"/>
                <w:szCs w:val="24"/>
              </w:rPr>
              <w:t>Moneda de origen</w:t>
            </w:r>
          </w:p>
        </w:tc>
        <w:tc>
          <w:tcPr>
            <w:tcW w:w="2065" w:type="dxa"/>
          </w:tcPr>
          <w:p w14:paraId="0E495568" w14:textId="0EBE69E1" w:rsidR="000348F2" w:rsidRPr="00110B8B" w:rsidRDefault="0085679D" w:rsidP="0085679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Importe en moneda de origen</w:t>
            </w:r>
          </w:p>
        </w:tc>
        <w:tc>
          <w:tcPr>
            <w:tcW w:w="2102" w:type="dxa"/>
          </w:tcPr>
          <w:p w14:paraId="2E5E326D" w14:textId="11FF5FF2" w:rsidR="000348F2" w:rsidRPr="00110B8B" w:rsidRDefault="0085679D" w:rsidP="0085679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1"/>
                <w:sz w:val="24"/>
                <w:szCs w:val="24"/>
              </w:rPr>
              <w:t>Importe en pesos</w:t>
            </w:r>
          </w:p>
        </w:tc>
      </w:tr>
      <w:tr w:rsidR="000348F2" w:rsidRPr="00110B8B" w14:paraId="6CA2522C" w14:textId="77777777" w:rsidTr="000348F2">
        <w:trPr>
          <w:trHeight w:val="515"/>
        </w:trPr>
        <w:tc>
          <w:tcPr>
            <w:tcW w:w="1642" w:type="dxa"/>
          </w:tcPr>
          <w:p w14:paraId="082F8AC8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2EBC525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9F6CF8B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C84DCB1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2" w:type="dxa"/>
          </w:tcPr>
          <w:p w14:paraId="301339EF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348F2" w:rsidRPr="00110B8B" w14:paraId="636512C8" w14:textId="77777777" w:rsidTr="000348F2">
        <w:trPr>
          <w:trHeight w:val="518"/>
        </w:trPr>
        <w:tc>
          <w:tcPr>
            <w:tcW w:w="1642" w:type="dxa"/>
          </w:tcPr>
          <w:p w14:paraId="2A3765B6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A45B72F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F91452A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31733DA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2" w:type="dxa"/>
          </w:tcPr>
          <w:p w14:paraId="7C2CF2A1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348F2" w:rsidRPr="00110B8B" w14:paraId="36C3A103" w14:textId="77777777" w:rsidTr="000348F2">
        <w:trPr>
          <w:trHeight w:val="516"/>
        </w:trPr>
        <w:tc>
          <w:tcPr>
            <w:tcW w:w="1642" w:type="dxa"/>
          </w:tcPr>
          <w:p w14:paraId="378E6C15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DD52AE8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5DBF8D9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2E66C56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2" w:type="dxa"/>
          </w:tcPr>
          <w:p w14:paraId="5CD6C800" w14:textId="77777777" w:rsidR="000348F2" w:rsidRPr="00110B8B" w:rsidRDefault="000348F2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04C7FC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7478C47E" w14:textId="25457F40" w:rsidR="000348F2" w:rsidRPr="00110B8B" w:rsidRDefault="000348F2" w:rsidP="00110B8B">
      <w:pPr>
        <w:pStyle w:val="BodyText"/>
        <w:tabs>
          <w:tab w:val="left" w:leader="dot" w:pos="4784"/>
        </w:tabs>
        <w:jc w:val="both"/>
        <w:rPr>
          <w:rFonts w:ascii="Garamond" w:hAnsi="Garamond"/>
        </w:rPr>
      </w:pPr>
      <w:r w:rsidRPr="00110B8B">
        <w:rPr>
          <w:rFonts w:ascii="Garamond" w:hAnsi="Garamond"/>
        </w:rPr>
        <w:t>Ciudad</w:t>
      </w:r>
      <w:r w:rsidRPr="00110B8B">
        <w:rPr>
          <w:rFonts w:ascii="Garamond" w:hAnsi="Garamond"/>
          <w:spacing w:val="-6"/>
        </w:rPr>
        <w:t xml:space="preserve"> </w:t>
      </w:r>
      <w:r w:rsidR="00AD4974">
        <w:rPr>
          <w:rFonts w:ascii="Garamond" w:hAnsi="Garamond"/>
          <w:spacing w:val="-6"/>
        </w:rPr>
        <w:t>Autónoma d</w:t>
      </w:r>
      <w:r w:rsidRPr="00110B8B">
        <w:rPr>
          <w:rFonts w:ascii="Garamond" w:hAnsi="Garamond"/>
        </w:rPr>
        <w:t>e</w:t>
      </w:r>
      <w:r w:rsidRPr="00110B8B">
        <w:rPr>
          <w:rFonts w:ascii="Garamond" w:hAnsi="Garamond"/>
          <w:spacing w:val="-5"/>
        </w:rPr>
        <w:t xml:space="preserve"> </w:t>
      </w:r>
      <w:r w:rsidR="00AD4974">
        <w:rPr>
          <w:rFonts w:ascii="Garamond" w:hAnsi="Garamond"/>
          <w:spacing w:val="-5"/>
        </w:rPr>
        <w:t>Buenos Aires,.</w:t>
      </w:r>
      <w:r w:rsidRPr="00110B8B">
        <w:rPr>
          <w:rFonts w:ascii="Garamond" w:hAnsi="Garamond"/>
        </w:rPr>
        <w:t>..</w:t>
      </w:r>
      <w:r w:rsidRPr="00110B8B">
        <w:rPr>
          <w:rFonts w:ascii="Garamond" w:hAnsi="Garamond"/>
          <w:spacing w:val="-5"/>
        </w:rPr>
        <w:t xml:space="preserve"> </w:t>
      </w:r>
      <w:r w:rsidRPr="00110B8B">
        <w:rPr>
          <w:rFonts w:ascii="Garamond" w:hAnsi="Garamond"/>
        </w:rPr>
        <w:t>de</w:t>
      </w:r>
      <w:r w:rsidR="00AD4974">
        <w:rPr>
          <w:rFonts w:ascii="Garamond" w:hAnsi="Garamond"/>
        </w:rPr>
        <w:t xml:space="preserve">…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-4"/>
        </w:rPr>
        <w:t xml:space="preserve"> </w:t>
      </w:r>
      <w:r w:rsidRPr="00110B8B">
        <w:rPr>
          <w:rFonts w:ascii="Garamond" w:hAnsi="Garamond"/>
        </w:rPr>
        <w:t>20</w:t>
      </w:r>
      <w:r w:rsidR="00AD4974">
        <w:rPr>
          <w:rFonts w:ascii="Garamond" w:hAnsi="Garamond"/>
        </w:rPr>
        <w:t>21</w:t>
      </w:r>
    </w:p>
    <w:p w14:paraId="58170D95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0770F80E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13E8EC48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69BD4CA9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1E32ECAD" w14:textId="77777777" w:rsidR="000348F2" w:rsidRPr="00110B8B" w:rsidRDefault="000348F2" w:rsidP="00110B8B">
      <w:pPr>
        <w:pStyle w:val="BodyText"/>
        <w:rPr>
          <w:rFonts w:ascii="Garamond" w:hAnsi="Garamond"/>
        </w:rPr>
      </w:pPr>
      <w:r w:rsidRPr="00110B8B">
        <w:rPr>
          <w:rFonts w:ascii="Garamond" w:hAnsi="Garamond"/>
        </w:rPr>
        <w:t>Firma y aclaración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del/de</w:t>
      </w:r>
      <w:r w:rsidRPr="00110B8B">
        <w:rPr>
          <w:rFonts w:ascii="Garamond" w:hAnsi="Garamond"/>
          <w:spacing w:val="-15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-15"/>
        </w:rPr>
        <w:t xml:space="preserve"> </w:t>
      </w:r>
      <w:r w:rsidRPr="00110B8B">
        <w:rPr>
          <w:rFonts w:ascii="Garamond" w:hAnsi="Garamond"/>
        </w:rPr>
        <w:t>contribuyente</w:t>
      </w:r>
    </w:p>
    <w:p w14:paraId="22AE774D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1A237F45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5ED639AE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65E1F04C" w14:textId="5931AFF9" w:rsidR="000348F2" w:rsidRPr="00110B8B" w:rsidRDefault="000348F2" w:rsidP="0085679D">
      <w:pPr>
        <w:pStyle w:val="BodyText"/>
        <w:rPr>
          <w:rFonts w:ascii="Garamond" w:hAnsi="Garamond"/>
        </w:rPr>
      </w:pPr>
      <w:r w:rsidRPr="00110B8B">
        <w:rPr>
          <w:rFonts w:ascii="Garamond" w:hAnsi="Garamond"/>
        </w:rPr>
        <w:t>Firmado con fines de identificación</w:t>
      </w:r>
      <w:r w:rsidR="0085679D">
        <w:rPr>
          <w:rFonts w:ascii="Garamond" w:hAnsi="Garamond"/>
        </w:rPr>
        <w:t xml:space="preserve"> </w:t>
      </w:r>
      <w:r w:rsidRPr="00110B8B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[Identificación</w:t>
      </w:r>
      <w:r w:rsidRPr="00110B8B">
        <w:rPr>
          <w:rFonts w:ascii="Garamond" w:hAnsi="Garamond"/>
          <w:spacing w:val="-4"/>
        </w:rPr>
        <w:t xml:space="preserve"> </w:t>
      </w:r>
      <w:r w:rsidRPr="00110B8B">
        <w:rPr>
          <w:rFonts w:ascii="Garamond" w:hAnsi="Garamond"/>
        </w:rPr>
        <w:t>y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firma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del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contador]</w:t>
      </w:r>
    </w:p>
    <w:sectPr w:rsidR="000348F2" w:rsidRPr="00110B8B" w:rsidSect="00110B8B"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1EFA1" w14:textId="77777777" w:rsidR="00AF0E50" w:rsidRDefault="00AF0E50">
      <w:r>
        <w:separator/>
      </w:r>
    </w:p>
  </w:endnote>
  <w:endnote w:type="continuationSeparator" w:id="0">
    <w:p w14:paraId="32E8AC33" w14:textId="77777777" w:rsidR="00AF0E50" w:rsidRDefault="00AF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80919" w14:textId="77777777" w:rsidR="00AF0E50" w:rsidRDefault="00AF0E50">
      <w:r>
        <w:separator/>
      </w:r>
    </w:p>
  </w:footnote>
  <w:footnote w:type="continuationSeparator" w:id="0">
    <w:p w14:paraId="62DAA501" w14:textId="77777777" w:rsidR="00AF0E50" w:rsidRDefault="00AF0E50">
      <w:r>
        <w:continuationSeparator/>
      </w:r>
    </w:p>
  </w:footnote>
  <w:footnote w:id="1">
    <w:p w14:paraId="2969D5BD" w14:textId="1C05ED26" w:rsidR="008B647C" w:rsidRPr="008B647C" w:rsidRDefault="008B647C" w:rsidP="008B647C">
      <w:pPr>
        <w:pStyle w:val="FootnoteText"/>
        <w:jc w:val="both"/>
        <w:rPr>
          <w:rFonts w:ascii="Garamond" w:hAnsi="Garamond"/>
          <w:lang w:val="es-AR"/>
        </w:rPr>
      </w:pPr>
      <w:r w:rsidRPr="008B647C">
        <w:rPr>
          <w:rStyle w:val="FootnoteReference"/>
          <w:rFonts w:ascii="Garamond" w:hAnsi="Garamond"/>
        </w:rPr>
        <w:footnoteRef/>
      </w:r>
      <w:r w:rsidRPr="008B647C">
        <w:rPr>
          <w:rFonts w:ascii="Garamond" w:hAnsi="Garamond"/>
        </w:rPr>
        <w:t xml:space="preserve"> </w:t>
      </w:r>
      <w:r w:rsidR="00094FC4">
        <w:rPr>
          <w:rFonts w:ascii="Garamond" w:hAnsi="Garamond"/>
        </w:rPr>
        <w:t xml:space="preserve">Modelo incluido en el Anexo del </w:t>
      </w:r>
      <w:r w:rsidR="003B79C3">
        <w:rPr>
          <w:rFonts w:ascii="Garamond" w:hAnsi="Garamond"/>
          <w:lang w:val="es-AR"/>
        </w:rPr>
        <w:t>Memorando “A” 81 sobre “Informes profesionales requeridos por el artículo 3°, inciso 5 de la Resolución General N° 4930/2021 de la Administración Federal de Ingresos Públicos: Modelo Sugerido”</w:t>
      </w:r>
      <w:r w:rsidRPr="008B647C">
        <w:rPr>
          <w:rFonts w:ascii="Garamond" w:hAnsi="Garamond"/>
          <w:lang w:val="es-AR"/>
        </w:rPr>
        <w:t xml:space="preserve">, </w:t>
      </w:r>
      <w:r w:rsidR="003B79C3">
        <w:rPr>
          <w:rFonts w:ascii="Garamond" w:hAnsi="Garamond"/>
          <w:lang w:val="es-AR"/>
        </w:rPr>
        <w:t xml:space="preserve">de la Secretaría Técnica </w:t>
      </w:r>
      <w:r w:rsidRPr="008B647C">
        <w:rPr>
          <w:rFonts w:ascii="Garamond" w:hAnsi="Garamond"/>
          <w:lang w:val="es-AR"/>
        </w:rPr>
        <w:t>de la Federación Argentina de Consejos Profesionales de Ciencias Económicas (FACPCE)</w:t>
      </w:r>
    </w:p>
  </w:footnote>
  <w:footnote w:id="2">
    <w:p w14:paraId="4E7F878E" w14:textId="18D77417" w:rsidR="003B79C3" w:rsidRPr="003B79C3" w:rsidRDefault="003B79C3" w:rsidP="003B79C3">
      <w:pPr>
        <w:pStyle w:val="FootnoteText"/>
        <w:jc w:val="both"/>
        <w:rPr>
          <w:rFonts w:ascii="Garamond" w:hAnsi="Garamond"/>
          <w:lang w:val="es-AR"/>
        </w:rPr>
      </w:pPr>
      <w:r w:rsidRPr="003B79C3">
        <w:rPr>
          <w:rStyle w:val="FootnoteReference"/>
          <w:rFonts w:ascii="Garamond" w:hAnsi="Garamond"/>
        </w:rPr>
        <w:footnoteRef/>
      </w:r>
      <w:r w:rsidRPr="003B79C3">
        <w:rPr>
          <w:rFonts w:ascii="Garamond" w:hAnsi="Garamond"/>
        </w:rPr>
        <w:t xml:space="preserve"> Nombre completo del/ de la contribuyente.</w:t>
      </w:r>
    </w:p>
  </w:footnote>
  <w:footnote w:id="3">
    <w:p w14:paraId="09B4FDB5" w14:textId="77777777" w:rsidR="00F35EAA" w:rsidRPr="00F35EAA" w:rsidRDefault="00F35EAA" w:rsidP="00F35EAA">
      <w:pPr>
        <w:pStyle w:val="FootnoteText"/>
        <w:jc w:val="both"/>
        <w:rPr>
          <w:rFonts w:ascii="Garamond" w:hAnsi="Garamond"/>
        </w:rPr>
      </w:pPr>
      <w:r w:rsidRPr="00F35EAA">
        <w:rPr>
          <w:rStyle w:val="FootnoteReference"/>
          <w:rFonts w:ascii="Garamond" w:hAnsi="Garamond"/>
        </w:rPr>
        <w:footnoteRef/>
      </w:r>
      <w:r w:rsidRPr="00F35EAA">
        <w:rPr>
          <w:rStyle w:val="FootnoteReference"/>
          <w:rFonts w:ascii="Garamond" w:hAnsi="Garamond"/>
        </w:rPr>
        <w:t xml:space="preserve"> </w:t>
      </w:r>
      <w:r w:rsidRPr="00F35EAA">
        <w:rPr>
          <w:rFonts w:ascii="Garamond" w:hAnsi="Garamond"/>
        </w:rPr>
        <w:t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4">
    <w:p w14:paraId="72C523AD" w14:textId="1A7437BF" w:rsidR="003B79C3" w:rsidRPr="003B79C3" w:rsidRDefault="003B79C3" w:rsidP="003B79C3">
      <w:pPr>
        <w:pStyle w:val="FootnoteText"/>
        <w:jc w:val="both"/>
        <w:rPr>
          <w:rFonts w:ascii="Garamond" w:hAnsi="Garamond"/>
          <w:lang w:val="es-AR"/>
        </w:rPr>
      </w:pPr>
      <w:r w:rsidRPr="003B79C3">
        <w:rPr>
          <w:rStyle w:val="FootnoteReference"/>
          <w:rFonts w:ascii="Garamond" w:hAnsi="Garamond"/>
        </w:rPr>
        <w:footnoteRef/>
      </w:r>
      <w:r w:rsidRPr="003B79C3">
        <w:rPr>
          <w:rFonts w:ascii="Garamond" w:hAnsi="Garamond"/>
        </w:rPr>
        <w:t xml:space="preserve"> Adecuar la descripción de los procedimientos aplicados a la naturaleza y composición de los activos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financieros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declarados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y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a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los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elementos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de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juicio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que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el/la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contribuyente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suministre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al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contador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independiente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para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que éste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lleve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a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cabo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su trabajo.</w:t>
      </w:r>
    </w:p>
  </w:footnote>
  <w:footnote w:id="5">
    <w:p w14:paraId="0143E88A" w14:textId="287B2D90" w:rsidR="00413556" w:rsidRPr="00413556" w:rsidRDefault="00413556" w:rsidP="00413556">
      <w:pPr>
        <w:pStyle w:val="FootnoteText"/>
        <w:jc w:val="both"/>
        <w:rPr>
          <w:rFonts w:ascii="Garamond" w:hAnsi="Garamond"/>
          <w:lang w:val="es-AR"/>
        </w:rPr>
      </w:pPr>
      <w:r w:rsidRPr="00413556">
        <w:rPr>
          <w:rStyle w:val="FootnoteReference"/>
          <w:rFonts w:ascii="Garamond" w:hAnsi="Garamond"/>
        </w:rPr>
        <w:footnoteRef/>
      </w:r>
      <w:r w:rsidRPr="00413556">
        <w:rPr>
          <w:rFonts w:ascii="Garamond" w:hAnsi="Garamond"/>
        </w:rPr>
        <w:t xml:space="preserve"> </w:t>
      </w:r>
      <w:r w:rsidRPr="003B79C3">
        <w:rPr>
          <w:rFonts w:ascii="Garamond" w:hAnsi="Garamond"/>
        </w:rPr>
        <w:t>Deberá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hacerse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referencia</w:t>
      </w:r>
      <w:r w:rsidRPr="003B79C3">
        <w:rPr>
          <w:rFonts w:ascii="Garamond" w:hAnsi="Garamond"/>
          <w:spacing w:val="-1"/>
        </w:rPr>
        <w:t xml:space="preserve"> </w:t>
      </w:r>
      <w:r w:rsidRPr="003B79C3">
        <w:rPr>
          <w:rFonts w:ascii="Garamond" w:hAnsi="Garamond"/>
        </w:rPr>
        <w:t>a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las normas</w:t>
      </w:r>
      <w:r w:rsidRPr="003B79C3">
        <w:rPr>
          <w:rFonts w:ascii="Garamond" w:hAnsi="Garamond"/>
          <w:spacing w:val="1"/>
        </w:rPr>
        <w:t xml:space="preserve"> </w:t>
      </w:r>
      <w:r w:rsidRPr="003B79C3">
        <w:rPr>
          <w:rFonts w:ascii="Garamond" w:hAnsi="Garamond"/>
        </w:rPr>
        <w:t>de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valuación que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sean</w:t>
      </w:r>
      <w:r w:rsidRPr="003B79C3">
        <w:rPr>
          <w:rFonts w:ascii="Garamond" w:hAnsi="Garamond"/>
          <w:spacing w:val="-2"/>
        </w:rPr>
        <w:t xml:space="preserve"> </w:t>
      </w:r>
      <w:r w:rsidRPr="003B79C3">
        <w:rPr>
          <w:rFonts w:ascii="Garamond" w:hAnsi="Garamond"/>
        </w:rPr>
        <w:t>pertinentes</w:t>
      </w:r>
      <w:r w:rsidRPr="003B79C3">
        <w:rPr>
          <w:rFonts w:ascii="Garamond" w:hAnsi="Garamond"/>
          <w:spacing w:val="-2"/>
        </w:rPr>
        <w:t xml:space="preserve"> </w:t>
      </w:r>
      <w:r w:rsidRPr="003B79C3">
        <w:rPr>
          <w:rFonts w:ascii="Garamond" w:hAnsi="Garamond"/>
        </w:rPr>
        <w:t>según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lo</w:t>
      </w:r>
      <w:r w:rsidRPr="003B79C3">
        <w:rPr>
          <w:rFonts w:ascii="Garamond" w:hAnsi="Garamond"/>
          <w:spacing w:val="2"/>
        </w:rPr>
        <w:t xml:space="preserve"> </w:t>
      </w:r>
      <w:r w:rsidRPr="003B79C3">
        <w:rPr>
          <w:rFonts w:ascii="Garamond" w:hAnsi="Garamond"/>
        </w:rPr>
        <w:t>defina</w:t>
      </w:r>
      <w:r w:rsidRPr="003B79C3">
        <w:rPr>
          <w:rFonts w:ascii="Garamond" w:hAnsi="Garamond"/>
          <w:spacing w:val="-3"/>
        </w:rPr>
        <w:t xml:space="preserve"> </w:t>
      </w:r>
      <w:r w:rsidRPr="003B79C3">
        <w:rPr>
          <w:rFonts w:ascii="Garamond" w:hAnsi="Garamond"/>
        </w:rPr>
        <w:t>A</w:t>
      </w:r>
      <w:r w:rsidR="00BC33EF">
        <w:rPr>
          <w:rFonts w:ascii="Garamond" w:hAnsi="Garamond"/>
        </w:rPr>
        <w:t>RCA</w:t>
      </w:r>
      <w:r w:rsidRPr="003B79C3"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41C0"/>
    <w:multiLevelType w:val="hybridMultilevel"/>
    <w:tmpl w:val="B1D48D68"/>
    <w:lvl w:ilvl="0" w:tplc="A3EE8A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832"/>
    <w:multiLevelType w:val="hybridMultilevel"/>
    <w:tmpl w:val="FB8E2686"/>
    <w:lvl w:ilvl="0" w:tplc="445E2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2198"/>
    <w:multiLevelType w:val="hybridMultilevel"/>
    <w:tmpl w:val="FFFFFFFF"/>
    <w:lvl w:ilvl="0" w:tplc="F60CDE98">
      <w:start w:val="1"/>
      <w:numFmt w:val="lowerLetter"/>
      <w:lvlText w:val="%1)"/>
      <w:lvlJc w:val="left"/>
      <w:pPr>
        <w:ind w:left="921" w:hanging="281"/>
      </w:pPr>
      <w:rPr>
        <w:rFonts w:ascii="Arial MT" w:eastAsia="Times New Roman" w:hAnsi="Arial MT" w:cs="Arial MT"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abstractNum w:abstractNumId="3" w15:restartNumberingAfterBreak="0">
    <w:nsid w:val="33753EB2"/>
    <w:multiLevelType w:val="hybridMultilevel"/>
    <w:tmpl w:val="FFFFFFFF"/>
    <w:lvl w:ilvl="0" w:tplc="096CF978">
      <w:start w:val="1"/>
      <w:numFmt w:val="decimal"/>
      <w:lvlText w:val="(%1)"/>
      <w:lvlJc w:val="left"/>
      <w:pPr>
        <w:ind w:left="921" w:hanging="348"/>
      </w:pPr>
      <w:rPr>
        <w:rFonts w:ascii="Arial MT" w:eastAsia="Times New Roman" w:hAnsi="Arial MT" w:cs="Arial MT" w:hint="default"/>
        <w:w w:val="99"/>
        <w:sz w:val="20"/>
        <w:szCs w:val="20"/>
      </w:rPr>
    </w:lvl>
    <w:lvl w:ilvl="1" w:tplc="305EF868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6BB20654">
      <w:numFmt w:val="bullet"/>
      <w:lvlText w:val="•"/>
      <w:lvlJc w:val="left"/>
      <w:pPr>
        <w:ind w:left="2841" w:hanging="348"/>
      </w:pPr>
      <w:rPr>
        <w:rFonts w:hint="default"/>
      </w:rPr>
    </w:lvl>
    <w:lvl w:ilvl="3" w:tplc="207A3F20">
      <w:numFmt w:val="bullet"/>
      <w:lvlText w:val="•"/>
      <w:lvlJc w:val="left"/>
      <w:pPr>
        <w:ind w:left="3801" w:hanging="348"/>
      </w:pPr>
      <w:rPr>
        <w:rFonts w:hint="default"/>
      </w:rPr>
    </w:lvl>
    <w:lvl w:ilvl="4" w:tplc="FDF2F262">
      <w:numFmt w:val="bullet"/>
      <w:lvlText w:val="•"/>
      <w:lvlJc w:val="left"/>
      <w:pPr>
        <w:ind w:left="4762" w:hanging="348"/>
      </w:pPr>
      <w:rPr>
        <w:rFonts w:hint="default"/>
      </w:rPr>
    </w:lvl>
    <w:lvl w:ilvl="5" w:tplc="5F862EAC">
      <w:numFmt w:val="bullet"/>
      <w:lvlText w:val="•"/>
      <w:lvlJc w:val="left"/>
      <w:pPr>
        <w:ind w:left="5723" w:hanging="348"/>
      </w:pPr>
      <w:rPr>
        <w:rFonts w:hint="default"/>
      </w:rPr>
    </w:lvl>
    <w:lvl w:ilvl="6" w:tplc="05E0E0FC">
      <w:numFmt w:val="bullet"/>
      <w:lvlText w:val="•"/>
      <w:lvlJc w:val="left"/>
      <w:pPr>
        <w:ind w:left="6683" w:hanging="348"/>
      </w:pPr>
      <w:rPr>
        <w:rFonts w:hint="default"/>
      </w:rPr>
    </w:lvl>
    <w:lvl w:ilvl="7" w:tplc="E17AA294">
      <w:numFmt w:val="bullet"/>
      <w:lvlText w:val="•"/>
      <w:lvlJc w:val="left"/>
      <w:pPr>
        <w:ind w:left="7644" w:hanging="348"/>
      </w:pPr>
      <w:rPr>
        <w:rFonts w:hint="default"/>
      </w:rPr>
    </w:lvl>
    <w:lvl w:ilvl="8" w:tplc="B8D410DE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4" w15:restartNumberingAfterBreak="0">
    <w:nsid w:val="47085203"/>
    <w:multiLevelType w:val="hybridMultilevel"/>
    <w:tmpl w:val="9F5053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35E6"/>
    <w:multiLevelType w:val="hybridMultilevel"/>
    <w:tmpl w:val="08A6466C"/>
    <w:lvl w:ilvl="0" w:tplc="2C0A0017">
      <w:start w:val="1"/>
      <w:numFmt w:val="lowerLetter"/>
      <w:lvlText w:val="%1)"/>
      <w:lvlJc w:val="left"/>
      <w:pPr>
        <w:ind w:left="921" w:hanging="281"/>
      </w:pPr>
      <w:rPr>
        <w:rFonts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num w:numId="1" w16cid:durableId="1873809623">
    <w:abstractNumId w:val="3"/>
  </w:num>
  <w:num w:numId="2" w16cid:durableId="529222234">
    <w:abstractNumId w:val="2"/>
  </w:num>
  <w:num w:numId="3" w16cid:durableId="1702896536">
    <w:abstractNumId w:val="1"/>
  </w:num>
  <w:num w:numId="4" w16cid:durableId="1136797181">
    <w:abstractNumId w:val="5"/>
  </w:num>
  <w:num w:numId="5" w16cid:durableId="1317612425">
    <w:abstractNumId w:val="0"/>
  </w:num>
  <w:num w:numId="6" w16cid:durableId="506335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F2"/>
    <w:rsid w:val="000348F2"/>
    <w:rsid w:val="00051DEA"/>
    <w:rsid w:val="00094FC4"/>
    <w:rsid w:val="00110B8B"/>
    <w:rsid w:val="0036423A"/>
    <w:rsid w:val="003B79C3"/>
    <w:rsid w:val="00413556"/>
    <w:rsid w:val="004A19E9"/>
    <w:rsid w:val="006B68F9"/>
    <w:rsid w:val="00707216"/>
    <w:rsid w:val="00774122"/>
    <w:rsid w:val="0085679D"/>
    <w:rsid w:val="008B647C"/>
    <w:rsid w:val="00A6752D"/>
    <w:rsid w:val="00A764F9"/>
    <w:rsid w:val="00AD4974"/>
    <w:rsid w:val="00AD5369"/>
    <w:rsid w:val="00AF0E50"/>
    <w:rsid w:val="00BC33EF"/>
    <w:rsid w:val="00CA478D"/>
    <w:rsid w:val="00E54A27"/>
    <w:rsid w:val="00E82D3A"/>
    <w:rsid w:val="00F3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89F9E9"/>
  <w15:chartTrackingRefBased/>
  <w15:docId w15:val="{85107CF2-C24B-4AEA-BCB7-9CFAA62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8F2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val="es-ES" w:eastAsia="en-US"/>
    </w:rPr>
  </w:style>
  <w:style w:type="paragraph" w:styleId="Heading1">
    <w:name w:val="heading 1"/>
    <w:basedOn w:val="Normal"/>
    <w:qFormat/>
    <w:rsid w:val="000348F2"/>
    <w:pPr>
      <w:ind w:left="59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48F2"/>
    <w:rPr>
      <w:sz w:val="24"/>
      <w:szCs w:val="24"/>
    </w:rPr>
  </w:style>
  <w:style w:type="paragraph" w:customStyle="1" w:styleId="Prrafodelista1">
    <w:name w:val="Párrafo de lista1"/>
    <w:basedOn w:val="Normal"/>
    <w:rsid w:val="000348F2"/>
    <w:pPr>
      <w:ind w:left="921" w:hanging="360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Normal"/>
    <w:rsid w:val="000348F2"/>
  </w:style>
  <w:style w:type="paragraph" w:styleId="FootnoteText">
    <w:name w:val="footnote text"/>
    <w:basedOn w:val="Normal"/>
    <w:link w:val="FootnoteTextChar"/>
    <w:uiPriority w:val="99"/>
    <w:rsid w:val="008B647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B647C"/>
    <w:rPr>
      <w:rFonts w:ascii="Arial MT" w:hAnsi="Arial MT" w:cs="Arial MT"/>
      <w:lang w:val="es-ES" w:eastAsia="en-US"/>
    </w:rPr>
  </w:style>
  <w:style w:type="character" w:styleId="FootnoteReference">
    <w:name w:val="footnote reference"/>
    <w:uiPriority w:val="99"/>
    <w:rsid w:val="008B647C"/>
    <w:rPr>
      <w:vertAlign w:val="superscript"/>
    </w:rPr>
  </w:style>
  <w:style w:type="table" w:customStyle="1" w:styleId="Tablaconcuadrcula1">
    <w:name w:val="Tabla con cuadrícula1"/>
    <w:basedOn w:val="TableNormal"/>
    <w:next w:val="TableGrid"/>
    <w:rsid w:val="0085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5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EB69-F5A9-4982-B669-B4142B98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ASEGURAMIENTO RAZONABLE DE CONTADOR PÚBLICO INDEPENDIENTE SOBRE ACTIVOS FINANCIEROS EN EL EXTERIOR</vt:lpstr>
    </vt:vector>
  </TitlesOfParts>
  <Company>CPCECABA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ASEGURAMIENTO RAZONABLE DE CONTADOR PÚBLICO INDEPENDIENTE SOBRE ACTIVOS FINANCIEROS EN EL EXTERIOR</dc:title>
  <dc:subject/>
  <dc:creator>dnardacchione</dc:creator>
  <cp:keywords/>
  <dc:description/>
  <cp:lastModifiedBy>dinatale.facundo@gmail.com</cp:lastModifiedBy>
  <cp:revision>6</cp:revision>
  <dcterms:created xsi:type="dcterms:W3CDTF">2021-03-29T16:27:00Z</dcterms:created>
  <dcterms:modified xsi:type="dcterms:W3CDTF">2024-11-13T16:22:00Z</dcterms:modified>
</cp:coreProperties>
</file>