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B359" w14:textId="77777777" w:rsidR="00C0035F" w:rsidRPr="00CF7B41" w:rsidRDefault="00C0035F" w:rsidP="00C95FDA">
      <w:pPr>
        <w:pStyle w:val="Heading1"/>
        <w:spacing w:before="240" w:after="240"/>
        <w:ind w:left="0" w:right="-1"/>
        <w:jc w:val="center"/>
        <w:rPr>
          <w:rFonts w:ascii="Garamond" w:hAnsi="Garamond"/>
          <w:b w:val="0"/>
          <w:sz w:val="22"/>
          <w:szCs w:val="22"/>
        </w:rPr>
      </w:pPr>
      <w:r w:rsidRPr="00CF7B41">
        <w:rPr>
          <w:rFonts w:ascii="Garamond" w:hAnsi="Garamond"/>
          <w:sz w:val="22"/>
          <w:szCs w:val="22"/>
        </w:rPr>
        <w:t>GUÍA</w:t>
      </w:r>
      <w:r w:rsidRPr="00CF7B41">
        <w:rPr>
          <w:rFonts w:ascii="Garamond" w:hAnsi="Garamond"/>
          <w:spacing w:val="-12"/>
          <w:sz w:val="22"/>
          <w:szCs w:val="22"/>
        </w:rPr>
        <w:t xml:space="preserve"> </w:t>
      </w:r>
      <w:r w:rsidRPr="00CF7B41">
        <w:rPr>
          <w:rFonts w:ascii="Garamond" w:hAnsi="Garamond"/>
          <w:sz w:val="22"/>
          <w:szCs w:val="22"/>
        </w:rPr>
        <w:t>DE</w:t>
      </w:r>
      <w:r w:rsidRPr="00CF7B41">
        <w:rPr>
          <w:rFonts w:ascii="Garamond" w:hAnsi="Garamond"/>
          <w:spacing w:val="-5"/>
          <w:sz w:val="22"/>
          <w:szCs w:val="22"/>
        </w:rPr>
        <w:t xml:space="preserve"> </w:t>
      </w:r>
      <w:r w:rsidRPr="00CF7B41">
        <w:rPr>
          <w:rFonts w:ascii="Garamond" w:hAnsi="Garamond"/>
          <w:spacing w:val="-2"/>
          <w:sz w:val="22"/>
          <w:szCs w:val="22"/>
        </w:rPr>
        <w:t>TAREAS</w:t>
      </w:r>
      <w:r w:rsidR="00C95FDA" w:rsidRPr="00CF7B41">
        <w:rPr>
          <w:rStyle w:val="FootnoteReference"/>
          <w:rFonts w:ascii="Garamond" w:hAnsi="Garamond"/>
          <w:spacing w:val="-2"/>
          <w:sz w:val="22"/>
          <w:szCs w:val="22"/>
        </w:rPr>
        <w:footnoteReference w:id="1"/>
      </w:r>
    </w:p>
    <w:p w14:paraId="5CA24CF9" w14:textId="77777777" w:rsidR="00C0035F" w:rsidRPr="00CF7B41" w:rsidRDefault="00C0035F" w:rsidP="0022037F">
      <w:pPr>
        <w:pStyle w:val="BodyText"/>
        <w:spacing w:before="240" w:after="240"/>
        <w:ind w:right="-1"/>
        <w:jc w:val="both"/>
        <w:rPr>
          <w:rFonts w:ascii="Garamond" w:hAnsi="Garamond"/>
          <w:sz w:val="22"/>
          <w:szCs w:val="22"/>
        </w:rPr>
      </w:pPr>
      <w:r w:rsidRPr="00CF7B41">
        <w:rPr>
          <w:rFonts w:ascii="Garamond" w:hAnsi="Garamond"/>
          <w:sz w:val="22"/>
          <w:szCs w:val="22"/>
        </w:rPr>
        <w:t>Los procedimientos y criterios que a continuación se detallan no son taxativos y tienen</w:t>
      </w:r>
      <w:r w:rsidRPr="00CF7B41">
        <w:rPr>
          <w:rFonts w:ascii="Garamond" w:hAnsi="Garamond"/>
          <w:spacing w:val="80"/>
          <w:sz w:val="22"/>
          <w:szCs w:val="22"/>
        </w:rPr>
        <w:t xml:space="preserve"> </w:t>
      </w:r>
      <w:r w:rsidRPr="00CF7B41">
        <w:rPr>
          <w:rFonts w:ascii="Garamond" w:hAnsi="Garamond"/>
          <w:sz w:val="22"/>
          <w:szCs w:val="22"/>
        </w:rPr>
        <w:t>por finalidad orientar la labor del síndico contador público para cumplimentar los requerimientos establecidos</w:t>
      </w:r>
      <w:r w:rsidRPr="00CF7B41">
        <w:rPr>
          <w:rFonts w:ascii="Garamond" w:hAnsi="Garamond"/>
          <w:spacing w:val="40"/>
          <w:sz w:val="22"/>
          <w:szCs w:val="22"/>
        </w:rPr>
        <w:t xml:space="preserve"> </w:t>
      </w:r>
      <w:r w:rsidRPr="00CF7B41">
        <w:rPr>
          <w:rFonts w:ascii="Garamond" w:hAnsi="Garamond"/>
          <w:sz w:val="22"/>
          <w:szCs w:val="22"/>
        </w:rPr>
        <w:t>en</w:t>
      </w:r>
      <w:r w:rsidRPr="00CF7B41">
        <w:rPr>
          <w:rFonts w:ascii="Garamond" w:hAnsi="Garamond"/>
          <w:spacing w:val="40"/>
          <w:sz w:val="22"/>
          <w:szCs w:val="22"/>
        </w:rPr>
        <w:t xml:space="preserve"> </w:t>
      </w:r>
      <w:r w:rsidRPr="00CF7B41">
        <w:rPr>
          <w:rFonts w:ascii="Garamond" w:hAnsi="Garamond"/>
          <w:sz w:val="22"/>
          <w:szCs w:val="22"/>
        </w:rPr>
        <w:t>la</w:t>
      </w:r>
      <w:r w:rsidRPr="00CF7B41">
        <w:rPr>
          <w:rFonts w:ascii="Garamond" w:hAnsi="Garamond"/>
          <w:spacing w:val="40"/>
          <w:sz w:val="22"/>
          <w:szCs w:val="22"/>
        </w:rPr>
        <w:t xml:space="preserve"> </w:t>
      </w:r>
      <w:r w:rsidRPr="00CF7B41">
        <w:rPr>
          <w:rFonts w:ascii="Garamond" w:hAnsi="Garamond"/>
          <w:sz w:val="22"/>
          <w:szCs w:val="22"/>
        </w:rPr>
        <w:t>Ley</w:t>
      </w:r>
      <w:r w:rsidRPr="00CF7B41">
        <w:rPr>
          <w:rFonts w:ascii="Garamond" w:hAnsi="Garamond"/>
          <w:spacing w:val="40"/>
          <w:sz w:val="22"/>
          <w:szCs w:val="22"/>
        </w:rPr>
        <w:t xml:space="preserve"> </w:t>
      </w:r>
      <w:r w:rsidRPr="00CF7B41">
        <w:rPr>
          <w:rFonts w:ascii="Garamond" w:hAnsi="Garamond"/>
          <w:sz w:val="22"/>
          <w:szCs w:val="22"/>
        </w:rPr>
        <w:t>General</w:t>
      </w:r>
      <w:r w:rsidRPr="00CF7B41">
        <w:rPr>
          <w:rFonts w:ascii="Garamond" w:hAnsi="Garamond"/>
          <w:spacing w:val="40"/>
          <w:sz w:val="22"/>
          <w:szCs w:val="22"/>
        </w:rPr>
        <w:t xml:space="preserve"> </w:t>
      </w:r>
      <w:r w:rsidRPr="00CF7B41">
        <w:rPr>
          <w:rFonts w:ascii="Garamond" w:hAnsi="Garamond"/>
          <w:sz w:val="22"/>
          <w:szCs w:val="22"/>
        </w:rPr>
        <w:t>de</w:t>
      </w:r>
      <w:r w:rsidRPr="00CF7B41">
        <w:rPr>
          <w:rFonts w:ascii="Garamond" w:hAnsi="Garamond"/>
          <w:spacing w:val="40"/>
          <w:sz w:val="22"/>
          <w:szCs w:val="22"/>
        </w:rPr>
        <w:t xml:space="preserve"> </w:t>
      </w:r>
      <w:r w:rsidRPr="00CF7B41">
        <w:rPr>
          <w:rFonts w:ascii="Garamond" w:hAnsi="Garamond"/>
          <w:sz w:val="22"/>
          <w:szCs w:val="22"/>
        </w:rPr>
        <w:t>Sociedades.</w:t>
      </w:r>
      <w:r w:rsidRPr="00CF7B41">
        <w:rPr>
          <w:rFonts w:ascii="Garamond" w:hAnsi="Garamond"/>
          <w:spacing w:val="80"/>
          <w:sz w:val="22"/>
          <w:szCs w:val="22"/>
        </w:rPr>
        <w:t xml:space="preserve"> </w:t>
      </w:r>
      <w:r w:rsidRPr="00CF7B41">
        <w:rPr>
          <w:rFonts w:ascii="Garamond" w:hAnsi="Garamond"/>
          <w:sz w:val="22"/>
          <w:szCs w:val="22"/>
        </w:rPr>
        <w:t>Por lo tanto, la naturaleza, alcance y oportunidad de los procedimientos a aplicar dependerá del</w:t>
      </w:r>
      <w:r w:rsidRPr="00CF7B41">
        <w:rPr>
          <w:rFonts w:ascii="Garamond" w:hAnsi="Garamond"/>
          <w:spacing w:val="-9"/>
          <w:sz w:val="22"/>
          <w:szCs w:val="22"/>
        </w:rPr>
        <w:t xml:space="preserve"> </w:t>
      </w:r>
      <w:r w:rsidRPr="00CF7B41">
        <w:rPr>
          <w:rFonts w:ascii="Garamond" w:hAnsi="Garamond"/>
          <w:sz w:val="22"/>
          <w:szCs w:val="22"/>
        </w:rPr>
        <w:t>criterio personal del profesional en función de cada caso particular.</w:t>
      </w:r>
    </w:p>
    <w:p w14:paraId="596FDF05" w14:textId="77777777" w:rsidR="00C0035F" w:rsidRPr="00CF7B41" w:rsidRDefault="00C0035F" w:rsidP="0022037F">
      <w:pPr>
        <w:pStyle w:val="Heading1"/>
        <w:numPr>
          <w:ilvl w:val="0"/>
          <w:numId w:val="15"/>
        </w:numPr>
        <w:tabs>
          <w:tab w:val="left" w:pos="323"/>
        </w:tabs>
        <w:spacing w:before="240" w:after="240"/>
        <w:ind w:left="0" w:right="-1" w:firstLine="0"/>
        <w:jc w:val="both"/>
        <w:rPr>
          <w:rFonts w:ascii="Garamond" w:hAnsi="Garamond"/>
          <w:sz w:val="22"/>
          <w:szCs w:val="22"/>
        </w:rPr>
      </w:pPr>
      <w:r w:rsidRPr="00CF7B41">
        <w:rPr>
          <w:rFonts w:ascii="Garamond" w:hAnsi="Garamond"/>
          <w:spacing w:val="-2"/>
          <w:sz w:val="22"/>
          <w:szCs w:val="22"/>
        </w:rPr>
        <w:t>FUNCIONES</w:t>
      </w:r>
      <w:r w:rsidRPr="00CF7B41">
        <w:rPr>
          <w:rFonts w:ascii="Garamond" w:hAnsi="Garamond"/>
          <w:spacing w:val="4"/>
          <w:sz w:val="22"/>
          <w:szCs w:val="22"/>
        </w:rPr>
        <w:t xml:space="preserve"> </w:t>
      </w:r>
      <w:r w:rsidRPr="00CF7B41">
        <w:rPr>
          <w:rFonts w:ascii="Garamond" w:hAnsi="Garamond"/>
          <w:spacing w:val="-2"/>
          <w:sz w:val="22"/>
          <w:szCs w:val="22"/>
        </w:rPr>
        <w:t>RECURRENTES</w:t>
      </w:r>
    </w:p>
    <w:p w14:paraId="33CBB89B" w14:textId="77777777" w:rsidR="00C0035F" w:rsidRPr="00CF7B41" w:rsidRDefault="00C0035F" w:rsidP="0022037F">
      <w:pPr>
        <w:pStyle w:val="ListParagraph"/>
        <w:numPr>
          <w:ilvl w:val="1"/>
          <w:numId w:val="15"/>
        </w:numPr>
        <w:tabs>
          <w:tab w:val="left" w:pos="372"/>
          <w:tab w:val="left" w:pos="386"/>
        </w:tabs>
        <w:spacing w:before="240" w:after="240"/>
        <w:ind w:left="284" w:right="-1" w:hanging="284"/>
        <w:rPr>
          <w:rFonts w:ascii="Garamond" w:hAnsi="Garamond"/>
        </w:rPr>
      </w:pPr>
      <w:r w:rsidRPr="00CF7B41">
        <w:rPr>
          <w:rFonts w:ascii="Garamond" w:hAnsi="Garamond"/>
        </w:rPr>
        <w:t xml:space="preserve">Para dar cumplimiento a la obligación establecida en el art. 294, inciso 1 - Ley General de Sociedades </w:t>
      </w:r>
      <w:r w:rsidRPr="00CF7B41">
        <w:rPr>
          <w:rFonts w:ascii="Garamond" w:hAnsi="Garamond"/>
          <w:i/>
        </w:rPr>
        <w:t>("Fiscalizar la administración de la Sociedad, a cuyo efecto</w:t>
      </w:r>
      <w:r w:rsidRPr="00CF7B41">
        <w:rPr>
          <w:rFonts w:ascii="Garamond" w:hAnsi="Garamond"/>
          <w:i/>
          <w:spacing w:val="-8"/>
        </w:rPr>
        <w:t xml:space="preserve"> </w:t>
      </w:r>
      <w:r w:rsidRPr="00CF7B41">
        <w:rPr>
          <w:rFonts w:ascii="Garamond" w:hAnsi="Garamond"/>
          <w:i/>
        </w:rPr>
        <w:t>examinará</w:t>
      </w:r>
      <w:r w:rsidRPr="00CF7B41">
        <w:rPr>
          <w:rFonts w:ascii="Garamond" w:hAnsi="Garamond"/>
          <w:i/>
          <w:spacing w:val="-5"/>
        </w:rPr>
        <w:t xml:space="preserve"> </w:t>
      </w:r>
      <w:r w:rsidRPr="00CF7B41">
        <w:rPr>
          <w:rFonts w:ascii="Garamond" w:hAnsi="Garamond"/>
          <w:i/>
        </w:rPr>
        <w:t>los</w:t>
      </w:r>
      <w:r w:rsidRPr="00CF7B41">
        <w:rPr>
          <w:rFonts w:ascii="Garamond" w:hAnsi="Garamond"/>
          <w:i/>
          <w:spacing w:val="-7"/>
        </w:rPr>
        <w:t xml:space="preserve"> </w:t>
      </w:r>
      <w:r w:rsidRPr="00CF7B41">
        <w:rPr>
          <w:rFonts w:ascii="Garamond" w:hAnsi="Garamond"/>
          <w:i/>
        </w:rPr>
        <w:t>libros</w:t>
      </w:r>
      <w:r w:rsidRPr="00CF7B41">
        <w:rPr>
          <w:rFonts w:ascii="Garamond" w:hAnsi="Garamond"/>
          <w:i/>
          <w:spacing w:val="-4"/>
        </w:rPr>
        <w:t xml:space="preserve"> </w:t>
      </w:r>
      <w:r w:rsidRPr="00CF7B41">
        <w:rPr>
          <w:rFonts w:ascii="Garamond" w:hAnsi="Garamond"/>
          <w:i/>
        </w:rPr>
        <w:t>y documentación</w:t>
      </w:r>
      <w:r w:rsidRPr="00CF7B41">
        <w:rPr>
          <w:rFonts w:ascii="Garamond" w:hAnsi="Garamond"/>
          <w:i/>
          <w:spacing w:val="-5"/>
        </w:rPr>
        <w:t xml:space="preserve"> </w:t>
      </w:r>
      <w:r w:rsidRPr="00CF7B41">
        <w:rPr>
          <w:rFonts w:ascii="Garamond" w:hAnsi="Garamond"/>
          <w:i/>
        </w:rPr>
        <w:t>siempre</w:t>
      </w:r>
      <w:r w:rsidRPr="00CF7B41">
        <w:rPr>
          <w:rFonts w:ascii="Garamond" w:hAnsi="Garamond"/>
          <w:i/>
          <w:spacing w:val="-1"/>
        </w:rPr>
        <w:t xml:space="preserve"> </w:t>
      </w:r>
      <w:r w:rsidRPr="00CF7B41">
        <w:rPr>
          <w:rFonts w:ascii="Garamond" w:hAnsi="Garamond"/>
          <w:i/>
        </w:rPr>
        <w:t>que</w:t>
      </w:r>
      <w:r w:rsidRPr="00CF7B41">
        <w:rPr>
          <w:rFonts w:ascii="Garamond" w:hAnsi="Garamond"/>
          <w:i/>
          <w:spacing w:val="-6"/>
        </w:rPr>
        <w:t xml:space="preserve"> </w:t>
      </w:r>
      <w:r w:rsidRPr="00CF7B41">
        <w:rPr>
          <w:rFonts w:ascii="Garamond" w:hAnsi="Garamond"/>
          <w:i/>
        </w:rPr>
        <w:t>lo</w:t>
      </w:r>
      <w:r w:rsidRPr="00CF7B41">
        <w:rPr>
          <w:rFonts w:ascii="Garamond" w:hAnsi="Garamond"/>
          <w:i/>
          <w:spacing w:val="-1"/>
        </w:rPr>
        <w:t xml:space="preserve"> </w:t>
      </w:r>
      <w:r w:rsidRPr="00CF7B41">
        <w:rPr>
          <w:rFonts w:ascii="Garamond" w:hAnsi="Garamond"/>
          <w:i/>
        </w:rPr>
        <w:t>juzgue</w:t>
      </w:r>
      <w:r w:rsidRPr="00CF7B41">
        <w:rPr>
          <w:rFonts w:ascii="Garamond" w:hAnsi="Garamond"/>
          <w:i/>
          <w:spacing w:val="-6"/>
        </w:rPr>
        <w:t xml:space="preserve"> </w:t>
      </w:r>
      <w:r w:rsidRPr="00CF7B41">
        <w:rPr>
          <w:rFonts w:ascii="Garamond" w:hAnsi="Garamond"/>
          <w:i/>
        </w:rPr>
        <w:t>conveniente y, por lo menos, una vez</w:t>
      </w:r>
      <w:r w:rsidRPr="00CF7B41">
        <w:rPr>
          <w:rFonts w:ascii="Garamond" w:hAnsi="Garamond"/>
          <w:i/>
          <w:spacing w:val="-5"/>
        </w:rPr>
        <w:t xml:space="preserve"> </w:t>
      </w:r>
      <w:r w:rsidRPr="00CF7B41">
        <w:rPr>
          <w:rFonts w:ascii="Garamond" w:hAnsi="Garamond"/>
          <w:i/>
        </w:rPr>
        <w:t>cada tres meses")</w:t>
      </w:r>
      <w:r w:rsidRPr="00CF7B41">
        <w:rPr>
          <w:rFonts w:ascii="Garamond" w:hAnsi="Garamond"/>
        </w:rPr>
        <w:t>:</w:t>
      </w:r>
    </w:p>
    <w:p w14:paraId="2975DA77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Verificar</w:t>
      </w:r>
      <w:r w:rsidRPr="00CF7B41">
        <w:rPr>
          <w:rFonts w:ascii="Garamond" w:hAnsi="Garamond"/>
          <w:spacing w:val="25"/>
        </w:rPr>
        <w:t xml:space="preserve"> </w:t>
      </w:r>
      <w:r w:rsidRPr="00CF7B41">
        <w:rPr>
          <w:rFonts w:ascii="Garamond" w:hAnsi="Garamond"/>
        </w:rPr>
        <w:t>que</w:t>
      </w:r>
      <w:r w:rsidRPr="00CF7B41">
        <w:rPr>
          <w:rFonts w:ascii="Garamond" w:hAnsi="Garamond"/>
          <w:spacing w:val="26"/>
        </w:rPr>
        <w:t xml:space="preserve"> </w:t>
      </w:r>
      <w:r w:rsidRPr="00CF7B41">
        <w:rPr>
          <w:rFonts w:ascii="Garamond" w:hAnsi="Garamond"/>
        </w:rPr>
        <w:t>los</w:t>
      </w:r>
      <w:r w:rsidRPr="00CF7B41">
        <w:rPr>
          <w:rFonts w:ascii="Garamond" w:hAnsi="Garamond"/>
          <w:spacing w:val="26"/>
        </w:rPr>
        <w:t xml:space="preserve"> </w:t>
      </w:r>
      <w:r w:rsidRPr="00CF7B41">
        <w:rPr>
          <w:rFonts w:ascii="Garamond" w:hAnsi="Garamond"/>
        </w:rPr>
        <w:t>libros</w:t>
      </w:r>
      <w:r w:rsidRPr="00CF7B41">
        <w:rPr>
          <w:rFonts w:ascii="Garamond" w:hAnsi="Garamond"/>
          <w:spacing w:val="26"/>
        </w:rPr>
        <w:t xml:space="preserve"> </w:t>
      </w:r>
      <w:r w:rsidRPr="00CF7B41">
        <w:rPr>
          <w:rFonts w:ascii="Garamond" w:hAnsi="Garamond"/>
        </w:rPr>
        <w:t>contables</w:t>
      </w:r>
      <w:r w:rsidRPr="00CF7B41">
        <w:rPr>
          <w:rFonts w:ascii="Garamond" w:hAnsi="Garamond"/>
          <w:spacing w:val="25"/>
        </w:rPr>
        <w:t xml:space="preserve"> </w:t>
      </w:r>
      <w:r w:rsidRPr="00CF7B41">
        <w:rPr>
          <w:rFonts w:ascii="Garamond" w:hAnsi="Garamond"/>
        </w:rPr>
        <w:t>cumplan</w:t>
      </w:r>
      <w:r w:rsidRPr="00CF7B41">
        <w:rPr>
          <w:rFonts w:ascii="Garamond" w:hAnsi="Garamond"/>
          <w:spacing w:val="25"/>
        </w:rPr>
        <w:t xml:space="preserve"> </w:t>
      </w:r>
      <w:r w:rsidRPr="00CF7B41">
        <w:rPr>
          <w:rFonts w:ascii="Garamond" w:hAnsi="Garamond"/>
        </w:rPr>
        <w:t>con</w:t>
      </w:r>
      <w:r w:rsidRPr="00CF7B41">
        <w:rPr>
          <w:rFonts w:ascii="Garamond" w:hAnsi="Garamond"/>
          <w:spacing w:val="25"/>
        </w:rPr>
        <w:t xml:space="preserve"> </w:t>
      </w:r>
      <w:r w:rsidRPr="00CF7B41">
        <w:rPr>
          <w:rFonts w:ascii="Garamond" w:hAnsi="Garamond"/>
        </w:rPr>
        <w:t>las</w:t>
      </w:r>
      <w:r w:rsidRPr="00CF7B41">
        <w:rPr>
          <w:rFonts w:ascii="Garamond" w:hAnsi="Garamond"/>
          <w:spacing w:val="25"/>
        </w:rPr>
        <w:t xml:space="preserve"> </w:t>
      </w:r>
      <w:r w:rsidRPr="00CF7B41">
        <w:rPr>
          <w:rFonts w:ascii="Garamond" w:hAnsi="Garamond"/>
        </w:rPr>
        <w:t>disposiciones</w:t>
      </w:r>
      <w:r w:rsidRPr="00CF7B41">
        <w:rPr>
          <w:rFonts w:ascii="Garamond" w:hAnsi="Garamond"/>
          <w:spacing w:val="25"/>
        </w:rPr>
        <w:t xml:space="preserve"> </w:t>
      </w:r>
      <w:r w:rsidRPr="00CF7B41">
        <w:rPr>
          <w:rFonts w:ascii="Garamond" w:hAnsi="Garamond"/>
        </w:rPr>
        <w:t>del</w:t>
      </w:r>
      <w:r w:rsidRPr="00CF7B41">
        <w:rPr>
          <w:rFonts w:ascii="Garamond" w:hAnsi="Garamond"/>
          <w:spacing w:val="25"/>
        </w:rPr>
        <w:t xml:space="preserve"> </w:t>
      </w:r>
      <w:r w:rsidRPr="00CF7B41">
        <w:rPr>
          <w:rFonts w:ascii="Garamond" w:hAnsi="Garamond"/>
        </w:rPr>
        <w:t>Código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Civil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y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Comercial en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todos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sus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aspectos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formales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(existencia,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rúbrica,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actualización</w:t>
      </w:r>
      <w:r w:rsidRPr="00CF7B41">
        <w:rPr>
          <w:rFonts w:ascii="Garamond" w:hAnsi="Garamond"/>
          <w:spacing w:val="-1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-1"/>
        </w:rPr>
        <w:t xml:space="preserve"> </w:t>
      </w:r>
      <w:r w:rsidRPr="00CF7B41">
        <w:rPr>
          <w:rFonts w:ascii="Garamond" w:hAnsi="Garamond"/>
        </w:rPr>
        <w:t>las</w:t>
      </w:r>
      <w:r w:rsidRPr="00CF7B41">
        <w:rPr>
          <w:rFonts w:ascii="Garamond" w:hAnsi="Garamond"/>
          <w:spacing w:val="-1"/>
        </w:rPr>
        <w:t xml:space="preserve"> </w:t>
      </w:r>
      <w:r w:rsidRPr="00CF7B41">
        <w:rPr>
          <w:rFonts w:ascii="Garamond" w:hAnsi="Garamond"/>
        </w:rPr>
        <w:t>registraciones,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</w:rPr>
        <w:t>etc.). (Ver guía de controles en el punto 1 del Anexo II adjunto).</w:t>
      </w:r>
    </w:p>
    <w:p w14:paraId="294ADE00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Analizar información sobre cambios en los aspectos de fondo de los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 xml:space="preserve">libros contables (por ejemplo, pasar a utilizar hojas móviles emitidas por medios computadorizados, cambiar total o parcialmente el sistema de registración, etc.). (Ver guía de controles en el punto 2 del Anexo II </w:t>
      </w:r>
      <w:r w:rsidRPr="00CF7B41">
        <w:rPr>
          <w:rFonts w:ascii="Garamond" w:hAnsi="Garamond"/>
          <w:spacing w:val="-2"/>
        </w:rPr>
        <w:t>adjunto).</w:t>
      </w:r>
    </w:p>
    <w:p w14:paraId="38336684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 xml:space="preserve">Examinar selectivamente la documentación de operaciones y cotejarla con los registros </w:t>
      </w:r>
      <w:r w:rsidRPr="00CF7B41">
        <w:rPr>
          <w:rFonts w:ascii="Garamond" w:hAnsi="Garamond"/>
          <w:spacing w:val="-2"/>
        </w:rPr>
        <w:t>contables.</w:t>
      </w:r>
    </w:p>
    <w:p w14:paraId="26F0987E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Leer informes de auditoría interna e identificar en ellos todo hecho que podría afectar significativamente el sistema contable de la Sociedad.</w:t>
      </w:r>
    </w:p>
    <w:p w14:paraId="7716D8A3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Obtener</w:t>
      </w:r>
      <w:r w:rsidRPr="00CF7B41">
        <w:rPr>
          <w:rFonts w:ascii="Garamond" w:hAnsi="Garamond"/>
          <w:spacing w:val="-2"/>
        </w:rPr>
        <w:t xml:space="preserve"> </w:t>
      </w:r>
      <w:r w:rsidRPr="00CF7B41">
        <w:rPr>
          <w:rFonts w:ascii="Garamond" w:hAnsi="Garamond"/>
        </w:rPr>
        <w:t>información de</w:t>
      </w:r>
      <w:r w:rsidRPr="00CF7B41">
        <w:rPr>
          <w:rFonts w:ascii="Garamond" w:hAnsi="Garamond"/>
          <w:spacing w:val="-1"/>
        </w:rPr>
        <w:t xml:space="preserve"> </w:t>
      </w:r>
      <w:r w:rsidRPr="00CF7B41">
        <w:rPr>
          <w:rFonts w:ascii="Garamond" w:hAnsi="Garamond"/>
        </w:rPr>
        <w:t>funcionarios apropiados</w:t>
      </w:r>
      <w:r w:rsidRPr="00CF7B41">
        <w:rPr>
          <w:rFonts w:ascii="Garamond" w:hAnsi="Garamond"/>
          <w:spacing w:val="-1"/>
        </w:rPr>
        <w:t xml:space="preserve"> </w:t>
      </w:r>
      <w:r w:rsidRPr="00CF7B41">
        <w:rPr>
          <w:rFonts w:ascii="Garamond" w:hAnsi="Garamond"/>
        </w:rPr>
        <w:t>sobre cambios en</w:t>
      </w:r>
      <w:r w:rsidRPr="00CF7B41">
        <w:rPr>
          <w:rFonts w:ascii="Garamond" w:hAnsi="Garamond"/>
          <w:spacing w:val="2"/>
        </w:rPr>
        <w:t xml:space="preserve"> </w:t>
      </w:r>
      <w:r w:rsidRPr="00CF7B41">
        <w:rPr>
          <w:rFonts w:ascii="Garamond" w:hAnsi="Garamond"/>
        </w:rPr>
        <w:t>el sistema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  <w:spacing w:val="-2"/>
        </w:rPr>
        <w:t>contable.</w:t>
      </w:r>
    </w:p>
    <w:p w14:paraId="4281CE44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Efectuar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el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seguimiento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instrumentación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sugerencias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sobre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el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sistema contable de la Sociedad.</w:t>
      </w:r>
    </w:p>
    <w:p w14:paraId="08D2D3A8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Cuando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se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preparen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estados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contables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trimestrales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y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se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requiera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su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participación, deberá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cumplir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con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los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procedimientos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establecidos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por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las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normas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Federación Argentina de Consejos Profesionales de Ciencias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 xml:space="preserve">Económicas para revisiones de estados </w:t>
      </w:r>
      <w:r w:rsidRPr="00CF7B41">
        <w:rPr>
          <w:rFonts w:ascii="Garamond" w:hAnsi="Garamond"/>
          <w:spacing w:val="-2"/>
        </w:rPr>
        <w:t>contables.</w:t>
      </w:r>
    </w:p>
    <w:p w14:paraId="1B0E9C6A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Cuando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exista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Comisión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Fiscalizadora,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documentar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el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resultado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las revisiones trimestrales en el libro de actas de dicha Comisión.</w:t>
      </w:r>
    </w:p>
    <w:p w14:paraId="1A9353D2" w14:textId="77777777" w:rsidR="00C0035F" w:rsidRPr="00CF7B41" w:rsidRDefault="00C0035F" w:rsidP="0022037F">
      <w:pPr>
        <w:pStyle w:val="ListParagraph"/>
        <w:numPr>
          <w:ilvl w:val="1"/>
          <w:numId w:val="15"/>
        </w:numPr>
        <w:spacing w:before="240" w:after="240"/>
        <w:ind w:left="284" w:right="-1" w:hanging="284"/>
        <w:rPr>
          <w:rFonts w:ascii="Garamond" w:hAnsi="Garamond"/>
        </w:rPr>
      </w:pPr>
      <w:r w:rsidRPr="00CF7B41">
        <w:rPr>
          <w:rFonts w:ascii="Garamond" w:hAnsi="Garamond"/>
        </w:rPr>
        <w:t>Para dar cumplimiento a la obligación establecida en el art. 294, inciso 2 - Ley General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de Sociedades</w:t>
      </w:r>
      <w:r w:rsidRPr="00CF7B41">
        <w:rPr>
          <w:rFonts w:ascii="Garamond" w:hAnsi="Garamond"/>
          <w:spacing w:val="80"/>
          <w:w w:val="150"/>
        </w:rPr>
        <w:t xml:space="preserve"> </w:t>
      </w:r>
      <w:r w:rsidRPr="00CF7B41">
        <w:rPr>
          <w:rFonts w:ascii="Garamond" w:hAnsi="Garamond"/>
        </w:rPr>
        <w:t>("</w:t>
      </w:r>
      <w:r w:rsidRPr="00CF7B41">
        <w:rPr>
          <w:rFonts w:ascii="Garamond" w:hAnsi="Garamond"/>
          <w:i/>
        </w:rPr>
        <w:t>Verificar</w:t>
      </w:r>
      <w:r w:rsidRPr="00CF7B41">
        <w:rPr>
          <w:rFonts w:ascii="Garamond" w:hAnsi="Garamond"/>
          <w:i/>
          <w:spacing w:val="80"/>
          <w:w w:val="150"/>
        </w:rPr>
        <w:t xml:space="preserve"> </w:t>
      </w:r>
      <w:r w:rsidRPr="00CF7B41">
        <w:rPr>
          <w:rFonts w:ascii="Garamond" w:hAnsi="Garamond"/>
          <w:i/>
        </w:rPr>
        <w:t>en</w:t>
      </w:r>
      <w:r w:rsidRPr="00CF7B41">
        <w:rPr>
          <w:rFonts w:ascii="Garamond" w:hAnsi="Garamond"/>
          <w:i/>
          <w:spacing w:val="80"/>
          <w:w w:val="150"/>
        </w:rPr>
        <w:t xml:space="preserve"> </w:t>
      </w:r>
      <w:r w:rsidRPr="00CF7B41">
        <w:rPr>
          <w:rFonts w:ascii="Garamond" w:hAnsi="Garamond"/>
          <w:i/>
        </w:rPr>
        <w:t>igual</w:t>
      </w:r>
      <w:r w:rsidRPr="00CF7B41">
        <w:rPr>
          <w:rFonts w:ascii="Garamond" w:hAnsi="Garamond"/>
          <w:i/>
          <w:spacing w:val="80"/>
          <w:w w:val="150"/>
        </w:rPr>
        <w:t xml:space="preserve"> </w:t>
      </w:r>
      <w:r w:rsidRPr="00CF7B41">
        <w:rPr>
          <w:rFonts w:ascii="Garamond" w:hAnsi="Garamond"/>
          <w:i/>
        </w:rPr>
        <w:t>forma</w:t>
      </w:r>
      <w:r w:rsidRPr="00CF7B41">
        <w:rPr>
          <w:rFonts w:ascii="Garamond" w:hAnsi="Garamond"/>
          <w:i/>
          <w:spacing w:val="80"/>
          <w:w w:val="150"/>
        </w:rPr>
        <w:t xml:space="preserve"> </w:t>
      </w:r>
      <w:r w:rsidRPr="00CF7B41">
        <w:rPr>
          <w:rFonts w:ascii="Garamond" w:hAnsi="Garamond"/>
          <w:i/>
        </w:rPr>
        <w:t>y</w:t>
      </w:r>
      <w:r w:rsidRPr="00CF7B41">
        <w:rPr>
          <w:rFonts w:ascii="Garamond" w:hAnsi="Garamond"/>
          <w:i/>
          <w:spacing w:val="80"/>
          <w:w w:val="150"/>
        </w:rPr>
        <w:t xml:space="preserve"> </w:t>
      </w:r>
      <w:r w:rsidRPr="00CF7B41">
        <w:rPr>
          <w:rFonts w:ascii="Garamond" w:hAnsi="Garamond"/>
          <w:i/>
        </w:rPr>
        <w:t>periodicidad</w:t>
      </w:r>
      <w:r w:rsidRPr="00CF7B41">
        <w:rPr>
          <w:rFonts w:ascii="Garamond" w:hAnsi="Garamond"/>
          <w:i/>
          <w:spacing w:val="80"/>
          <w:w w:val="150"/>
        </w:rPr>
        <w:t xml:space="preserve"> </w:t>
      </w:r>
      <w:r w:rsidRPr="00CF7B41">
        <w:rPr>
          <w:rFonts w:ascii="Garamond" w:hAnsi="Garamond"/>
          <w:i/>
        </w:rPr>
        <w:t>las disponibilidades y títulos valores,</w:t>
      </w:r>
      <w:r w:rsidRPr="00CF7B41">
        <w:rPr>
          <w:rFonts w:ascii="Garamond" w:hAnsi="Garamond"/>
          <w:i/>
          <w:spacing w:val="-5"/>
        </w:rPr>
        <w:t xml:space="preserve"> </w:t>
      </w:r>
      <w:r w:rsidRPr="00CF7B41">
        <w:rPr>
          <w:rFonts w:ascii="Garamond" w:hAnsi="Garamond"/>
          <w:i/>
        </w:rPr>
        <w:t>así</w:t>
      </w:r>
      <w:r w:rsidRPr="00CF7B41">
        <w:rPr>
          <w:rFonts w:ascii="Garamond" w:hAnsi="Garamond"/>
          <w:i/>
          <w:spacing w:val="-5"/>
        </w:rPr>
        <w:t xml:space="preserve"> </w:t>
      </w:r>
      <w:r w:rsidRPr="00CF7B41">
        <w:rPr>
          <w:rFonts w:ascii="Garamond" w:hAnsi="Garamond"/>
          <w:i/>
        </w:rPr>
        <w:t>como</w:t>
      </w:r>
      <w:r w:rsidRPr="00CF7B41">
        <w:rPr>
          <w:rFonts w:ascii="Garamond" w:hAnsi="Garamond"/>
          <w:i/>
          <w:spacing w:val="-5"/>
        </w:rPr>
        <w:t xml:space="preserve"> </w:t>
      </w:r>
      <w:r w:rsidRPr="00CF7B41">
        <w:rPr>
          <w:rFonts w:ascii="Garamond" w:hAnsi="Garamond"/>
          <w:i/>
        </w:rPr>
        <w:t>las</w:t>
      </w:r>
      <w:r w:rsidRPr="00CF7B41">
        <w:rPr>
          <w:rFonts w:ascii="Garamond" w:hAnsi="Garamond"/>
          <w:i/>
          <w:spacing w:val="-5"/>
        </w:rPr>
        <w:t xml:space="preserve"> </w:t>
      </w:r>
      <w:r w:rsidRPr="00CF7B41">
        <w:rPr>
          <w:rFonts w:ascii="Garamond" w:hAnsi="Garamond"/>
          <w:i/>
        </w:rPr>
        <w:t>obligaciones</w:t>
      </w:r>
      <w:r w:rsidRPr="00CF7B41">
        <w:rPr>
          <w:rFonts w:ascii="Garamond" w:hAnsi="Garamond"/>
          <w:i/>
          <w:spacing w:val="-5"/>
        </w:rPr>
        <w:t xml:space="preserve"> </w:t>
      </w:r>
      <w:r w:rsidRPr="00CF7B41">
        <w:rPr>
          <w:rFonts w:ascii="Garamond" w:hAnsi="Garamond"/>
          <w:i/>
        </w:rPr>
        <w:t>y</w:t>
      </w:r>
      <w:r w:rsidRPr="00CF7B41">
        <w:rPr>
          <w:rFonts w:ascii="Garamond" w:hAnsi="Garamond"/>
          <w:i/>
          <w:spacing w:val="-5"/>
        </w:rPr>
        <w:t xml:space="preserve"> </w:t>
      </w:r>
      <w:r w:rsidRPr="00CF7B41">
        <w:rPr>
          <w:rFonts w:ascii="Garamond" w:hAnsi="Garamond"/>
          <w:i/>
        </w:rPr>
        <w:t>su</w:t>
      </w:r>
      <w:r w:rsidRPr="00CF7B41">
        <w:rPr>
          <w:rFonts w:ascii="Garamond" w:hAnsi="Garamond"/>
          <w:i/>
          <w:spacing w:val="-9"/>
        </w:rPr>
        <w:t xml:space="preserve"> </w:t>
      </w:r>
      <w:r w:rsidRPr="00CF7B41">
        <w:rPr>
          <w:rFonts w:ascii="Garamond" w:hAnsi="Garamond"/>
          <w:i/>
        </w:rPr>
        <w:t>cumplimiento;</w:t>
      </w:r>
      <w:r w:rsidRPr="00CF7B41">
        <w:rPr>
          <w:rFonts w:ascii="Garamond" w:hAnsi="Garamond"/>
          <w:i/>
          <w:spacing w:val="-8"/>
        </w:rPr>
        <w:t xml:space="preserve"> </w:t>
      </w:r>
      <w:r w:rsidRPr="00CF7B41">
        <w:rPr>
          <w:rFonts w:ascii="Garamond" w:hAnsi="Garamond"/>
          <w:i/>
        </w:rPr>
        <w:t>igualmente</w:t>
      </w:r>
      <w:r w:rsidRPr="00CF7B41">
        <w:rPr>
          <w:rFonts w:ascii="Garamond" w:hAnsi="Garamond"/>
          <w:i/>
          <w:spacing w:val="-5"/>
        </w:rPr>
        <w:t xml:space="preserve"> </w:t>
      </w:r>
      <w:r w:rsidRPr="00CF7B41">
        <w:rPr>
          <w:rFonts w:ascii="Garamond" w:hAnsi="Garamond"/>
          <w:i/>
        </w:rPr>
        <w:t>puede</w:t>
      </w:r>
      <w:r w:rsidRPr="00CF7B41">
        <w:rPr>
          <w:rFonts w:ascii="Garamond" w:hAnsi="Garamond"/>
          <w:i/>
          <w:spacing w:val="-7"/>
        </w:rPr>
        <w:t xml:space="preserve"> </w:t>
      </w:r>
      <w:r w:rsidRPr="00CF7B41">
        <w:rPr>
          <w:rFonts w:ascii="Garamond" w:hAnsi="Garamond"/>
          <w:i/>
        </w:rPr>
        <w:t>solicitarla</w:t>
      </w:r>
      <w:r w:rsidRPr="00CF7B41">
        <w:rPr>
          <w:rFonts w:ascii="Garamond" w:hAnsi="Garamond"/>
          <w:i/>
          <w:spacing w:val="-5"/>
        </w:rPr>
        <w:t xml:space="preserve"> </w:t>
      </w:r>
      <w:r w:rsidRPr="00CF7B41">
        <w:rPr>
          <w:rFonts w:ascii="Garamond" w:hAnsi="Garamond"/>
          <w:i/>
        </w:rPr>
        <w:t>confección</w:t>
      </w:r>
      <w:r w:rsidRPr="00CF7B41">
        <w:rPr>
          <w:rFonts w:ascii="Garamond" w:hAnsi="Garamond"/>
          <w:i/>
          <w:spacing w:val="-5"/>
        </w:rPr>
        <w:t xml:space="preserve"> </w:t>
      </w:r>
      <w:r w:rsidRPr="00CF7B41">
        <w:rPr>
          <w:rFonts w:ascii="Garamond" w:hAnsi="Garamond"/>
          <w:i/>
        </w:rPr>
        <w:t>de balances de comprobación")</w:t>
      </w:r>
      <w:r w:rsidRPr="00CF7B41">
        <w:rPr>
          <w:rFonts w:ascii="Garamond" w:hAnsi="Garamond"/>
        </w:rPr>
        <w:t>:</w:t>
      </w:r>
    </w:p>
    <w:p w14:paraId="21035371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Efectuar</w:t>
      </w:r>
      <w:r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</w:rPr>
        <w:t>arqueos</w:t>
      </w:r>
      <w:r w:rsidRPr="00CF7B41">
        <w:rPr>
          <w:rFonts w:ascii="Garamond" w:hAnsi="Garamond"/>
          <w:spacing w:val="-7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-8"/>
        </w:rPr>
        <w:t xml:space="preserve"> </w:t>
      </w:r>
      <w:r w:rsidRPr="00CF7B41">
        <w:rPr>
          <w:rFonts w:ascii="Garamond" w:hAnsi="Garamond"/>
        </w:rPr>
        <w:t>caja</w:t>
      </w:r>
      <w:r w:rsidRPr="00CF7B41">
        <w:rPr>
          <w:rFonts w:ascii="Garamond" w:hAnsi="Garamond"/>
          <w:spacing w:val="-8"/>
        </w:rPr>
        <w:t xml:space="preserve"> </w:t>
      </w:r>
      <w:r w:rsidRPr="00CF7B41">
        <w:rPr>
          <w:rFonts w:ascii="Garamond" w:hAnsi="Garamond"/>
        </w:rPr>
        <w:t>y</w:t>
      </w:r>
      <w:r w:rsidRPr="00CF7B41">
        <w:rPr>
          <w:rFonts w:ascii="Garamond" w:hAnsi="Garamond"/>
          <w:spacing w:val="-7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-8"/>
        </w:rPr>
        <w:t xml:space="preserve"> </w:t>
      </w:r>
      <w:r w:rsidRPr="00CF7B41">
        <w:rPr>
          <w:rFonts w:ascii="Garamond" w:hAnsi="Garamond"/>
        </w:rPr>
        <w:t>títulos</w:t>
      </w:r>
      <w:r w:rsidRPr="00CF7B41">
        <w:rPr>
          <w:rFonts w:ascii="Garamond" w:hAnsi="Garamond"/>
          <w:spacing w:val="-8"/>
        </w:rPr>
        <w:t xml:space="preserve"> </w:t>
      </w:r>
      <w:r w:rsidRPr="00CF7B41">
        <w:rPr>
          <w:rFonts w:ascii="Garamond" w:hAnsi="Garamond"/>
          <w:spacing w:val="-2"/>
        </w:rPr>
        <w:t>valores.</w:t>
      </w:r>
    </w:p>
    <w:p w14:paraId="17A4D9B7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Revisar</w:t>
      </w:r>
      <w:r w:rsidRPr="00CF7B41">
        <w:rPr>
          <w:rFonts w:ascii="Garamond" w:hAnsi="Garamond"/>
          <w:spacing w:val="-11"/>
        </w:rPr>
        <w:t xml:space="preserve"> </w:t>
      </w:r>
      <w:r w:rsidRPr="00CF7B41">
        <w:rPr>
          <w:rFonts w:ascii="Garamond" w:hAnsi="Garamond"/>
        </w:rPr>
        <w:t>conciliaciones</w:t>
      </w:r>
      <w:r w:rsidRPr="00CF7B41">
        <w:rPr>
          <w:rFonts w:ascii="Garamond" w:hAnsi="Garamond"/>
          <w:spacing w:val="-10"/>
        </w:rPr>
        <w:t xml:space="preserve"> </w:t>
      </w:r>
      <w:r w:rsidRPr="00CF7B41">
        <w:rPr>
          <w:rFonts w:ascii="Garamond" w:hAnsi="Garamond"/>
          <w:spacing w:val="-2"/>
        </w:rPr>
        <w:t>bancarias.</w:t>
      </w:r>
    </w:p>
    <w:p w14:paraId="2A40F5C8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Controlar</w:t>
      </w:r>
      <w:r w:rsidRPr="00CF7B41">
        <w:rPr>
          <w:rFonts w:ascii="Garamond" w:hAnsi="Garamond"/>
          <w:spacing w:val="33"/>
        </w:rPr>
        <w:t xml:space="preserve"> </w:t>
      </w:r>
      <w:r w:rsidRPr="00CF7B41">
        <w:rPr>
          <w:rFonts w:ascii="Garamond" w:hAnsi="Garamond"/>
        </w:rPr>
        <w:t>el</w:t>
      </w:r>
      <w:r w:rsidRPr="00CF7B41">
        <w:rPr>
          <w:rFonts w:ascii="Garamond" w:hAnsi="Garamond"/>
          <w:spacing w:val="30"/>
        </w:rPr>
        <w:t xml:space="preserve"> </w:t>
      </w:r>
      <w:r w:rsidRPr="00CF7B41">
        <w:rPr>
          <w:rFonts w:ascii="Garamond" w:hAnsi="Garamond"/>
        </w:rPr>
        <w:t>cumplimiento</w:t>
      </w:r>
      <w:r w:rsidRPr="00CF7B41">
        <w:rPr>
          <w:rFonts w:ascii="Garamond" w:hAnsi="Garamond"/>
          <w:spacing w:val="33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34"/>
        </w:rPr>
        <w:t xml:space="preserve"> </w:t>
      </w:r>
      <w:r w:rsidRPr="00CF7B41">
        <w:rPr>
          <w:rFonts w:ascii="Garamond" w:hAnsi="Garamond"/>
        </w:rPr>
        <w:t>obligaciones</w:t>
      </w:r>
      <w:r w:rsidRPr="00CF7B41">
        <w:rPr>
          <w:rFonts w:ascii="Garamond" w:hAnsi="Garamond"/>
          <w:spacing w:val="32"/>
        </w:rPr>
        <w:t xml:space="preserve"> </w:t>
      </w:r>
      <w:r w:rsidRPr="00CF7B41">
        <w:rPr>
          <w:rFonts w:ascii="Garamond" w:hAnsi="Garamond"/>
        </w:rPr>
        <w:t>mediante</w:t>
      </w:r>
      <w:r w:rsidRPr="00CF7B41">
        <w:rPr>
          <w:rFonts w:ascii="Garamond" w:hAnsi="Garamond"/>
          <w:spacing w:val="33"/>
        </w:rPr>
        <w:t xml:space="preserve"> </w:t>
      </w:r>
      <w:r w:rsidRPr="00CF7B41">
        <w:rPr>
          <w:rFonts w:ascii="Garamond" w:hAnsi="Garamond"/>
        </w:rPr>
        <w:t>análisis</w:t>
      </w:r>
      <w:r w:rsidRPr="00CF7B41">
        <w:rPr>
          <w:rFonts w:ascii="Garamond" w:hAnsi="Garamond"/>
          <w:spacing w:val="33"/>
        </w:rPr>
        <w:t xml:space="preserve"> </w:t>
      </w:r>
      <w:r w:rsidRPr="00CF7B41">
        <w:rPr>
          <w:rFonts w:ascii="Garamond" w:hAnsi="Garamond"/>
        </w:rPr>
        <w:t>selectivo</w:t>
      </w:r>
      <w:r w:rsidRPr="00CF7B41">
        <w:rPr>
          <w:rFonts w:ascii="Garamond" w:hAnsi="Garamond"/>
          <w:spacing w:val="31"/>
        </w:rPr>
        <w:t xml:space="preserve"> </w:t>
      </w:r>
      <w:r w:rsidRPr="00CF7B41">
        <w:rPr>
          <w:rFonts w:ascii="Garamond" w:hAnsi="Garamond"/>
        </w:rPr>
        <w:t>de saldos.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Se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trata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 un control formal en cuanto al cumplimiento de dichas obligaciones, que no involucra una interpretación legal sobre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su determinación, cálculo o cuantificación.</w:t>
      </w:r>
    </w:p>
    <w:p w14:paraId="1921CB41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lastRenderedPageBreak/>
        <w:t>Analizar las variaciones de significación en las cuentas patrimoniales y de resultados entre las fechas de cada revisión trimestral, en particular aquellos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aspectos de significación que se</w:t>
      </w:r>
      <w:r w:rsidR="0094621B" w:rsidRPr="00CF7B41">
        <w:rPr>
          <w:rFonts w:ascii="Garamond" w:hAnsi="Garamond"/>
        </w:rPr>
        <w:t xml:space="preserve"> </w:t>
      </w:r>
      <w:r w:rsidRPr="00CF7B41">
        <w:rPr>
          <w:rFonts w:ascii="Garamond" w:hAnsi="Garamond"/>
        </w:rPr>
        <w:t>consideren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atípicos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o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excepcionales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en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marcha</w:t>
      </w:r>
      <w:r w:rsidRPr="00CF7B41">
        <w:rPr>
          <w:rFonts w:ascii="Garamond" w:hAnsi="Garamond"/>
          <w:spacing w:val="80"/>
          <w:w w:val="150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80"/>
          <w:w w:val="150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80"/>
          <w:w w:val="150"/>
        </w:rPr>
        <w:t xml:space="preserve"> </w:t>
      </w:r>
      <w:r w:rsidRPr="00CF7B41">
        <w:rPr>
          <w:rFonts w:ascii="Garamond" w:hAnsi="Garamond"/>
        </w:rPr>
        <w:t>Sociedad</w:t>
      </w:r>
      <w:r w:rsidRPr="00CF7B41">
        <w:rPr>
          <w:rFonts w:ascii="Garamond" w:hAnsi="Garamond"/>
          <w:spacing w:val="80"/>
          <w:w w:val="150"/>
        </w:rPr>
        <w:t xml:space="preserve"> </w:t>
      </w:r>
      <w:r w:rsidRPr="00CF7B41">
        <w:rPr>
          <w:rFonts w:ascii="Garamond" w:hAnsi="Garamond"/>
        </w:rPr>
        <w:t>y</w:t>
      </w:r>
      <w:r w:rsidRPr="00CF7B41">
        <w:rPr>
          <w:rFonts w:ascii="Garamond" w:hAnsi="Garamond"/>
          <w:spacing w:val="80"/>
          <w:w w:val="150"/>
        </w:rPr>
        <w:t xml:space="preserve"> </w:t>
      </w:r>
      <w:r w:rsidRPr="00CF7B41">
        <w:rPr>
          <w:rFonts w:ascii="Garamond" w:hAnsi="Garamond"/>
        </w:rPr>
        <w:t>cualquier incumplimiento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obligaciones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y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relaciones no esperadas o inusuales.</w:t>
      </w:r>
    </w:p>
    <w:p w14:paraId="407F4F09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Leer informes periódicos de la Gerencia a la Dirección sobre la situación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y evolución de la sociedad e identificar los aspectos significativos.</w:t>
      </w:r>
    </w:p>
    <w:p w14:paraId="6F07DE9D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Leer</w:t>
      </w:r>
      <w:r w:rsidRPr="00CF7B41">
        <w:rPr>
          <w:rFonts w:ascii="Garamond" w:hAnsi="Garamond"/>
          <w:spacing w:val="42"/>
        </w:rPr>
        <w:t xml:space="preserve"> </w:t>
      </w:r>
      <w:r w:rsidRPr="00CF7B41">
        <w:rPr>
          <w:rFonts w:ascii="Garamond" w:hAnsi="Garamond"/>
        </w:rPr>
        <w:t>aquellos</w:t>
      </w:r>
      <w:r w:rsidRPr="00CF7B41">
        <w:rPr>
          <w:rFonts w:ascii="Garamond" w:hAnsi="Garamond"/>
          <w:spacing w:val="45"/>
        </w:rPr>
        <w:t xml:space="preserve"> </w:t>
      </w:r>
      <w:r w:rsidRPr="00CF7B41">
        <w:rPr>
          <w:rFonts w:ascii="Garamond" w:hAnsi="Garamond"/>
        </w:rPr>
        <w:t>contratos</w:t>
      </w:r>
      <w:r w:rsidRPr="00CF7B41">
        <w:rPr>
          <w:rFonts w:ascii="Garamond" w:hAnsi="Garamond"/>
          <w:spacing w:val="42"/>
        </w:rPr>
        <w:t xml:space="preserve"> </w:t>
      </w:r>
      <w:r w:rsidRPr="00CF7B41">
        <w:rPr>
          <w:rFonts w:ascii="Garamond" w:hAnsi="Garamond"/>
        </w:rPr>
        <w:t>importantes</w:t>
      </w:r>
      <w:r w:rsidRPr="00CF7B41">
        <w:rPr>
          <w:rFonts w:ascii="Garamond" w:hAnsi="Garamond"/>
          <w:spacing w:val="44"/>
        </w:rPr>
        <w:t xml:space="preserve"> </w:t>
      </w:r>
      <w:r w:rsidRPr="00CF7B41">
        <w:rPr>
          <w:rFonts w:ascii="Garamond" w:hAnsi="Garamond"/>
        </w:rPr>
        <w:t>que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surjan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43"/>
        </w:rPr>
        <w:t xml:space="preserve"> </w:t>
      </w:r>
      <w:r w:rsidRPr="00CF7B41">
        <w:rPr>
          <w:rFonts w:ascii="Garamond" w:hAnsi="Garamond"/>
        </w:rPr>
        <w:t>las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reuniones</w:t>
      </w:r>
      <w:r w:rsidRPr="00CF7B41">
        <w:rPr>
          <w:rFonts w:ascii="Garamond" w:hAnsi="Garamond"/>
          <w:spacing w:val="44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47"/>
        </w:rPr>
        <w:t xml:space="preserve"> </w:t>
      </w:r>
      <w:r w:rsidRPr="00CF7B41">
        <w:rPr>
          <w:rFonts w:ascii="Garamond" w:hAnsi="Garamond"/>
        </w:rPr>
        <w:t>Dirección,</w:t>
      </w:r>
      <w:r w:rsidRPr="00CF7B41">
        <w:rPr>
          <w:rFonts w:ascii="Garamond" w:hAnsi="Garamond"/>
          <w:spacing w:val="-1"/>
        </w:rPr>
        <w:t xml:space="preserve"> </w:t>
      </w:r>
      <w:r w:rsidRPr="00CF7B41">
        <w:rPr>
          <w:rFonts w:ascii="Garamond" w:hAnsi="Garamond"/>
          <w:spacing w:val="-2"/>
        </w:rPr>
        <w:t>informes</w:t>
      </w:r>
      <w:r w:rsidR="00C44D20" w:rsidRPr="00CF7B41">
        <w:rPr>
          <w:rFonts w:ascii="Garamond" w:hAnsi="Garamond"/>
          <w:spacing w:val="-2"/>
        </w:rPr>
        <w:t xml:space="preserve"> </w:t>
      </w:r>
      <w:r w:rsidRPr="00CF7B41">
        <w:rPr>
          <w:rFonts w:ascii="Garamond" w:hAnsi="Garamond"/>
        </w:rPr>
        <w:t>gerenciales y análisis de las operaciones de la Sociedad, y verificar si cumplen, en cuanto a sus aspectos formales, con la ley, estatuto y reglamento de la Sociedad y si las obligaciones que emergen de ellos han sido adecuadamente registradas.</w:t>
      </w:r>
    </w:p>
    <w:p w14:paraId="1BF41EC7" w14:textId="77777777" w:rsidR="00C0035F" w:rsidRPr="00CF7B41" w:rsidRDefault="00C0035F" w:rsidP="0022037F">
      <w:pPr>
        <w:pStyle w:val="ListParagraph"/>
        <w:numPr>
          <w:ilvl w:val="1"/>
          <w:numId w:val="15"/>
        </w:numPr>
        <w:spacing w:before="240" w:after="240"/>
        <w:ind w:left="284" w:right="-1" w:hanging="284"/>
        <w:rPr>
          <w:rFonts w:ascii="Garamond" w:hAnsi="Garamond"/>
        </w:rPr>
      </w:pPr>
      <w:r w:rsidRPr="00CF7B41">
        <w:rPr>
          <w:rFonts w:ascii="Garamond" w:hAnsi="Garamond"/>
        </w:rPr>
        <w:t xml:space="preserve">Para dar cumplimiento a la obligación establecida en el art. 294, inciso 3 - Ley General de Sociedades </w:t>
      </w:r>
      <w:r w:rsidRPr="00CF7B41">
        <w:rPr>
          <w:rFonts w:ascii="Garamond" w:hAnsi="Garamond"/>
          <w:i/>
        </w:rPr>
        <w:t>("Asistir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con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voz,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pero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sin voto,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a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las reuniones de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la Dirección, del Comité Ejecutivo y de la Asamblea, a todas las cuales debe ser citado")</w:t>
      </w:r>
      <w:r w:rsidRPr="00CF7B41">
        <w:rPr>
          <w:rFonts w:ascii="Garamond" w:hAnsi="Garamond"/>
        </w:rPr>
        <w:t>:</w:t>
      </w:r>
    </w:p>
    <w:p w14:paraId="7F4D87F0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Asistir a las reuniones de la Dirección (en su caso del Comité Ejecutivo) y Asamblea</w:t>
      </w:r>
      <w:r w:rsidRPr="00CF7B41">
        <w:rPr>
          <w:rFonts w:ascii="Garamond" w:hAnsi="Garamond"/>
          <w:spacing w:val="-14"/>
        </w:rPr>
        <w:t xml:space="preserve"> </w:t>
      </w:r>
      <w:r w:rsidRPr="00CF7B41">
        <w:rPr>
          <w:rFonts w:ascii="Garamond" w:hAnsi="Garamond"/>
        </w:rPr>
        <w:t xml:space="preserve">de </w:t>
      </w:r>
      <w:r w:rsidRPr="00CF7B41">
        <w:rPr>
          <w:rFonts w:ascii="Garamond" w:hAnsi="Garamond"/>
          <w:spacing w:val="-2"/>
        </w:rPr>
        <w:t>accionistas.</w:t>
      </w:r>
    </w:p>
    <w:p w14:paraId="5C65059C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Leer las actas de dichas reuniones y verificar, en cuanto a los aspectos formales, el cumplimiento</w:t>
      </w:r>
      <w:r w:rsidR="00C44D20" w:rsidRPr="00CF7B41">
        <w:rPr>
          <w:rFonts w:ascii="Garamond" w:hAnsi="Garamond"/>
        </w:rPr>
        <w:t xml:space="preserve"> </w:t>
      </w:r>
      <w:r w:rsidRPr="00CF7B41">
        <w:rPr>
          <w:rFonts w:ascii="Garamond" w:hAnsi="Garamond"/>
        </w:rPr>
        <w:t>de los requisitos legales, estatutarios y reglamentarios.</w:t>
      </w:r>
    </w:p>
    <w:p w14:paraId="2A952297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Verificar</w:t>
      </w:r>
      <w:r w:rsidRPr="00CF7B41">
        <w:rPr>
          <w:rFonts w:ascii="Garamond" w:hAnsi="Garamond"/>
          <w:spacing w:val="-7"/>
        </w:rPr>
        <w:t xml:space="preserve"> </w:t>
      </w:r>
      <w:r w:rsidRPr="00CF7B41">
        <w:rPr>
          <w:rFonts w:ascii="Garamond" w:hAnsi="Garamond"/>
        </w:rPr>
        <w:t>que</w:t>
      </w:r>
      <w:r w:rsidRPr="00CF7B41">
        <w:rPr>
          <w:rFonts w:ascii="Garamond" w:hAnsi="Garamond"/>
          <w:spacing w:val="-8"/>
        </w:rPr>
        <w:t xml:space="preserve"> </w:t>
      </w:r>
      <w:r w:rsidRPr="00CF7B41">
        <w:rPr>
          <w:rFonts w:ascii="Garamond" w:hAnsi="Garamond"/>
        </w:rPr>
        <w:t>las</w:t>
      </w:r>
      <w:r w:rsidRPr="00CF7B41">
        <w:rPr>
          <w:rFonts w:ascii="Garamond" w:hAnsi="Garamond"/>
          <w:spacing w:val="-7"/>
        </w:rPr>
        <w:t xml:space="preserve"> </w:t>
      </w:r>
      <w:r w:rsidRPr="00CF7B41">
        <w:rPr>
          <w:rFonts w:ascii="Garamond" w:hAnsi="Garamond"/>
        </w:rPr>
        <w:t>actas</w:t>
      </w:r>
      <w:r w:rsidRPr="00CF7B41">
        <w:rPr>
          <w:rFonts w:ascii="Garamond" w:hAnsi="Garamond"/>
          <w:spacing w:val="-9"/>
        </w:rPr>
        <w:t xml:space="preserve"> </w:t>
      </w:r>
      <w:r w:rsidRPr="00CF7B41">
        <w:rPr>
          <w:rFonts w:ascii="Garamond" w:hAnsi="Garamond"/>
        </w:rPr>
        <w:t>se</w:t>
      </w:r>
      <w:r w:rsidRPr="00CF7B41">
        <w:rPr>
          <w:rFonts w:ascii="Garamond" w:hAnsi="Garamond"/>
          <w:spacing w:val="-8"/>
        </w:rPr>
        <w:t xml:space="preserve"> </w:t>
      </w:r>
      <w:r w:rsidRPr="00CF7B41">
        <w:rPr>
          <w:rFonts w:ascii="Garamond" w:hAnsi="Garamond"/>
        </w:rPr>
        <w:t>transcriban</w:t>
      </w:r>
      <w:r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</w:rPr>
        <w:t>al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libro</w:t>
      </w:r>
      <w:r w:rsidRPr="00CF7B41">
        <w:rPr>
          <w:rFonts w:ascii="Garamond" w:hAnsi="Garamond"/>
          <w:spacing w:val="-10"/>
        </w:rPr>
        <w:t xml:space="preserve"> </w:t>
      </w:r>
      <w:r w:rsidRPr="00CF7B41">
        <w:rPr>
          <w:rFonts w:ascii="Garamond" w:hAnsi="Garamond"/>
        </w:rPr>
        <w:t>rubricado</w:t>
      </w:r>
      <w:r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</w:rPr>
        <w:t>y</w:t>
      </w:r>
      <w:r w:rsidRPr="00CF7B41">
        <w:rPr>
          <w:rFonts w:ascii="Garamond" w:hAnsi="Garamond"/>
          <w:spacing w:val="-9"/>
        </w:rPr>
        <w:t xml:space="preserve"> </w:t>
      </w:r>
      <w:r w:rsidRPr="00CF7B41">
        <w:rPr>
          <w:rFonts w:ascii="Garamond" w:hAnsi="Garamond"/>
        </w:rPr>
        <w:t>se</w:t>
      </w:r>
      <w:r w:rsidRPr="00CF7B41">
        <w:rPr>
          <w:rFonts w:ascii="Garamond" w:hAnsi="Garamond"/>
          <w:spacing w:val="-8"/>
        </w:rPr>
        <w:t xml:space="preserve"> </w:t>
      </w:r>
      <w:r w:rsidRPr="00CF7B41">
        <w:rPr>
          <w:rFonts w:ascii="Garamond" w:hAnsi="Garamond"/>
          <w:spacing w:val="-2"/>
        </w:rPr>
        <w:t>firmen.</w:t>
      </w:r>
    </w:p>
    <w:p w14:paraId="365CCA6E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Verificar que las decisiones tomadas por la Dirección y la Asamblea estén de acuerdo con las normas legales, estatutarias y reglamentarias.</w:t>
      </w:r>
    </w:p>
    <w:p w14:paraId="20CEB40E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Dar su opinión en dichas reuniones cuando se lo soliciten los directores o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accionistas sobre temas de su competencia, o cuando a su criterio se traten</w:t>
      </w:r>
      <w:r w:rsidRPr="00CF7B41">
        <w:rPr>
          <w:rFonts w:ascii="Garamond" w:hAnsi="Garamond"/>
          <w:spacing w:val="69"/>
        </w:rPr>
        <w:t xml:space="preserve"> </w:t>
      </w:r>
      <w:r w:rsidRPr="00CF7B41">
        <w:rPr>
          <w:rFonts w:ascii="Garamond" w:hAnsi="Garamond"/>
        </w:rPr>
        <w:t>temas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que puedan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ser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contrarios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ley,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los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estatutos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o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las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normas</w:t>
      </w:r>
      <w:r w:rsidRPr="00CF7B41">
        <w:rPr>
          <w:rFonts w:ascii="Garamond" w:hAnsi="Garamond"/>
          <w:spacing w:val="63"/>
        </w:rPr>
        <w:t xml:space="preserve"> </w:t>
      </w:r>
      <w:r w:rsidRPr="00CF7B41">
        <w:rPr>
          <w:rFonts w:ascii="Garamond" w:hAnsi="Garamond"/>
        </w:rPr>
        <w:t>reglamentarias.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Sus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opiniones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deben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tener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como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marco de referencia las normas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que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hagan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esencia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decisiones,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Ley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General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 Sociedades,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los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estatutos,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normas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los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organismos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control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y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las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normas profesionales vigentes.</w:t>
      </w:r>
    </w:p>
    <w:p w14:paraId="34DE4B9D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Efectuar el seguimiento de las decisiones de la Dirección y Asamblea que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requieran</w:t>
      </w:r>
      <w:r w:rsidR="00281364" w:rsidRPr="00CF7B41">
        <w:rPr>
          <w:rFonts w:ascii="Garamond" w:hAnsi="Garamond"/>
        </w:rPr>
        <w:t xml:space="preserve"> </w:t>
      </w:r>
      <w:r w:rsidRPr="00CF7B41">
        <w:rPr>
          <w:rFonts w:ascii="Garamond" w:hAnsi="Garamond"/>
        </w:rPr>
        <w:t>un curso de acción (por ej. distribución de dividendos, inscripción de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 xml:space="preserve">reformas estatutarias y de directores, </w:t>
      </w:r>
      <w:r w:rsidRPr="00CF7B41">
        <w:rPr>
          <w:rFonts w:ascii="Garamond" w:hAnsi="Garamond"/>
          <w:spacing w:val="-2"/>
        </w:rPr>
        <w:t>etc.).</w:t>
      </w:r>
    </w:p>
    <w:p w14:paraId="4F07874C" w14:textId="77777777" w:rsidR="00C0035F" w:rsidRPr="00CF7B41" w:rsidRDefault="00C0035F" w:rsidP="0022037F">
      <w:pPr>
        <w:pStyle w:val="ListParagraph"/>
        <w:numPr>
          <w:ilvl w:val="1"/>
          <w:numId w:val="15"/>
        </w:numPr>
        <w:spacing w:before="240" w:after="240"/>
        <w:ind w:left="284" w:right="-1" w:hanging="284"/>
        <w:rPr>
          <w:rFonts w:ascii="Garamond" w:hAnsi="Garamond"/>
        </w:rPr>
      </w:pPr>
      <w:r w:rsidRPr="00CF7B41">
        <w:rPr>
          <w:rFonts w:ascii="Garamond" w:hAnsi="Garamond"/>
        </w:rPr>
        <w:t>Para dar cumplimiento a la obligación establecida en el art. 294, inciso 4 - Ley General de Sociedades</w:t>
      </w:r>
      <w:r w:rsidRPr="00CF7B41">
        <w:rPr>
          <w:rFonts w:ascii="Garamond" w:hAnsi="Garamond"/>
          <w:spacing w:val="-8"/>
        </w:rPr>
        <w:t xml:space="preserve"> </w:t>
      </w:r>
      <w:r w:rsidRPr="00CF7B41">
        <w:rPr>
          <w:rFonts w:ascii="Garamond" w:hAnsi="Garamond"/>
        </w:rPr>
        <w:t>("</w:t>
      </w:r>
      <w:r w:rsidRPr="00CF7B41">
        <w:rPr>
          <w:rFonts w:ascii="Garamond" w:hAnsi="Garamond"/>
          <w:i/>
        </w:rPr>
        <w:t>Controlar</w:t>
      </w:r>
      <w:r w:rsidRPr="00CF7B41">
        <w:rPr>
          <w:rFonts w:ascii="Garamond" w:hAnsi="Garamond"/>
          <w:i/>
          <w:spacing w:val="-3"/>
        </w:rPr>
        <w:t xml:space="preserve"> </w:t>
      </w:r>
      <w:r w:rsidRPr="00CF7B41">
        <w:rPr>
          <w:rFonts w:ascii="Garamond" w:hAnsi="Garamond"/>
          <w:i/>
        </w:rPr>
        <w:t>la</w:t>
      </w:r>
      <w:r w:rsidRPr="00CF7B41">
        <w:rPr>
          <w:rFonts w:ascii="Garamond" w:hAnsi="Garamond"/>
          <w:i/>
          <w:spacing w:val="-4"/>
        </w:rPr>
        <w:t xml:space="preserve"> </w:t>
      </w:r>
      <w:r w:rsidRPr="00CF7B41">
        <w:rPr>
          <w:rFonts w:ascii="Garamond" w:hAnsi="Garamond"/>
          <w:i/>
        </w:rPr>
        <w:t>constitución</w:t>
      </w:r>
      <w:r w:rsidRPr="00CF7B41">
        <w:rPr>
          <w:rFonts w:ascii="Garamond" w:hAnsi="Garamond"/>
          <w:i/>
          <w:spacing w:val="-3"/>
        </w:rPr>
        <w:t xml:space="preserve"> </w:t>
      </w:r>
      <w:r w:rsidRPr="00CF7B41">
        <w:rPr>
          <w:rFonts w:ascii="Garamond" w:hAnsi="Garamond"/>
          <w:i/>
        </w:rPr>
        <w:t>y</w:t>
      </w:r>
      <w:r w:rsidRPr="00CF7B41">
        <w:rPr>
          <w:rFonts w:ascii="Garamond" w:hAnsi="Garamond"/>
          <w:i/>
          <w:spacing w:val="-3"/>
        </w:rPr>
        <w:t xml:space="preserve"> </w:t>
      </w:r>
      <w:r w:rsidRPr="00CF7B41">
        <w:rPr>
          <w:rFonts w:ascii="Garamond" w:hAnsi="Garamond"/>
          <w:i/>
        </w:rPr>
        <w:t>subsistencia</w:t>
      </w:r>
      <w:r w:rsidRPr="00CF7B41">
        <w:rPr>
          <w:rFonts w:ascii="Garamond" w:hAnsi="Garamond"/>
          <w:i/>
          <w:spacing w:val="-4"/>
        </w:rPr>
        <w:t xml:space="preserve"> </w:t>
      </w:r>
      <w:r w:rsidRPr="00CF7B41">
        <w:rPr>
          <w:rFonts w:ascii="Garamond" w:hAnsi="Garamond"/>
          <w:i/>
        </w:rPr>
        <w:t>de</w:t>
      </w:r>
      <w:r w:rsidRPr="00CF7B41">
        <w:rPr>
          <w:rFonts w:ascii="Garamond" w:hAnsi="Garamond"/>
          <w:i/>
          <w:spacing w:val="-6"/>
        </w:rPr>
        <w:t xml:space="preserve"> </w:t>
      </w:r>
      <w:r w:rsidRPr="00CF7B41">
        <w:rPr>
          <w:rFonts w:ascii="Garamond" w:hAnsi="Garamond"/>
          <w:i/>
        </w:rPr>
        <w:t>la</w:t>
      </w:r>
      <w:r w:rsidRPr="00CF7B41">
        <w:rPr>
          <w:rFonts w:ascii="Garamond" w:hAnsi="Garamond"/>
          <w:i/>
          <w:spacing w:val="-3"/>
        </w:rPr>
        <w:t xml:space="preserve"> </w:t>
      </w:r>
      <w:r w:rsidRPr="00CF7B41">
        <w:rPr>
          <w:rFonts w:ascii="Garamond" w:hAnsi="Garamond"/>
          <w:i/>
        </w:rPr>
        <w:t>garantía</w:t>
      </w:r>
      <w:r w:rsidRPr="00CF7B41">
        <w:rPr>
          <w:rFonts w:ascii="Garamond" w:hAnsi="Garamond"/>
          <w:i/>
          <w:spacing w:val="-10"/>
        </w:rPr>
        <w:t xml:space="preserve"> </w:t>
      </w:r>
      <w:r w:rsidRPr="00CF7B41">
        <w:rPr>
          <w:rFonts w:ascii="Garamond" w:hAnsi="Garamond"/>
          <w:i/>
        </w:rPr>
        <w:t>de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los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directores</w:t>
      </w:r>
      <w:r w:rsidRPr="00CF7B41">
        <w:rPr>
          <w:rFonts w:ascii="Garamond" w:hAnsi="Garamond"/>
          <w:i/>
          <w:spacing w:val="39"/>
        </w:rPr>
        <w:t xml:space="preserve"> </w:t>
      </w:r>
      <w:r w:rsidRPr="00CF7B41">
        <w:rPr>
          <w:rFonts w:ascii="Garamond" w:hAnsi="Garamond"/>
          <w:i/>
        </w:rPr>
        <w:t>y</w:t>
      </w:r>
      <w:r w:rsidRPr="00CF7B41">
        <w:rPr>
          <w:rFonts w:ascii="Garamond" w:hAnsi="Garamond"/>
          <w:i/>
          <w:spacing w:val="39"/>
        </w:rPr>
        <w:t xml:space="preserve"> </w:t>
      </w:r>
      <w:r w:rsidRPr="00CF7B41">
        <w:rPr>
          <w:rFonts w:ascii="Garamond" w:hAnsi="Garamond"/>
          <w:i/>
        </w:rPr>
        <w:t>recabar las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medidas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necesarias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para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corregir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cualquier irregularidad")</w:t>
      </w:r>
      <w:r w:rsidRPr="00CF7B41">
        <w:rPr>
          <w:rFonts w:ascii="Garamond" w:hAnsi="Garamond"/>
        </w:rPr>
        <w:t>:</w:t>
      </w:r>
    </w:p>
    <w:p w14:paraId="6EDE5077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Comprobar la constitución y mantenimiento de las garantías de los directores de acuerdo con lo previsto en el estatuto.</w:t>
      </w:r>
    </w:p>
    <w:p w14:paraId="61C1C79C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Informar a la Dirección en caso de incumplimiento para que se produzca la recomposición o restitución de las garantías de los directores.</w:t>
      </w:r>
    </w:p>
    <w:p w14:paraId="6213988A" w14:textId="77777777" w:rsidR="00C0035F" w:rsidRPr="00CF7B41" w:rsidRDefault="00C0035F" w:rsidP="0022037F">
      <w:pPr>
        <w:pStyle w:val="ListParagraph"/>
        <w:numPr>
          <w:ilvl w:val="1"/>
          <w:numId w:val="15"/>
        </w:numPr>
        <w:spacing w:before="240" w:after="240"/>
        <w:ind w:left="284" w:right="-1" w:hanging="284"/>
        <w:rPr>
          <w:rFonts w:ascii="Garamond" w:hAnsi="Garamond"/>
        </w:rPr>
      </w:pPr>
      <w:r w:rsidRPr="00CF7B41">
        <w:rPr>
          <w:rFonts w:ascii="Garamond" w:hAnsi="Garamond"/>
        </w:rPr>
        <w:t>Para dar cumplimiento a la obligación establecida en el art. 294, inciso 5 - Ley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 xml:space="preserve">General de Sociedades </w:t>
      </w:r>
      <w:r w:rsidRPr="00CF7B41">
        <w:rPr>
          <w:rFonts w:ascii="Garamond" w:hAnsi="Garamond"/>
          <w:i/>
        </w:rPr>
        <w:t>("Presentar a la asamblea ordinaria un informe escrito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y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fundado</w:t>
      </w:r>
      <w:r w:rsidRPr="00CF7B41">
        <w:rPr>
          <w:rFonts w:ascii="Garamond" w:hAnsi="Garamond"/>
          <w:i/>
          <w:spacing w:val="80"/>
        </w:rPr>
        <w:t xml:space="preserve"> </w:t>
      </w:r>
      <w:r w:rsidRPr="00CF7B41">
        <w:rPr>
          <w:rFonts w:ascii="Garamond" w:hAnsi="Garamond"/>
          <w:i/>
        </w:rPr>
        <w:t>sobre</w:t>
      </w:r>
      <w:r w:rsidRPr="00CF7B41">
        <w:rPr>
          <w:rFonts w:ascii="Garamond" w:hAnsi="Garamond"/>
          <w:i/>
          <w:spacing w:val="80"/>
        </w:rPr>
        <w:t xml:space="preserve"> </w:t>
      </w:r>
      <w:r w:rsidRPr="00CF7B41">
        <w:rPr>
          <w:rFonts w:ascii="Garamond" w:hAnsi="Garamond"/>
          <w:i/>
        </w:rPr>
        <w:t>la situación</w:t>
      </w:r>
      <w:r w:rsidRPr="00CF7B41">
        <w:rPr>
          <w:rFonts w:ascii="Garamond" w:hAnsi="Garamond"/>
          <w:i/>
          <w:spacing w:val="80"/>
        </w:rPr>
        <w:t xml:space="preserve"> </w:t>
      </w:r>
      <w:r w:rsidRPr="00CF7B41">
        <w:rPr>
          <w:rFonts w:ascii="Garamond" w:hAnsi="Garamond"/>
          <w:i/>
        </w:rPr>
        <w:t>económica</w:t>
      </w:r>
      <w:r w:rsidRPr="00CF7B41">
        <w:rPr>
          <w:rFonts w:ascii="Garamond" w:hAnsi="Garamond"/>
          <w:i/>
          <w:spacing w:val="80"/>
        </w:rPr>
        <w:t xml:space="preserve"> </w:t>
      </w:r>
      <w:r w:rsidRPr="00CF7B41">
        <w:rPr>
          <w:rFonts w:ascii="Garamond" w:hAnsi="Garamond"/>
          <w:i/>
        </w:rPr>
        <w:t>y</w:t>
      </w:r>
      <w:r w:rsidRPr="00CF7B41">
        <w:rPr>
          <w:rFonts w:ascii="Garamond" w:hAnsi="Garamond"/>
          <w:i/>
          <w:spacing w:val="80"/>
        </w:rPr>
        <w:t xml:space="preserve"> </w:t>
      </w:r>
      <w:r w:rsidRPr="00CF7B41">
        <w:rPr>
          <w:rFonts w:ascii="Garamond" w:hAnsi="Garamond"/>
          <w:i/>
        </w:rPr>
        <w:t>financiera</w:t>
      </w:r>
      <w:r w:rsidRPr="00CF7B41">
        <w:rPr>
          <w:rFonts w:ascii="Garamond" w:hAnsi="Garamond"/>
          <w:i/>
          <w:spacing w:val="80"/>
        </w:rPr>
        <w:t xml:space="preserve"> </w:t>
      </w:r>
      <w:r w:rsidRPr="00CF7B41">
        <w:rPr>
          <w:rFonts w:ascii="Garamond" w:hAnsi="Garamond"/>
          <w:i/>
        </w:rPr>
        <w:t>de</w:t>
      </w:r>
      <w:r w:rsidRPr="00CF7B41">
        <w:rPr>
          <w:rFonts w:ascii="Garamond" w:hAnsi="Garamond"/>
          <w:i/>
          <w:spacing w:val="80"/>
        </w:rPr>
        <w:t xml:space="preserve"> </w:t>
      </w:r>
      <w:r w:rsidRPr="00CF7B41">
        <w:rPr>
          <w:rFonts w:ascii="Garamond" w:hAnsi="Garamond"/>
          <w:i/>
        </w:rPr>
        <w:t>la</w:t>
      </w:r>
      <w:r w:rsidRPr="00CF7B41">
        <w:rPr>
          <w:rFonts w:ascii="Garamond" w:hAnsi="Garamond"/>
          <w:i/>
          <w:spacing w:val="80"/>
        </w:rPr>
        <w:t xml:space="preserve"> </w:t>
      </w:r>
      <w:r w:rsidRPr="00CF7B41">
        <w:rPr>
          <w:rFonts w:ascii="Garamond" w:hAnsi="Garamond"/>
          <w:i/>
        </w:rPr>
        <w:t>sociedad,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dictaminando sobre la memoria, inventario, balance y estado de resultados")</w:t>
      </w:r>
      <w:r w:rsidRPr="00CF7B41">
        <w:rPr>
          <w:rFonts w:ascii="Garamond" w:hAnsi="Garamond"/>
        </w:rPr>
        <w:t>:</w:t>
      </w:r>
    </w:p>
    <w:p w14:paraId="24CFE36A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Emitir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un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informe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con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opinión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respecto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razonabilidad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con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que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información significativa, contenida en los estados contables emitidos, expone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 situación patrimonial de la Sociedad a la fecha de cierre del ejercicio, los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resultados de sus operaciones, la evolución del patrimonio neto y sus flujos de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 xml:space="preserve">efectivo por dicho ejercicio, de acuerdo con las normas contables profesionales y basado en la tarea de auditoría realizada de acuerdo con normas de auditoría </w:t>
      </w:r>
      <w:r w:rsidRPr="00CF7B41">
        <w:rPr>
          <w:rFonts w:ascii="Garamond" w:hAnsi="Garamond"/>
          <w:spacing w:val="-2"/>
        </w:rPr>
        <w:t>vigentes.</w:t>
      </w:r>
    </w:p>
    <w:p w14:paraId="565427F5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Asimismo,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deberá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informar sobre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 memoria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en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lo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que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es materia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 xml:space="preserve">de su competencia y revisarla </w:t>
      </w:r>
      <w:r w:rsidRPr="00CF7B41">
        <w:rPr>
          <w:rFonts w:ascii="Garamond" w:hAnsi="Garamond"/>
        </w:rPr>
        <w:lastRenderedPageBreak/>
        <w:t>con el siguiente alcance:</w:t>
      </w:r>
    </w:p>
    <w:p w14:paraId="758DC2A9" w14:textId="77777777" w:rsidR="00C0035F" w:rsidRPr="00CF7B41" w:rsidRDefault="00C0035F" w:rsidP="0022037F">
      <w:pPr>
        <w:pStyle w:val="ListParagraph"/>
        <w:numPr>
          <w:ilvl w:val="3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Controlar los importes con relación a los estados contables y a todos los elementos de juicio recopilados durante la auditoría.</w:t>
      </w:r>
    </w:p>
    <w:p w14:paraId="5A71B35F" w14:textId="77777777" w:rsidR="00C0035F" w:rsidRPr="00CF7B41" w:rsidRDefault="00C0035F" w:rsidP="0022037F">
      <w:pPr>
        <w:pStyle w:val="ListParagraph"/>
        <w:numPr>
          <w:ilvl w:val="3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Verificar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que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incluya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información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exigida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por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el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art.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66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Ley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General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 xml:space="preserve">de </w:t>
      </w:r>
      <w:r w:rsidRPr="00CF7B41">
        <w:rPr>
          <w:rFonts w:ascii="Garamond" w:hAnsi="Garamond"/>
          <w:spacing w:val="-2"/>
        </w:rPr>
        <w:t>Sociedades.</w:t>
      </w:r>
    </w:p>
    <w:p w14:paraId="56FB2597" w14:textId="77777777" w:rsidR="00C0035F" w:rsidRPr="00CF7B41" w:rsidRDefault="00C0035F" w:rsidP="0022037F">
      <w:pPr>
        <w:pStyle w:val="ListParagraph"/>
        <w:numPr>
          <w:ilvl w:val="3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Proceder con respecto a la otra información no incluida en los estados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contables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(o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incluida en el documento que acompaña los estados contables)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acuerdo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lo dispuesto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por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las secciones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II.C.6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y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III.A.ii.24 de la Resolución Técnica N° 37 de la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Federación Argentina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 Consejos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Profesionales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Ciencias Económicas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-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"Normas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Auditoría, Revisión, Otros Encargos de Aseguramiento, Certificación,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Servicios Relacionados e Informes de Cumplimiento")</w:t>
      </w:r>
    </w:p>
    <w:p w14:paraId="7BDE0923" w14:textId="77777777" w:rsidR="00C0035F" w:rsidRPr="00CF7B41" w:rsidRDefault="00C0035F" w:rsidP="0022037F">
      <w:pPr>
        <w:pStyle w:val="ListParagraph"/>
        <w:numPr>
          <w:ilvl w:val="1"/>
          <w:numId w:val="15"/>
        </w:numPr>
        <w:spacing w:before="240" w:after="240"/>
        <w:ind w:left="284" w:right="-1" w:hanging="284"/>
        <w:rPr>
          <w:rFonts w:ascii="Garamond" w:hAnsi="Garamond"/>
        </w:rPr>
      </w:pPr>
      <w:r w:rsidRPr="00CF7B41">
        <w:rPr>
          <w:rFonts w:ascii="Garamond" w:hAnsi="Garamond"/>
        </w:rPr>
        <w:t>Para dar cumplimiento a la obligación establecida en el art. 294, inciso 9 - Ley General de Sociedades ("</w:t>
      </w:r>
      <w:r w:rsidRPr="00CF7B41">
        <w:rPr>
          <w:rFonts w:ascii="Garamond" w:hAnsi="Garamond"/>
          <w:i/>
        </w:rPr>
        <w:t>Vigilar que los órganos den debido cumplimiento a la ley, estatuto, reglamento y decisiones asamblearias")</w:t>
      </w:r>
      <w:r w:rsidRPr="00CF7B41">
        <w:rPr>
          <w:rFonts w:ascii="Garamond" w:hAnsi="Garamond"/>
        </w:rPr>
        <w:t>:</w:t>
      </w:r>
    </w:p>
    <w:p w14:paraId="10118A84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Verificar</w:t>
      </w:r>
      <w:r w:rsidRPr="00CF7B41">
        <w:rPr>
          <w:rFonts w:ascii="Garamond" w:hAnsi="Garamond"/>
          <w:spacing w:val="-10"/>
        </w:rPr>
        <w:t xml:space="preserve"> </w:t>
      </w:r>
      <w:r w:rsidRPr="00CF7B41">
        <w:rPr>
          <w:rFonts w:ascii="Garamond" w:hAnsi="Garamond"/>
        </w:rPr>
        <w:t>el</w:t>
      </w:r>
      <w:r w:rsidRPr="00CF7B41">
        <w:rPr>
          <w:rFonts w:ascii="Garamond" w:hAnsi="Garamond"/>
          <w:spacing w:val="-14"/>
        </w:rPr>
        <w:t xml:space="preserve"> </w:t>
      </w:r>
      <w:r w:rsidRPr="00CF7B41">
        <w:rPr>
          <w:rFonts w:ascii="Garamond" w:hAnsi="Garamond"/>
        </w:rPr>
        <w:t>cumplimiento</w:t>
      </w:r>
      <w:r w:rsidRPr="00CF7B41">
        <w:rPr>
          <w:rFonts w:ascii="Garamond" w:hAnsi="Garamond"/>
          <w:spacing w:val="-10"/>
        </w:rPr>
        <w:t xml:space="preserve"> </w:t>
      </w:r>
      <w:r w:rsidRPr="00CF7B41">
        <w:rPr>
          <w:rFonts w:ascii="Garamond" w:hAnsi="Garamond"/>
          <w:spacing w:val="-5"/>
        </w:rPr>
        <w:t>de:</w:t>
      </w:r>
    </w:p>
    <w:p w14:paraId="0BFB94BE" w14:textId="77777777" w:rsidR="00C0035F" w:rsidRPr="00CF7B41" w:rsidRDefault="00C0035F" w:rsidP="0022037F">
      <w:pPr>
        <w:pStyle w:val="ListParagraph"/>
        <w:numPr>
          <w:ilvl w:val="3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</w:rPr>
        <w:t>Ley</w:t>
      </w:r>
      <w:r w:rsidRPr="00CF7B41">
        <w:rPr>
          <w:rFonts w:ascii="Garamond" w:hAnsi="Garamond"/>
          <w:spacing w:val="-7"/>
        </w:rPr>
        <w:t xml:space="preserve"> </w:t>
      </w:r>
      <w:r w:rsidRPr="00CF7B41">
        <w:rPr>
          <w:rFonts w:ascii="Garamond" w:hAnsi="Garamond"/>
        </w:rPr>
        <w:t>General</w:t>
      </w:r>
      <w:r w:rsidRPr="00CF7B41">
        <w:rPr>
          <w:rFonts w:ascii="Garamond" w:hAnsi="Garamond"/>
          <w:spacing w:val="-7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-2"/>
        </w:rPr>
        <w:t xml:space="preserve"> Sociedades;</w:t>
      </w:r>
    </w:p>
    <w:p w14:paraId="4D85E5A2" w14:textId="77777777" w:rsidR="00C0035F" w:rsidRPr="00CF7B41" w:rsidRDefault="00C0035F" w:rsidP="0022037F">
      <w:pPr>
        <w:pStyle w:val="ListParagraph"/>
        <w:numPr>
          <w:ilvl w:val="3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las</w:t>
      </w:r>
      <w:r w:rsidRPr="00CF7B41">
        <w:rPr>
          <w:rFonts w:ascii="Garamond" w:hAnsi="Garamond"/>
          <w:spacing w:val="-2"/>
        </w:rPr>
        <w:t xml:space="preserve"> </w:t>
      </w:r>
      <w:r w:rsidRPr="00CF7B41">
        <w:rPr>
          <w:rFonts w:ascii="Garamond" w:hAnsi="Garamond"/>
        </w:rPr>
        <w:t>normas</w:t>
      </w:r>
      <w:r w:rsidRPr="00CF7B41">
        <w:rPr>
          <w:rFonts w:ascii="Garamond" w:hAnsi="Garamond"/>
          <w:spacing w:val="-6"/>
        </w:rPr>
        <w:t xml:space="preserve"> </w:t>
      </w:r>
      <w:r w:rsidRPr="00CF7B41">
        <w:rPr>
          <w:rFonts w:ascii="Garamond" w:hAnsi="Garamond"/>
        </w:rPr>
        <w:t>que</w:t>
      </w:r>
      <w:r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</w:rPr>
        <w:t>hagan</w:t>
      </w:r>
      <w:r w:rsidRPr="00CF7B41">
        <w:rPr>
          <w:rFonts w:ascii="Garamond" w:hAnsi="Garamond"/>
          <w:spacing w:val="-6"/>
        </w:rPr>
        <w:t xml:space="preserve"> </w:t>
      </w:r>
      <w:r w:rsidRPr="00CF7B41">
        <w:rPr>
          <w:rFonts w:ascii="Garamond" w:hAnsi="Garamond"/>
        </w:rPr>
        <w:t>a</w:t>
      </w:r>
      <w:r w:rsidRPr="00CF7B41">
        <w:rPr>
          <w:rFonts w:ascii="Garamond" w:hAnsi="Garamond"/>
          <w:spacing w:val="-9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-2"/>
        </w:rPr>
        <w:t xml:space="preserve"> </w:t>
      </w:r>
      <w:r w:rsidRPr="00CF7B41">
        <w:rPr>
          <w:rFonts w:ascii="Garamond" w:hAnsi="Garamond"/>
        </w:rPr>
        <w:t>esencia</w:t>
      </w:r>
      <w:r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-6"/>
        </w:rPr>
        <w:t xml:space="preserve"> </w:t>
      </w:r>
      <w:r w:rsidRPr="00CF7B41">
        <w:rPr>
          <w:rFonts w:ascii="Garamond" w:hAnsi="Garamond"/>
        </w:rPr>
        <w:t>las</w:t>
      </w:r>
      <w:r w:rsidRPr="00CF7B41">
        <w:rPr>
          <w:rFonts w:ascii="Garamond" w:hAnsi="Garamond"/>
          <w:spacing w:val="-2"/>
        </w:rPr>
        <w:t xml:space="preserve"> </w:t>
      </w:r>
      <w:r w:rsidRPr="00CF7B41">
        <w:rPr>
          <w:rFonts w:ascii="Garamond" w:hAnsi="Garamond"/>
        </w:rPr>
        <w:t>decisiones</w:t>
      </w:r>
      <w:r w:rsidRPr="00CF7B41">
        <w:rPr>
          <w:rFonts w:ascii="Garamond" w:hAnsi="Garamond"/>
          <w:spacing w:val="-1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-2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  <w:spacing w:val="-2"/>
        </w:rPr>
        <w:t>Dirección;</w:t>
      </w:r>
    </w:p>
    <w:p w14:paraId="24C762ED" w14:textId="77777777" w:rsidR="00C0035F" w:rsidRPr="00CF7B41" w:rsidRDefault="00C0035F" w:rsidP="0022037F">
      <w:pPr>
        <w:pStyle w:val="ListParagraph"/>
        <w:numPr>
          <w:ilvl w:val="3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las</w:t>
      </w:r>
      <w:r w:rsidRPr="00CF7B41">
        <w:rPr>
          <w:rFonts w:ascii="Garamond" w:hAnsi="Garamond"/>
          <w:spacing w:val="-6"/>
        </w:rPr>
        <w:t xml:space="preserve"> </w:t>
      </w:r>
      <w:r w:rsidRPr="00CF7B41">
        <w:rPr>
          <w:rFonts w:ascii="Garamond" w:hAnsi="Garamond"/>
        </w:rPr>
        <w:t>disposiciones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</w:rPr>
        <w:t>vinculadas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a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forma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jurídica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Sociedad</w:t>
      </w:r>
      <w:r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</w:rPr>
        <w:t>y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a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</w:rPr>
        <w:t>su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actividad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  <w:spacing w:val="-2"/>
        </w:rPr>
        <w:t>específica;</w:t>
      </w:r>
    </w:p>
    <w:p w14:paraId="102AE73B" w14:textId="77777777" w:rsidR="00C0035F" w:rsidRPr="00CF7B41" w:rsidRDefault="00C0035F" w:rsidP="0022037F">
      <w:pPr>
        <w:pStyle w:val="ListParagraph"/>
        <w:numPr>
          <w:ilvl w:val="3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las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disposiciones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</w:rPr>
        <w:t>contenidas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</w:rPr>
        <w:t>en</w:t>
      </w:r>
      <w:r w:rsidRPr="00CF7B41">
        <w:rPr>
          <w:rFonts w:ascii="Garamond" w:hAnsi="Garamond"/>
          <w:spacing w:val="-7"/>
        </w:rPr>
        <w:t xml:space="preserve"> </w:t>
      </w:r>
      <w:r w:rsidRPr="00CF7B41">
        <w:rPr>
          <w:rFonts w:ascii="Garamond" w:hAnsi="Garamond"/>
        </w:rPr>
        <w:t>el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</w:rPr>
        <w:t>estatuto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</w:rPr>
        <w:t>o</w:t>
      </w:r>
      <w:r w:rsidRPr="00CF7B41">
        <w:rPr>
          <w:rFonts w:ascii="Garamond" w:hAnsi="Garamond"/>
          <w:spacing w:val="-7"/>
        </w:rPr>
        <w:t xml:space="preserve"> </w:t>
      </w:r>
      <w:r w:rsidRPr="00CF7B41">
        <w:rPr>
          <w:rFonts w:ascii="Garamond" w:hAnsi="Garamond"/>
        </w:rPr>
        <w:t>contrato</w:t>
      </w:r>
      <w:r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  <w:spacing w:val="-2"/>
        </w:rPr>
        <w:t>social;</w:t>
      </w:r>
    </w:p>
    <w:p w14:paraId="58F580B3" w14:textId="77777777" w:rsidR="00C0035F" w:rsidRPr="00CF7B41" w:rsidRDefault="00C0035F" w:rsidP="0022037F">
      <w:pPr>
        <w:pStyle w:val="ListParagraph"/>
        <w:numPr>
          <w:ilvl w:val="3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las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resoluciones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  <w:spacing w:val="-2"/>
        </w:rPr>
        <w:t>asamblearias.</w:t>
      </w:r>
    </w:p>
    <w:p w14:paraId="5D572AB1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Verificar las inscripciones legales en el Registro Público de Comercio</w:t>
      </w:r>
      <w:r w:rsidR="00C44D20" w:rsidRPr="00CF7B41">
        <w:rPr>
          <w:rStyle w:val="FootnoteReference"/>
          <w:rFonts w:ascii="Garamond" w:hAnsi="Garamond"/>
        </w:rPr>
        <w:footnoteReference w:id="2"/>
      </w:r>
      <w:r w:rsidR="00C44D20" w:rsidRPr="00CF7B41">
        <w:rPr>
          <w:rFonts w:ascii="Garamond" w:hAnsi="Garamond"/>
        </w:rPr>
        <w:t xml:space="preserve"> </w:t>
      </w:r>
      <w:r w:rsidRPr="00CF7B41">
        <w:rPr>
          <w:rFonts w:ascii="Garamond" w:hAnsi="Garamond"/>
        </w:rPr>
        <w:t>(por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ejemplo: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aumentos de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capital,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reformas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estatutos,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designación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directores, etc.).</w:t>
      </w:r>
    </w:p>
    <w:p w14:paraId="740DB611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Verificar el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cumplimiento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las normas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Inspección General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 Justicia,</w:t>
      </w:r>
      <w:r w:rsidRPr="00CF7B41">
        <w:rPr>
          <w:rFonts w:ascii="Garamond" w:hAnsi="Garamond"/>
          <w:spacing w:val="-14"/>
        </w:rPr>
        <w:t xml:space="preserve"> </w:t>
      </w:r>
      <w:r w:rsidRPr="00CF7B41">
        <w:rPr>
          <w:rFonts w:ascii="Garamond" w:hAnsi="Garamond"/>
        </w:rPr>
        <w:t>Inspección General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Personas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Jurídicas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u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órgano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jurisdiccional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equivalente,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Comisión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Nacional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 Valores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o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del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organismo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control</w:t>
      </w:r>
      <w:r w:rsidRPr="00CF7B41">
        <w:rPr>
          <w:rFonts w:ascii="Garamond" w:hAnsi="Garamond"/>
          <w:spacing w:val="63"/>
        </w:rPr>
        <w:t xml:space="preserve"> </w:t>
      </w:r>
      <w:r w:rsidRPr="00CF7B41">
        <w:rPr>
          <w:rFonts w:ascii="Garamond" w:hAnsi="Garamond"/>
        </w:rPr>
        <w:t>específico,</w:t>
      </w:r>
      <w:r w:rsidRPr="00CF7B41">
        <w:rPr>
          <w:rFonts w:ascii="Garamond" w:hAnsi="Garamond"/>
          <w:spacing w:val="67"/>
        </w:rPr>
        <w:t xml:space="preserve"> </w:t>
      </w:r>
      <w:r w:rsidRPr="00CF7B41">
        <w:rPr>
          <w:rFonts w:ascii="Garamond" w:hAnsi="Garamond"/>
        </w:rPr>
        <w:t>según</w:t>
      </w:r>
      <w:r w:rsidRPr="00CF7B41">
        <w:rPr>
          <w:rFonts w:ascii="Garamond" w:hAnsi="Garamond"/>
          <w:spacing w:val="68"/>
        </w:rPr>
        <w:t xml:space="preserve"> </w:t>
      </w:r>
      <w:r w:rsidRPr="00CF7B41">
        <w:rPr>
          <w:rFonts w:ascii="Garamond" w:hAnsi="Garamond"/>
        </w:rPr>
        <w:t>corresponda,</w:t>
      </w:r>
      <w:r w:rsidRPr="00CF7B41">
        <w:rPr>
          <w:rFonts w:ascii="Garamond" w:hAnsi="Garamond"/>
          <w:spacing w:val="64"/>
        </w:rPr>
        <w:t xml:space="preserve"> </w:t>
      </w:r>
      <w:r w:rsidRPr="00CF7B41">
        <w:rPr>
          <w:rFonts w:ascii="Garamond" w:hAnsi="Garamond"/>
        </w:rPr>
        <w:t>tanto</w:t>
      </w:r>
      <w:r w:rsidRPr="00CF7B41">
        <w:rPr>
          <w:rFonts w:ascii="Garamond" w:hAnsi="Garamond"/>
          <w:spacing w:val="64"/>
        </w:rPr>
        <w:t xml:space="preserve"> </w:t>
      </w:r>
      <w:r w:rsidRPr="00CF7B41">
        <w:rPr>
          <w:rFonts w:ascii="Garamond" w:hAnsi="Garamond"/>
        </w:rPr>
        <w:t>en</w:t>
      </w:r>
      <w:r w:rsidRPr="00CF7B41">
        <w:rPr>
          <w:rFonts w:ascii="Garamond" w:hAnsi="Garamond"/>
          <w:spacing w:val="68"/>
        </w:rPr>
        <w:t xml:space="preserve"> </w:t>
      </w:r>
      <w:r w:rsidRPr="00CF7B41">
        <w:rPr>
          <w:rFonts w:ascii="Garamond" w:hAnsi="Garamond"/>
        </w:rPr>
        <w:t>lo</w:t>
      </w:r>
      <w:r w:rsidRPr="00CF7B41">
        <w:rPr>
          <w:rFonts w:ascii="Garamond" w:hAnsi="Garamond"/>
          <w:spacing w:val="68"/>
        </w:rPr>
        <w:t xml:space="preserve"> </w:t>
      </w:r>
      <w:r w:rsidRPr="00CF7B41">
        <w:rPr>
          <w:rFonts w:ascii="Garamond" w:hAnsi="Garamond"/>
        </w:rPr>
        <w:t>atinente</w:t>
      </w:r>
      <w:r w:rsidRPr="00CF7B41">
        <w:rPr>
          <w:rFonts w:ascii="Garamond" w:hAnsi="Garamond"/>
          <w:spacing w:val="69"/>
        </w:rPr>
        <w:t xml:space="preserve"> </w:t>
      </w:r>
      <w:r w:rsidRPr="00CF7B41">
        <w:rPr>
          <w:rFonts w:ascii="Garamond" w:hAnsi="Garamond"/>
        </w:rPr>
        <w:t>a la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preparación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información recurrente como a la solicitud de conformidad administrativa de actos</w:t>
      </w:r>
      <w:r w:rsidR="00C44D20" w:rsidRPr="00CF7B41">
        <w:rPr>
          <w:rFonts w:ascii="Garamond" w:hAnsi="Garamond"/>
        </w:rPr>
        <w:t xml:space="preserve"> </w:t>
      </w:r>
      <w:r w:rsidRPr="00CF7B41">
        <w:rPr>
          <w:rFonts w:ascii="Garamond" w:hAnsi="Garamond"/>
        </w:rPr>
        <w:t>societarios.</w:t>
      </w:r>
    </w:p>
    <w:p w14:paraId="4D0EAE59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Verificar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que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participaciones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en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otras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sociedades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estén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encuadradas dentro de la ley (arts. 30, 31 y 32 de la Ley General de Sociedades).</w:t>
      </w:r>
    </w:p>
    <w:p w14:paraId="4743760E" w14:textId="77777777" w:rsidR="00C0035F" w:rsidRPr="00CF7B41" w:rsidRDefault="00C0035F" w:rsidP="0022037F">
      <w:pPr>
        <w:pStyle w:val="Heading1"/>
        <w:numPr>
          <w:ilvl w:val="0"/>
          <w:numId w:val="15"/>
        </w:numPr>
        <w:tabs>
          <w:tab w:val="left" w:pos="323"/>
        </w:tabs>
        <w:spacing w:before="240" w:after="240"/>
        <w:ind w:left="0" w:right="-1" w:firstLine="0"/>
        <w:jc w:val="both"/>
        <w:rPr>
          <w:rFonts w:ascii="Garamond" w:hAnsi="Garamond"/>
          <w:sz w:val="22"/>
          <w:szCs w:val="22"/>
        </w:rPr>
      </w:pPr>
      <w:r w:rsidRPr="00CF7B41">
        <w:rPr>
          <w:rFonts w:ascii="Garamond" w:hAnsi="Garamond"/>
          <w:spacing w:val="-2"/>
          <w:sz w:val="22"/>
          <w:szCs w:val="22"/>
        </w:rPr>
        <w:t>FUNCIONES</w:t>
      </w:r>
      <w:r w:rsidRPr="00CF7B41">
        <w:rPr>
          <w:rFonts w:ascii="Garamond" w:hAnsi="Garamond"/>
          <w:spacing w:val="-1"/>
          <w:sz w:val="22"/>
          <w:szCs w:val="22"/>
        </w:rPr>
        <w:t xml:space="preserve"> </w:t>
      </w:r>
      <w:r w:rsidRPr="00CF7B41">
        <w:rPr>
          <w:rFonts w:ascii="Garamond" w:hAnsi="Garamond"/>
          <w:spacing w:val="-2"/>
          <w:sz w:val="22"/>
          <w:szCs w:val="22"/>
        </w:rPr>
        <w:t>CIRCUNSTANCIALES</w:t>
      </w:r>
    </w:p>
    <w:p w14:paraId="0214DC3E" w14:textId="77777777" w:rsidR="00C0035F" w:rsidRPr="00CF7B41" w:rsidRDefault="00C0035F" w:rsidP="0022037F">
      <w:pPr>
        <w:pStyle w:val="ListParagraph"/>
        <w:numPr>
          <w:ilvl w:val="1"/>
          <w:numId w:val="15"/>
        </w:numPr>
        <w:spacing w:before="240" w:after="240"/>
        <w:ind w:left="284" w:right="-1" w:hanging="284"/>
        <w:rPr>
          <w:rFonts w:ascii="Garamond" w:hAnsi="Garamond"/>
        </w:rPr>
      </w:pPr>
      <w:r w:rsidRPr="00CF7B41">
        <w:rPr>
          <w:rFonts w:ascii="Garamond" w:hAnsi="Garamond"/>
        </w:rPr>
        <w:t xml:space="preserve">Para dar cumplimiento a la obligación establecida en el art. 294, inciso 6 - Ley General de Sociedades </w:t>
      </w:r>
      <w:r w:rsidRPr="00CF7B41">
        <w:rPr>
          <w:rFonts w:ascii="Garamond" w:hAnsi="Garamond"/>
          <w:i/>
        </w:rPr>
        <w:t xml:space="preserve">("Suministrar a accionistas que representan no menos del 2% del capital, en cualquier momento que estos se lo requieran, información sobre las materias que son de su </w:t>
      </w:r>
      <w:r w:rsidRPr="00CF7B41">
        <w:rPr>
          <w:rFonts w:ascii="Garamond" w:hAnsi="Garamond"/>
          <w:i/>
          <w:spacing w:val="-2"/>
        </w:rPr>
        <w:t>competencia")</w:t>
      </w:r>
      <w:r w:rsidRPr="00CF7B41">
        <w:rPr>
          <w:rFonts w:ascii="Garamond" w:hAnsi="Garamond"/>
          <w:spacing w:val="-2"/>
        </w:rPr>
        <w:t>:</w:t>
      </w:r>
    </w:p>
    <w:p w14:paraId="7551F23D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Controlar el carácter de accionista y el porcentaje de tenencia mínimo que habilitan</w:t>
      </w:r>
      <w:r w:rsidRPr="00CF7B41">
        <w:rPr>
          <w:rFonts w:ascii="Garamond" w:hAnsi="Garamond"/>
          <w:spacing w:val="-13"/>
        </w:rPr>
        <w:t xml:space="preserve"> </w:t>
      </w:r>
      <w:r w:rsidRPr="00CF7B41">
        <w:rPr>
          <w:rFonts w:ascii="Garamond" w:hAnsi="Garamond"/>
        </w:rPr>
        <w:t>a un accionista a solicitar información.</w:t>
      </w:r>
    </w:p>
    <w:p w14:paraId="63C70572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Documentar</w:t>
      </w:r>
      <w:r w:rsidRPr="00CF7B41">
        <w:rPr>
          <w:rFonts w:ascii="Garamond" w:hAnsi="Garamond"/>
          <w:spacing w:val="5"/>
        </w:rPr>
        <w:t xml:space="preserve"> </w:t>
      </w:r>
      <w:r w:rsidRPr="00CF7B41">
        <w:rPr>
          <w:rFonts w:ascii="Garamond" w:hAnsi="Garamond"/>
        </w:rPr>
        <w:t>adecuadamente</w:t>
      </w:r>
      <w:r w:rsidRPr="00CF7B41">
        <w:rPr>
          <w:rFonts w:ascii="Garamond" w:hAnsi="Garamond"/>
          <w:spacing w:val="4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4"/>
        </w:rPr>
        <w:t xml:space="preserve"> </w:t>
      </w:r>
      <w:r w:rsidRPr="00CF7B41">
        <w:rPr>
          <w:rFonts w:ascii="Garamond" w:hAnsi="Garamond"/>
        </w:rPr>
        <w:t>información solicitada</w:t>
      </w:r>
      <w:r w:rsidRPr="00CF7B41">
        <w:rPr>
          <w:rFonts w:ascii="Garamond" w:hAnsi="Garamond"/>
          <w:spacing w:val="4"/>
        </w:rPr>
        <w:t xml:space="preserve"> </w:t>
      </w:r>
      <w:r w:rsidRPr="00CF7B41">
        <w:rPr>
          <w:rFonts w:ascii="Garamond" w:hAnsi="Garamond"/>
        </w:rPr>
        <w:t>y</w:t>
      </w:r>
      <w:r w:rsidRPr="00CF7B41">
        <w:rPr>
          <w:rFonts w:ascii="Garamond" w:hAnsi="Garamond"/>
          <w:spacing w:val="5"/>
        </w:rPr>
        <w:t xml:space="preserve"> </w:t>
      </w:r>
      <w:r w:rsidRPr="00CF7B41">
        <w:rPr>
          <w:rFonts w:ascii="Garamond" w:hAnsi="Garamond"/>
        </w:rPr>
        <w:t>responder</w:t>
      </w:r>
      <w:r w:rsidRPr="00CF7B41">
        <w:rPr>
          <w:rFonts w:ascii="Garamond" w:hAnsi="Garamond"/>
          <w:spacing w:val="4"/>
        </w:rPr>
        <w:t xml:space="preserve"> </w:t>
      </w:r>
      <w:r w:rsidRPr="00CF7B41">
        <w:rPr>
          <w:rFonts w:ascii="Garamond" w:hAnsi="Garamond"/>
        </w:rPr>
        <w:t>al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pedido</w:t>
      </w:r>
      <w:r w:rsidRPr="00CF7B41">
        <w:rPr>
          <w:rFonts w:ascii="Garamond" w:hAnsi="Garamond"/>
          <w:spacing w:val="37"/>
        </w:rPr>
        <w:t xml:space="preserve"> </w:t>
      </w:r>
      <w:r w:rsidRPr="00CF7B41">
        <w:rPr>
          <w:rFonts w:ascii="Garamond" w:hAnsi="Garamond"/>
          <w:spacing w:val="-2"/>
        </w:rPr>
        <w:t>por</w:t>
      </w:r>
      <w:r w:rsidR="00281364" w:rsidRPr="00CF7B41">
        <w:rPr>
          <w:rFonts w:ascii="Garamond" w:hAnsi="Garamond"/>
          <w:spacing w:val="-2"/>
        </w:rPr>
        <w:t xml:space="preserve"> </w:t>
      </w:r>
      <w:r w:rsidRPr="00CF7B41">
        <w:rPr>
          <w:rFonts w:ascii="Garamond" w:hAnsi="Garamond"/>
          <w:spacing w:val="-2"/>
        </w:rPr>
        <w:t>escrito.</w:t>
      </w:r>
    </w:p>
    <w:p w14:paraId="6528DDEC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Brindar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sólo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información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relativa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materia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su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competencia,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poniéndola en conocimiento de la Dirección.</w:t>
      </w:r>
    </w:p>
    <w:p w14:paraId="6BD69C12" w14:textId="77777777" w:rsidR="00C0035F" w:rsidRPr="00CF7B41" w:rsidRDefault="00C0035F" w:rsidP="0022037F">
      <w:pPr>
        <w:pStyle w:val="ListParagraph"/>
        <w:numPr>
          <w:ilvl w:val="1"/>
          <w:numId w:val="15"/>
        </w:numPr>
        <w:spacing w:before="240" w:after="240"/>
        <w:ind w:left="284" w:right="-1" w:hanging="284"/>
        <w:rPr>
          <w:rFonts w:ascii="Garamond" w:hAnsi="Garamond"/>
        </w:rPr>
      </w:pPr>
      <w:r w:rsidRPr="00CF7B41">
        <w:rPr>
          <w:rFonts w:ascii="Garamond" w:hAnsi="Garamond"/>
        </w:rPr>
        <w:lastRenderedPageBreak/>
        <w:t>Para dar cumplimiento a la obligación establecida en el art. 294, inciso 7 - Ley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General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 Sociedades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  <w:i/>
        </w:rPr>
        <w:t>("Convocar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a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asamblea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extraordinaria,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cuando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lo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juzgue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necesario,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y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a Asamblea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ordinaria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o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Asambleas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especiales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cuando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 xml:space="preserve">omitiere hacerlo </w:t>
      </w:r>
      <w:r w:rsidRPr="00CF7B41">
        <w:rPr>
          <w:rFonts w:ascii="Garamond" w:hAnsi="Garamond"/>
        </w:rPr>
        <w:t>la Dirección</w:t>
      </w:r>
      <w:r w:rsidRPr="00CF7B41">
        <w:rPr>
          <w:rFonts w:ascii="Garamond" w:hAnsi="Garamond"/>
          <w:i/>
        </w:rPr>
        <w:t>")</w:t>
      </w:r>
      <w:r w:rsidRPr="00CF7B41">
        <w:rPr>
          <w:rFonts w:ascii="Garamond" w:hAnsi="Garamond"/>
        </w:rPr>
        <w:t>:</w:t>
      </w:r>
    </w:p>
    <w:p w14:paraId="232E499D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Poner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en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conocimiento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Dirección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sobre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hechos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que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requieran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71"/>
        </w:rPr>
        <w:t xml:space="preserve"> </w:t>
      </w:r>
      <w:r w:rsidRPr="00CF7B41">
        <w:rPr>
          <w:rFonts w:ascii="Garamond" w:hAnsi="Garamond"/>
        </w:rPr>
        <w:t>consideración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</w:rPr>
        <w:t>de los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accionistas,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fin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que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sea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aquel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órgano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quien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convoque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a Asamblea. Obtener evidencias de los pedidos hechos a la Dirección (carta con recibo, carta documento, telegrama colacionado, acta de la Dirección, etc.).</w:t>
      </w:r>
    </w:p>
    <w:p w14:paraId="41CAD53E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Deberá realizar la convocatoria si, pese al pedido del síndico, la Dirección rehúsa efectuarla, en los siguientes casos:</w:t>
      </w:r>
    </w:p>
    <w:p w14:paraId="1D6370C2" w14:textId="77777777" w:rsidR="00C0035F" w:rsidRPr="00CF7B41" w:rsidRDefault="00C0035F" w:rsidP="0022037F">
      <w:pPr>
        <w:pStyle w:val="ListParagraph"/>
        <w:numPr>
          <w:ilvl w:val="3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cuando</w:t>
      </w:r>
      <w:r w:rsidRPr="00CF7B41">
        <w:rPr>
          <w:rFonts w:ascii="Garamond" w:hAnsi="Garamond"/>
          <w:spacing w:val="20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18"/>
        </w:rPr>
        <w:t xml:space="preserve"> </w:t>
      </w:r>
      <w:r w:rsidRPr="00CF7B41">
        <w:rPr>
          <w:rFonts w:ascii="Garamond" w:hAnsi="Garamond"/>
        </w:rPr>
        <w:t>Dirección</w:t>
      </w:r>
      <w:r w:rsidRPr="00CF7B41">
        <w:rPr>
          <w:rFonts w:ascii="Garamond" w:hAnsi="Garamond"/>
          <w:spacing w:val="19"/>
        </w:rPr>
        <w:t xml:space="preserve"> </w:t>
      </w:r>
      <w:r w:rsidRPr="00CF7B41">
        <w:rPr>
          <w:rFonts w:ascii="Garamond" w:hAnsi="Garamond"/>
        </w:rPr>
        <w:t>no</w:t>
      </w:r>
      <w:r w:rsidRPr="00CF7B41">
        <w:rPr>
          <w:rFonts w:ascii="Garamond" w:hAnsi="Garamond"/>
          <w:spacing w:val="22"/>
        </w:rPr>
        <w:t xml:space="preserve"> </w:t>
      </w:r>
      <w:r w:rsidRPr="00CF7B41">
        <w:rPr>
          <w:rFonts w:ascii="Garamond" w:hAnsi="Garamond"/>
        </w:rPr>
        <w:t>hubiera</w:t>
      </w:r>
      <w:r w:rsidRPr="00CF7B41">
        <w:rPr>
          <w:rFonts w:ascii="Garamond" w:hAnsi="Garamond"/>
          <w:spacing w:val="20"/>
        </w:rPr>
        <w:t xml:space="preserve"> </w:t>
      </w:r>
      <w:r w:rsidRPr="00CF7B41">
        <w:rPr>
          <w:rFonts w:ascii="Garamond" w:hAnsi="Garamond"/>
        </w:rPr>
        <w:t>dado</w:t>
      </w:r>
      <w:r w:rsidRPr="00CF7B41">
        <w:rPr>
          <w:rFonts w:ascii="Garamond" w:hAnsi="Garamond"/>
          <w:spacing w:val="22"/>
        </w:rPr>
        <w:t xml:space="preserve"> </w:t>
      </w:r>
      <w:r w:rsidRPr="00CF7B41">
        <w:rPr>
          <w:rFonts w:ascii="Garamond" w:hAnsi="Garamond"/>
        </w:rPr>
        <w:t>adecuado</w:t>
      </w:r>
      <w:r w:rsidRPr="00CF7B41">
        <w:rPr>
          <w:rFonts w:ascii="Garamond" w:hAnsi="Garamond"/>
          <w:spacing w:val="20"/>
        </w:rPr>
        <w:t xml:space="preserve"> </w:t>
      </w:r>
      <w:r w:rsidRPr="00CF7B41">
        <w:rPr>
          <w:rFonts w:ascii="Garamond" w:hAnsi="Garamond"/>
        </w:rPr>
        <w:t>tratamiento</w:t>
      </w:r>
      <w:r w:rsidRPr="00CF7B41">
        <w:rPr>
          <w:rFonts w:ascii="Garamond" w:hAnsi="Garamond"/>
          <w:spacing w:val="22"/>
        </w:rPr>
        <w:t xml:space="preserve"> </w:t>
      </w:r>
      <w:r w:rsidRPr="00CF7B41">
        <w:rPr>
          <w:rFonts w:ascii="Garamond" w:hAnsi="Garamond"/>
        </w:rPr>
        <w:t>a</w:t>
      </w:r>
      <w:r w:rsidRPr="00CF7B41">
        <w:rPr>
          <w:rFonts w:ascii="Garamond" w:hAnsi="Garamond"/>
          <w:spacing w:val="-6"/>
        </w:rPr>
        <w:t xml:space="preserve"> </w:t>
      </w:r>
      <w:r w:rsidRPr="00CF7B41">
        <w:rPr>
          <w:rFonts w:ascii="Garamond" w:hAnsi="Garamond"/>
        </w:rPr>
        <w:t>denuncias</w:t>
      </w:r>
      <w:r w:rsidRPr="00CF7B41">
        <w:rPr>
          <w:rFonts w:ascii="Garamond" w:hAnsi="Garamond"/>
          <w:spacing w:val="27"/>
        </w:rPr>
        <w:t xml:space="preserve"> </w:t>
      </w:r>
      <w:r w:rsidRPr="00CF7B41">
        <w:rPr>
          <w:rFonts w:ascii="Garamond" w:hAnsi="Garamond"/>
          <w:spacing w:val="-2"/>
        </w:rPr>
        <w:t>de</w:t>
      </w:r>
      <w:r w:rsidR="00C44D20" w:rsidRPr="00CF7B41">
        <w:rPr>
          <w:rFonts w:ascii="Garamond" w:hAnsi="Garamond"/>
          <w:spacing w:val="-2"/>
        </w:rPr>
        <w:t xml:space="preserve"> </w:t>
      </w:r>
      <w:r w:rsidRPr="00CF7B41">
        <w:rPr>
          <w:rFonts w:ascii="Garamond" w:hAnsi="Garamond"/>
          <w:spacing w:val="-2"/>
        </w:rPr>
        <w:t>accionistas;</w:t>
      </w:r>
    </w:p>
    <w:p w14:paraId="0AE99606" w14:textId="77777777" w:rsidR="00C0035F" w:rsidRPr="00CF7B41" w:rsidRDefault="00C0035F" w:rsidP="0022037F">
      <w:pPr>
        <w:pStyle w:val="ListParagraph"/>
        <w:numPr>
          <w:ilvl w:val="3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cuando</w:t>
      </w:r>
      <w:r w:rsidRPr="00CF7B41">
        <w:rPr>
          <w:rFonts w:ascii="Garamond" w:hAnsi="Garamond"/>
          <w:spacing w:val="76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55"/>
          <w:w w:val="150"/>
        </w:rPr>
        <w:t xml:space="preserve"> </w:t>
      </w:r>
      <w:r w:rsidRPr="00CF7B41">
        <w:rPr>
          <w:rFonts w:ascii="Garamond" w:hAnsi="Garamond"/>
        </w:rPr>
        <w:t>Dirección</w:t>
      </w:r>
      <w:r w:rsidRPr="00CF7B41">
        <w:rPr>
          <w:rFonts w:ascii="Garamond" w:hAnsi="Garamond"/>
          <w:spacing w:val="76"/>
        </w:rPr>
        <w:t xml:space="preserve"> </w:t>
      </w:r>
      <w:r w:rsidRPr="00CF7B41">
        <w:rPr>
          <w:rFonts w:ascii="Garamond" w:hAnsi="Garamond"/>
        </w:rPr>
        <w:t>no</w:t>
      </w:r>
      <w:r w:rsidRPr="00CF7B41">
        <w:rPr>
          <w:rFonts w:ascii="Garamond" w:hAnsi="Garamond"/>
          <w:spacing w:val="77"/>
        </w:rPr>
        <w:t xml:space="preserve"> </w:t>
      </w:r>
      <w:r w:rsidRPr="00CF7B41">
        <w:rPr>
          <w:rFonts w:ascii="Garamond" w:hAnsi="Garamond"/>
        </w:rPr>
        <w:t>cumpliera</w:t>
      </w:r>
      <w:r w:rsidRPr="00CF7B41">
        <w:rPr>
          <w:rFonts w:ascii="Garamond" w:hAnsi="Garamond"/>
          <w:spacing w:val="74"/>
        </w:rPr>
        <w:t xml:space="preserve"> </w:t>
      </w:r>
      <w:r w:rsidRPr="00CF7B41">
        <w:rPr>
          <w:rFonts w:ascii="Garamond" w:hAnsi="Garamond"/>
        </w:rPr>
        <w:t>con</w:t>
      </w:r>
      <w:r w:rsidRPr="00CF7B41">
        <w:rPr>
          <w:rFonts w:ascii="Garamond" w:hAnsi="Garamond"/>
          <w:spacing w:val="75"/>
        </w:rPr>
        <w:t xml:space="preserve"> </w:t>
      </w:r>
      <w:r w:rsidRPr="00CF7B41">
        <w:rPr>
          <w:rFonts w:ascii="Garamond" w:hAnsi="Garamond"/>
        </w:rPr>
        <w:t>términos</w:t>
      </w:r>
      <w:r w:rsidRPr="00CF7B41">
        <w:rPr>
          <w:rFonts w:ascii="Garamond" w:hAnsi="Garamond"/>
          <w:spacing w:val="77"/>
        </w:rPr>
        <w:t xml:space="preserve"> </w:t>
      </w:r>
      <w:r w:rsidRPr="00CF7B41">
        <w:rPr>
          <w:rFonts w:ascii="Garamond" w:hAnsi="Garamond"/>
        </w:rPr>
        <w:t>legales</w:t>
      </w:r>
      <w:r w:rsidRPr="00CF7B41">
        <w:rPr>
          <w:rFonts w:ascii="Garamond" w:hAnsi="Garamond"/>
          <w:spacing w:val="78"/>
        </w:rPr>
        <w:t xml:space="preserve"> </w:t>
      </w:r>
      <w:r w:rsidRPr="00CF7B41">
        <w:rPr>
          <w:rFonts w:ascii="Garamond" w:hAnsi="Garamond"/>
        </w:rPr>
        <w:t>u</w:t>
      </w:r>
      <w:r w:rsidRPr="00CF7B41">
        <w:rPr>
          <w:rFonts w:ascii="Garamond" w:hAnsi="Garamond"/>
          <w:spacing w:val="74"/>
        </w:rPr>
        <w:t xml:space="preserve"> </w:t>
      </w:r>
      <w:r w:rsidRPr="00CF7B41">
        <w:rPr>
          <w:rFonts w:ascii="Garamond" w:hAnsi="Garamond"/>
        </w:rPr>
        <w:t>otros</w:t>
      </w:r>
      <w:r w:rsidRPr="00CF7B41">
        <w:rPr>
          <w:rFonts w:ascii="Garamond" w:hAnsi="Garamond"/>
          <w:spacing w:val="49"/>
        </w:rPr>
        <w:t xml:space="preserve"> </w:t>
      </w:r>
      <w:r w:rsidRPr="00CF7B41">
        <w:rPr>
          <w:rFonts w:ascii="Garamond" w:hAnsi="Garamond"/>
          <w:spacing w:val="-2"/>
        </w:rPr>
        <w:t>requerimientos;</w:t>
      </w:r>
    </w:p>
    <w:p w14:paraId="3E2D2BF6" w14:textId="77777777" w:rsidR="00C0035F" w:rsidRPr="00CF7B41" w:rsidRDefault="00C0035F" w:rsidP="0022037F">
      <w:pPr>
        <w:pStyle w:val="ListParagraph"/>
        <w:numPr>
          <w:ilvl w:val="3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en cualquier otro</w:t>
      </w:r>
      <w:r w:rsidRPr="00CF7B41">
        <w:rPr>
          <w:rFonts w:ascii="Garamond" w:hAnsi="Garamond"/>
          <w:spacing w:val="-2"/>
        </w:rPr>
        <w:t xml:space="preserve"> </w:t>
      </w:r>
      <w:r w:rsidRPr="00CF7B41">
        <w:rPr>
          <w:rFonts w:ascii="Garamond" w:hAnsi="Garamond"/>
        </w:rPr>
        <w:t>caso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que juzgue</w:t>
      </w:r>
      <w:r w:rsidRPr="00CF7B41">
        <w:rPr>
          <w:rFonts w:ascii="Garamond" w:hAnsi="Garamond"/>
          <w:spacing w:val="-2"/>
        </w:rPr>
        <w:t xml:space="preserve"> </w:t>
      </w:r>
      <w:r w:rsidRPr="00CF7B41">
        <w:rPr>
          <w:rFonts w:ascii="Garamond" w:hAnsi="Garamond"/>
        </w:rPr>
        <w:t>conveniente y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</w:rPr>
        <w:t>necesario en</w:t>
      </w:r>
      <w:r w:rsidRPr="00CF7B41">
        <w:rPr>
          <w:rFonts w:ascii="Garamond" w:hAnsi="Garamond"/>
          <w:spacing w:val="-2"/>
        </w:rPr>
        <w:t xml:space="preserve"> </w:t>
      </w:r>
      <w:r w:rsidRPr="00CF7B41">
        <w:rPr>
          <w:rFonts w:ascii="Garamond" w:hAnsi="Garamond"/>
        </w:rPr>
        <w:t>función</w:t>
      </w:r>
      <w:r w:rsidRPr="00CF7B41">
        <w:rPr>
          <w:rFonts w:ascii="Garamond" w:hAnsi="Garamond"/>
          <w:spacing w:val="-2"/>
        </w:rPr>
        <w:t xml:space="preserve"> </w:t>
      </w:r>
      <w:r w:rsidRPr="00CF7B41">
        <w:rPr>
          <w:rFonts w:ascii="Garamond" w:hAnsi="Garamond"/>
        </w:rPr>
        <w:t>de las</w:t>
      </w:r>
      <w:r w:rsidR="00C44D20" w:rsidRPr="00CF7B41">
        <w:rPr>
          <w:rFonts w:ascii="Garamond" w:hAnsi="Garamond"/>
        </w:rPr>
        <w:t xml:space="preserve"> </w:t>
      </w:r>
      <w:r w:rsidRPr="00CF7B41">
        <w:rPr>
          <w:rFonts w:ascii="Garamond" w:hAnsi="Garamond"/>
        </w:rPr>
        <w:t>normas vigentes o en resguardo de su cumplimiento.</w:t>
      </w:r>
    </w:p>
    <w:p w14:paraId="65FC56A7" w14:textId="77777777" w:rsidR="00C0035F" w:rsidRPr="00CF7B41" w:rsidRDefault="00C0035F" w:rsidP="0022037F">
      <w:pPr>
        <w:pStyle w:val="ListParagraph"/>
        <w:numPr>
          <w:ilvl w:val="1"/>
          <w:numId w:val="15"/>
        </w:numPr>
        <w:spacing w:before="240" w:after="240"/>
        <w:ind w:left="284" w:right="-1" w:hanging="284"/>
        <w:rPr>
          <w:rFonts w:ascii="Garamond" w:hAnsi="Garamond"/>
          <w:i/>
        </w:rPr>
      </w:pPr>
      <w:r w:rsidRPr="00CF7B41">
        <w:rPr>
          <w:rFonts w:ascii="Garamond" w:hAnsi="Garamond"/>
        </w:rPr>
        <w:t>Para</w:t>
      </w:r>
      <w:r w:rsidRPr="00CF7B41">
        <w:rPr>
          <w:rFonts w:ascii="Garamond" w:hAnsi="Garamond"/>
          <w:spacing w:val="34"/>
        </w:rPr>
        <w:t xml:space="preserve"> </w:t>
      </w:r>
      <w:r w:rsidRPr="00CF7B41">
        <w:rPr>
          <w:rFonts w:ascii="Garamond" w:hAnsi="Garamond"/>
        </w:rPr>
        <w:t>dar</w:t>
      </w:r>
      <w:r w:rsidRPr="00CF7B41">
        <w:rPr>
          <w:rFonts w:ascii="Garamond" w:hAnsi="Garamond"/>
          <w:spacing w:val="36"/>
        </w:rPr>
        <w:t xml:space="preserve"> </w:t>
      </w:r>
      <w:r w:rsidRPr="00CF7B41">
        <w:rPr>
          <w:rFonts w:ascii="Garamond" w:hAnsi="Garamond"/>
        </w:rPr>
        <w:t>cumplimiento</w:t>
      </w:r>
      <w:r w:rsidRPr="00CF7B41">
        <w:rPr>
          <w:rFonts w:ascii="Garamond" w:hAnsi="Garamond"/>
          <w:spacing w:val="34"/>
        </w:rPr>
        <w:t xml:space="preserve"> </w:t>
      </w:r>
      <w:r w:rsidRPr="00CF7B41">
        <w:rPr>
          <w:rFonts w:ascii="Garamond" w:hAnsi="Garamond"/>
        </w:rPr>
        <w:t>a</w:t>
      </w:r>
      <w:r w:rsidRPr="00CF7B41">
        <w:rPr>
          <w:rFonts w:ascii="Garamond" w:hAnsi="Garamond"/>
          <w:spacing w:val="34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36"/>
        </w:rPr>
        <w:t xml:space="preserve"> </w:t>
      </w:r>
      <w:r w:rsidRPr="00CF7B41">
        <w:rPr>
          <w:rFonts w:ascii="Garamond" w:hAnsi="Garamond"/>
        </w:rPr>
        <w:t>obligación</w:t>
      </w:r>
      <w:r w:rsidRPr="00CF7B41">
        <w:rPr>
          <w:rFonts w:ascii="Garamond" w:hAnsi="Garamond"/>
          <w:spacing w:val="37"/>
        </w:rPr>
        <w:t xml:space="preserve"> </w:t>
      </w:r>
      <w:r w:rsidRPr="00CF7B41">
        <w:rPr>
          <w:rFonts w:ascii="Garamond" w:hAnsi="Garamond"/>
        </w:rPr>
        <w:t>establecida</w:t>
      </w:r>
      <w:r w:rsidRPr="00CF7B41">
        <w:rPr>
          <w:rFonts w:ascii="Garamond" w:hAnsi="Garamond"/>
          <w:spacing w:val="37"/>
        </w:rPr>
        <w:t xml:space="preserve"> </w:t>
      </w:r>
      <w:r w:rsidRPr="00CF7B41">
        <w:rPr>
          <w:rFonts w:ascii="Garamond" w:hAnsi="Garamond"/>
        </w:rPr>
        <w:t>en</w:t>
      </w:r>
      <w:r w:rsidRPr="00CF7B41">
        <w:rPr>
          <w:rFonts w:ascii="Garamond" w:hAnsi="Garamond"/>
          <w:spacing w:val="37"/>
        </w:rPr>
        <w:t xml:space="preserve"> </w:t>
      </w:r>
      <w:r w:rsidRPr="00CF7B41">
        <w:rPr>
          <w:rFonts w:ascii="Garamond" w:hAnsi="Garamond"/>
        </w:rPr>
        <w:t>el</w:t>
      </w:r>
      <w:r w:rsidRPr="00CF7B41">
        <w:rPr>
          <w:rFonts w:ascii="Garamond" w:hAnsi="Garamond"/>
          <w:spacing w:val="36"/>
        </w:rPr>
        <w:t xml:space="preserve"> </w:t>
      </w:r>
      <w:r w:rsidRPr="00CF7B41">
        <w:rPr>
          <w:rFonts w:ascii="Garamond" w:hAnsi="Garamond"/>
        </w:rPr>
        <w:t>art.</w:t>
      </w:r>
      <w:r w:rsidRPr="00CF7B41">
        <w:rPr>
          <w:rFonts w:ascii="Garamond" w:hAnsi="Garamond"/>
          <w:spacing w:val="39"/>
        </w:rPr>
        <w:t xml:space="preserve"> </w:t>
      </w:r>
      <w:r w:rsidRPr="00CF7B41">
        <w:rPr>
          <w:rFonts w:ascii="Garamond" w:hAnsi="Garamond"/>
        </w:rPr>
        <w:t>294,</w:t>
      </w:r>
      <w:r w:rsidRPr="00CF7B41">
        <w:rPr>
          <w:rFonts w:ascii="Garamond" w:hAnsi="Garamond"/>
          <w:spacing w:val="37"/>
        </w:rPr>
        <w:t xml:space="preserve"> </w:t>
      </w:r>
      <w:r w:rsidRPr="00CF7B41">
        <w:rPr>
          <w:rFonts w:ascii="Garamond" w:hAnsi="Garamond"/>
        </w:rPr>
        <w:t>inciso</w:t>
      </w:r>
      <w:r w:rsidRPr="00CF7B41">
        <w:rPr>
          <w:rFonts w:ascii="Garamond" w:hAnsi="Garamond"/>
          <w:spacing w:val="36"/>
        </w:rPr>
        <w:t xml:space="preserve"> </w:t>
      </w:r>
      <w:r w:rsidRPr="00CF7B41">
        <w:rPr>
          <w:rFonts w:ascii="Garamond" w:hAnsi="Garamond"/>
        </w:rPr>
        <w:t>8</w:t>
      </w:r>
      <w:r w:rsidRPr="00CF7B41">
        <w:rPr>
          <w:rFonts w:ascii="Garamond" w:hAnsi="Garamond"/>
          <w:spacing w:val="33"/>
        </w:rPr>
        <w:t xml:space="preserve"> </w:t>
      </w:r>
      <w:r w:rsidRPr="00CF7B41">
        <w:rPr>
          <w:rFonts w:ascii="Garamond" w:hAnsi="Garamond"/>
        </w:rPr>
        <w:t>-</w:t>
      </w:r>
      <w:r w:rsidRPr="00CF7B41">
        <w:rPr>
          <w:rFonts w:ascii="Garamond" w:hAnsi="Garamond"/>
          <w:spacing w:val="37"/>
        </w:rPr>
        <w:t xml:space="preserve"> </w:t>
      </w:r>
      <w:r w:rsidRPr="00CF7B41">
        <w:rPr>
          <w:rFonts w:ascii="Garamond" w:hAnsi="Garamond"/>
        </w:rPr>
        <w:t>Ley</w:t>
      </w:r>
      <w:r w:rsidRPr="00CF7B41">
        <w:rPr>
          <w:rFonts w:ascii="Garamond" w:hAnsi="Garamond"/>
          <w:spacing w:val="33"/>
        </w:rPr>
        <w:t xml:space="preserve"> </w:t>
      </w:r>
      <w:r w:rsidRPr="00CF7B41">
        <w:rPr>
          <w:rFonts w:ascii="Garamond" w:hAnsi="Garamond"/>
        </w:rPr>
        <w:t>General</w:t>
      </w:r>
      <w:r w:rsidRPr="00CF7B41">
        <w:rPr>
          <w:rFonts w:ascii="Garamond" w:hAnsi="Garamond"/>
          <w:spacing w:val="37"/>
        </w:rPr>
        <w:t xml:space="preserve"> </w:t>
      </w:r>
      <w:r w:rsidRPr="00CF7B41">
        <w:rPr>
          <w:rFonts w:ascii="Garamond" w:hAnsi="Garamond"/>
          <w:spacing w:val="-5"/>
        </w:rPr>
        <w:t>de</w:t>
      </w:r>
      <w:r w:rsidR="00C44D20"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</w:rPr>
        <w:t>Sociedades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  <w:i/>
        </w:rPr>
        <w:t>("Hacer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incluir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en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el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orden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del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día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de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la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Asamblea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los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puntos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que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 xml:space="preserve">considere </w:t>
      </w:r>
      <w:r w:rsidRPr="00CF7B41">
        <w:rPr>
          <w:rFonts w:ascii="Garamond" w:hAnsi="Garamond"/>
          <w:i/>
          <w:spacing w:val="-2"/>
        </w:rPr>
        <w:t>procedentes"):</w:t>
      </w:r>
    </w:p>
    <w:p w14:paraId="1C954027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Poner</w:t>
      </w:r>
      <w:r w:rsidRPr="00CF7B41">
        <w:rPr>
          <w:rFonts w:ascii="Garamond" w:hAnsi="Garamond"/>
          <w:spacing w:val="70"/>
        </w:rPr>
        <w:t xml:space="preserve"> </w:t>
      </w:r>
      <w:r w:rsidRPr="00CF7B41">
        <w:rPr>
          <w:rFonts w:ascii="Garamond" w:hAnsi="Garamond"/>
        </w:rPr>
        <w:t>en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conocimiento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Dirección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sobre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hechos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que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requieran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76"/>
        </w:rPr>
        <w:t xml:space="preserve"> </w:t>
      </w:r>
      <w:r w:rsidRPr="00CF7B41">
        <w:rPr>
          <w:rFonts w:ascii="Garamond" w:hAnsi="Garamond"/>
        </w:rPr>
        <w:t>consideración</w:t>
      </w:r>
      <w:r w:rsidRPr="00CF7B41">
        <w:rPr>
          <w:rFonts w:ascii="Garamond" w:hAnsi="Garamond"/>
          <w:spacing w:val="-14"/>
        </w:rPr>
        <w:t xml:space="preserve"> </w:t>
      </w:r>
      <w:r w:rsidRPr="00CF7B41">
        <w:rPr>
          <w:rFonts w:ascii="Garamond" w:hAnsi="Garamond"/>
        </w:rPr>
        <w:t>de los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accionistas,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fin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que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sea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aquel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órgano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quien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los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incluya en el orden del día de la Asamblea.</w:t>
      </w:r>
      <w:r w:rsidRPr="00CF7B41">
        <w:rPr>
          <w:rFonts w:ascii="Garamond" w:hAnsi="Garamond"/>
          <w:spacing w:val="-7"/>
        </w:rPr>
        <w:t xml:space="preserve"> </w:t>
      </w:r>
      <w:r w:rsidRPr="00CF7B41">
        <w:rPr>
          <w:rFonts w:ascii="Garamond" w:hAnsi="Garamond"/>
        </w:rPr>
        <w:t>Obtener</w:t>
      </w:r>
      <w:r w:rsidRPr="00CF7B41">
        <w:rPr>
          <w:rFonts w:ascii="Garamond" w:hAnsi="Garamond"/>
          <w:spacing w:val="-7"/>
        </w:rPr>
        <w:t xml:space="preserve"> </w:t>
      </w:r>
      <w:r w:rsidRPr="00CF7B41">
        <w:rPr>
          <w:rFonts w:ascii="Garamond" w:hAnsi="Garamond"/>
        </w:rPr>
        <w:t>evidencias</w:t>
      </w:r>
      <w:r w:rsidRPr="00CF7B41">
        <w:rPr>
          <w:rFonts w:ascii="Garamond" w:hAnsi="Garamond"/>
          <w:spacing w:val="-7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-8"/>
        </w:rPr>
        <w:t xml:space="preserve"> </w:t>
      </w:r>
      <w:r w:rsidRPr="00CF7B41">
        <w:rPr>
          <w:rFonts w:ascii="Garamond" w:hAnsi="Garamond"/>
        </w:rPr>
        <w:t>los</w:t>
      </w:r>
      <w:r w:rsidRPr="00CF7B41">
        <w:rPr>
          <w:rFonts w:ascii="Garamond" w:hAnsi="Garamond"/>
          <w:spacing w:val="-7"/>
        </w:rPr>
        <w:t xml:space="preserve"> </w:t>
      </w:r>
      <w:r w:rsidRPr="00CF7B41">
        <w:rPr>
          <w:rFonts w:ascii="Garamond" w:hAnsi="Garamond"/>
        </w:rPr>
        <w:t>pedidos hechos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Dirección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(carta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con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recibo,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carta documento,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telegrama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colacionado, acta Dirección, etc.).</w:t>
      </w:r>
    </w:p>
    <w:p w14:paraId="24CAD8D5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Solicitar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</w:rPr>
        <w:t>expresamente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</w:rPr>
        <w:t>inclusión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tales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</w:rPr>
        <w:t>hechos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</w:rPr>
        <w:t>en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</w:rPr>
        <w:t>el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</w:rPr>
        <w:t>orden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</w:rPr>
        <w:t>del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</w:rPr>
        <w:t>día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Asamblea</w:t>
      </w:r>
      <w:r w:rsidRPr="00CF7B41">
        <w:rPr>
          <w:rFonts w:ascii="Garamond" w:hAnsi="Garamond"/>
          <w:spacing w:val="-6"/>
        </w:rPr>
        <w:t xml:space="preserve"> </w:t>
      </w:r>
      <w:r w:rsidRPr="00CF7B41">
        <w:rPr>
          <w:rFonts w:ascii="Garamond" w:hAnsi="Garamond"/>
        </w:rPr>
        <w:t>si,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</w:rPr>
        <w:t>pese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</w:rPr>
        <w:t>al pedido del síndico, la Dirección rehúsa efectuarla, en los siguientes casos:</w:t>
      </w:r>
    </w:p>
    <w:p w14:paraId="14ED33DB" w14:textId="77777777" w:rsidR="00C0035F" w:rsidRPr="00CF7B41" w:rsidRDefault="00C0035F" w:rsidP="0022037F">
      <w:pPr>
        <w:pStyle w:val="ListParagraph"/>
        <w:numPr>
          <w:ilvl w:val="3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cuando</w:t>
      </w:r>
      <w:r w:rsidRPr="00CF7B41">
        <w:rPr>
          <w:rFonts w:ascii="Garamond" w:hAnsi="Garamond"/>
          <w:spacing w:val="53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53"/>
        </w:rPr>
        <w:t xml:space="preserve"> </w:t>
      </w:r>
      <w:r w:rsidRPr="00CF7B41">
        <w:rPr>
          <w:rFonts w:ascii="Garamond" w:hAnsi="Garamond"/>
        </w:rPr>
        <w:t>Dirección</w:t>
      </w:r>
      <w:r w:rsidRPr="00CF7B41">
        <w:rPr>
          <w:rFonts w:ascii="Garamond" w:hAnsi="Garamond"/>
          <w:spacing w:val="52"/>
        </w:rPr>
        <w:t xml:space="preserve"> </w:t>
      </w:r>
      <w:r w:rsidRPr="00CF7B41">
        <w:rPr>
          <w:rFonts w:ascii="Garamond" w:hAnsi="Garamond"/>
        </w:rPr>
        <w:t>no</w:t>
      </w:r>
      <w:r w:rsidRPr="00CF7B41">
        <w:rPr>
          <w:rFonts w:ascii="Garamond" w:hAnsi="Garamond"/>
          <w:spacing w:val="49"/>
        </w:rPr>
        <w:t xml:space="preserve"> </w:t>
      </w:r>
      <w:r w:rsidRPr="00CF7B41">
        <w:rPr>
          <w:rFonts w:ascii="Garamond" w:hAnsi="Garamond"/>
        </w:rPr>
        <w:t>hubiera</w:t>
      </w:r>
      <w:r w:rsidRPr="00CF7B41">
        <w:rPr>
          <w:rFonts w:ascii="Garamond" w:hAnsi="Garamond"/>
          <w:spacing w:val="52"/>
        </w:rPr>
        <w:t xml:space="preserve"> </w:t>
      </w:r>
      <w:r w:rsidRPr="00CF7B41">
        <w:rPr>
          <w:rFonts w:ascii="Garamond" w:hAnsi="Garamond"/>
        </w:rPr>
        <w:t>dado</w:t>
      </w:r>
      <w:r w:rsidRPr="00CF7B41">
        <w:rPr>
          <w:rFonts w:ascii="Garamond" w:hAnsi="Garamond"/>
          <w:spacing w:val="50"/>
        </w:rPr>
        <w:t xml:space="preserve"> </w:t>
      </w:r>
      <w:r w:rsidRPr="00CF7B41">
        <w:rPr>
          <w:rFonts w:ascii="Garamond" w:hAnsi="Garamond"/>
        </w:rPr>
        <w:t>adecuado</w:t>
      </w:r>
      <w:r w:rsidRPr="00CF7B41">
        <w:rPr>
          <w:rFonts w:ascii="Garamond" w:hAnsi="Garamond"/>
          <w:spacing w:val="53"/>
        </w:rPr>
        <w:t xml:space="preserve"> </w:t>
      </w:r>
      <w:r w:rsidRPr="00CF7B41">
        <w:rPr>
          <w:rFonts w:ascii="Garamond" w:hAnsi="Garamond"/>
        </w:rPr>
        <w:t>trato</w:t>
      </w:r>
      <w:r w:rsidRPr="00CF7B41">
        <w:rPr>
          <w:rFonts w:ascii="Garamond" w:hAnsi="Garamond"/>
          <w:spacing w:val="53"/>
        </w:rPr>
        <w:t xml:space="preserve"> </w:t>
      </w:r>
      <w:r w:rsidRPr="00CF7B41">
        <w:rPr>
          <w:rFonts w:ascii="Garamond" w:hAnsi="Garamond"/>
        </w:rPr>
        <w:t>a</w:t>
      </w:r>
      <w:r w:rsidRPr="00CF7B41">
        <w:rPr>
          <w:rFonts w:ascii="Garamond" w:hAnsi="Garamond"/>
          <w:spacing w:val="46"/>
        </w:rPr>
        <w:t xml:space="preserve"> </w:t>
      </w:r>
      <w:r w:rsidRPr="00CF7B41">
        <w:rPr>
          <w:rFonts w:ascii="Garamond" w:hAnsi="Garamond"/>
        </w:rPr>
        <w:t>denuncias</w:t>
      </w:r>
      <w:r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  <w:spacing w:val="-2"/>
        </w:rPr>
        <w:t>de</w:t>
      </w:r>
      <w:r w:rsidR="00281364" w:rsidRPr="00CF7B41">
        <w:rPr>
          <w:rFonts w:ascii="Garamond" w:hAnsi="Garamond"/>
          <w:spacing w:val="-2"/>
        </w:rPr>
        <w:t xml:space="preserve"> </w:t>
      </w:r>
      <w:r w:rsidRPr="00CF7B41">
        <w:rPr>
          <w:rFonts w:ascii="Garamond" w:hAnsi="Garamond"/>
          <w:spacing w:val="-2"/>
        </w:rPr>
        <w:t>accionistas;</w:t>
      </w:r>
    </w:p>
    <w:p w14:paraId="6AEB0F2E" w14:textId="77777777" w:rsidR="00C0035F" w:rsidRPr="00CF7B41" w:rsidRDefault="00C0035F" w:rsidP="0022037F">
      <w:pPr>
        <w:pStyle w:val="ListParagraph"/>
        <w:numPr>
          <w:ilvl w:val="3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cuando</w:t>
      </w:r>
      <w:r w:rsidRPr="00CF7B41">
        <w:rPr>
          <w:rFonts w:ascii="Garamond" w:hAnsi="Garamond"/>
          <w:spacing w:val="76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55"/>
          <w:w w:val="150"/>
        </w:rPr>
        <w:t xml:space="preserve"> </w:t>
      </w:r>
      <w:r w:rsidRPr="00CF7B41">
        <w:rPr>
          <w:rFonts w:ascii="Garamond" w:hAnsi="Garamond"/>
        </w:rPr>
        <w:t>Dirección</w:t>
      </w:r>
      <w:r w:rsidRPr="00CF7B41">
        <w:rPr>
          <w:rFonts w:ascii="Garamond" w:hAnsi="Garamond"/>
          <w:spacing w:val="77"/>
        </w:rPr>
        <w:t xml:space="preserve"> </w:t>
      </w:r>
      <w:r w:rsidRPr="00CF7B41">
        <w:rPr>
          <w:rFonts w:ascii="Garamond" w:hAnsi="Garamond"/>
        </w:rPr>
        <w:t>no</w:t>
      </w:r>
      <w:r w:rsidRPr="00CF7B41">
        <w:rPr>
          <w:rFonts w:ascii="Garamond" w:hAnsi="Garamond"/>
          <w:spacing w:val="77"/>
        </w:rPr>
        <w:t xml:space="preserve"> </w:t>
      </w:r>
      <w:r w:rsidRPr="00CF7B41">
        <w:rPr>
          <w:rFonts w:ascii="Garamond" w:hAnsi="Garamond"/>
        </w:rPr>
        <w:t>cumpliera</w:t>
      </w:r>
      <w:r w:rsidRPr="00CF7B41">
        <w:rPr>
          <w:rFonts w:ascii="Garamond" w:hAnsi="Garamond"/>
          <w:spacing w:val="75"/>
        </w:rPr>
        <w:t xml:space="preserve"> </w:t>
      </w:r>
      <w:r w:rsidRPr="00CF7B41">
        <w:rPr>
          <w:rFonts w:ascii="Garamond" w:hAnsi="Garamond"/>
        </w:rPr>
        <w:t>con</w:t>
      </w:r>
      <w:r w:rsidRPr="00CF7B41">
        <w:rPr>
          <w:rFonts w:ascii="Garamond" w:hAnsi="Garamond"/>
          <w:spacing w:val="75"/>
        </w:rPr>
        <w:t xml:space="preserve"> </w:t>
      </w:r>
      <w:r w:rsidRPr="00CF7B41">
        <w:rPr>
          <w:rFonts w:ascii="Garamond" w:hAnsi="Garamond"/>
        </w:rPr>
        <w:t>términos</w:t>
      </w:r>
      <w:r w:rsidRPr="00CF7B41">
        <w:rPr>
          <w:rFonts w:ascii="Garamond" w:hAnsi="Garamond"/>
          <w:spacing w:val="77"/>
        </w:rPr>
        <w:t xml:space="preserve"> </w:t>
      </w:r>
      <w:r w:rsidRPr="00CF7B41">
        <w:rPr>
          <w:rFonts w:ascii="Garamond" w:hAnsi="Garamond"/>
        </w:rPr>
        <w:t>legales</w:t>
      </w:r>
      <w:r w:rsidRPr="00CF7B41">
        <w:rPr>
          <w:rFonts w:ascii="Garamond" w:hAnsi="Garamond"/>
          <w:spacing w:val="77"/>
        </w:rPr>
        <w:t xml:space="preserve"> </w:t>
      </w:r>
      <w:r w:rsidRPr="00CF7B41">
        <w:rPr>
          <w:rFonts w:ascii="Garamond" w:hAnsi="Garamond"/>
        </w:rPr>
        <w:t>u</w:t>
      </w:r>
      <w:r w:rsidRPr="00CF7B41">
        <w:rPr>
          <w:rFonts w:ascii="Garamond" w:hAnsi="Garamond"/>
          <w:spacing w:val="77"/>
        </w:rPr>
        <w:t xml:space="preserve"> </w:t>
      </w:r>
      <w:r w:rsidRPr="00CF7B41">
        <w:rPr>
          <w:rFonts w:ascii="Garamond" w:hAnsi="Garamond"/>
        </w:rPr>
        <w:t>otros</w:t>
      </w:r>
      <w:r w:rsidRPr="00CF7B41">
        <w:rPr>
          <w:rFonts w:ascii="Garamond" w:hAnsi="Garamond"/>
          <w:spacing w:val="53"/>
        </w:rPr>
        <w:t xml:space="preserve"> </w:t>
      </w:r>
      <w:r w:rsidRPr="00CF7B41">
        <w:rPr>
          <w:rFonts w:ascii="Garamond" w:hAnsi="Garamond"/>
          <w:spacing w:val="-2"/>
        </w:rPr>
        <w:t>requerimientos;</w:t>
      </w:r>
    </w:p>
    <w:p w14:paraId="56B24182" w14:textId="77777777" w:rsidR="00C0035F" w:rsidRPr="00CF7B41" w:rsidRDefault="00C0035F" w:rsidP="0022037F">
      <w:pPr>
        <w:pStyle w:val="ListParagraph"/>
        <w:numPr>
          <w:ilvl w:val="3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en cualquier otro</w:t>
      </w:r>
      <w:r w:rsidRPr="00CF7B41">
        <w:rPr>
          <w:rFonts w:ascii="Garamond" w:hAnsi="Garamond"/>
          <w:spacing w:val="-2"/>
        </w:rPr>
        <w:t xml:space="preserve"> </w:t>
      </w:r>
      <w:r w:rsidRPr="00CF7B41">
        <w:rPr>
          <w:rFonts w:ascii="Garamond" w:hAnsi="Garamond"/>
        </w:rPr>
        <w:t>caso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que juzgue</w:t>
      </w:r>
      <w:r w:rsidRPr="00CF7B41">
        <w:rPr>
          <w:rFonts w:ascii="Garamond" w:hAnsi="Garamond"/>
          <w:spacing w:val="-2"/>
        </w:rPr>
        <w:t xml:space="preserve"> </w:t>
      </w:r>
      <w:r w:rsidRPr="00CF7B41">
        <w:rPr>
          <w:rFonts w:ascii="Garamond" w:hAnsi="Garamond"/>
        </w:rPr>
        <w:t>conveniente y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</w:rPr>
        <w:t>necesario en</w:t>
      </w:r>
      <w:r w:rsidRPr="00CF7B41">
        <w:rPr>
          <w:rFonts w:ascii="Garamond" w:hAnsi="Garamond"/>
          <w:spacing w:val="-2"/>
        </w:rPr>
        <w:t xml:space="preserve"> </w:t>
      </w:r>
      <w:r w:rsidRPr="00CF7B41">
        <w:rPr>
          <w:rFonts w:ascii="Garamond" w:hAnsi="Garamond"/>
        </w:rPr>
        <w:t>función</w:t>
      </w:r>
      <w:r w:rsidRPr="00CF7B41">
        <w:rPr>
          <w:rFonts w:ascii="Garamond" w:hAnsi="Garamond"/>
          <w:spacing w:val="-2"/>
        </w:rPr>
        <w:t xml:space="preserve"> </w:t>
      </w:r>
      <w:r w:rsidRPr="00CF7B41">
        <w:rPr>
          <w:rFonts w:ascii="Garamond" w:hAnsi="Garamond"/>
        </w:rPr>
        <w:t>de las</w:t>
      </w:r>
      <w:r w:rsidR="00281364" w:rsidRPr="00CF7B41">
        <w:rPr>
          <w:rFonts w:ascii="Garamond" w:hAnsi="Garamond"/>
        </w:rPr>
        <w:t xml:space="preserve"> </w:t>
      </w:r>
      <w:r w:rsidRPr="00CF7B41">
        <w:rPr>
          <w:rFonts w:ascii="Garamond" w:hAnsi="Garamond"/>
        </w:rPr>
        <w:t>normas vigentes o en resguardo de su cumplimiento.</w:t>
      </w:r>
    </w:p>
    <w:p w14:paraId="0F88045A" w14:textId="77777777" w:rsidR="00C0035F" w:rsidRPr="00CF7B41" w:rsidRDefault="00C0035F" w:rsidP="0022037F">
      <w:pPr>
        <w:pStyle w:val="ListParagraph"/>
        <w:numPr>
          <w:ilvl w:val="1"/>
          <w:numId w:val="15"/>
        </w:numPr>
        <w:spacing w:before="240" w:after="240"/>
        <w:ind w:left="284" w:right="-1" w:hanging="284"/>
        <w:rPr>
          <w:rFonts w:ascii="Garamond" w:hAnsi="Garamond"/>
          <w:i/>
        </w:rPr>
      </w:pPr>
      <w:r w:rsidRPr="00CF7B41">
        <w:rPr>
          <w:rFonts w:ascii="Garamond" w:hAnsi="Garamond"/>
        </w:rPr>
        <w:t xml:space="preserve">Para dar cumplimiento a la obligación establecida en el art. 294, inciso 10 - Ley General de Sociedades </w:t>
      </w:r>
      <w:r w:rsidRPr="00CF7B41">
        <w:rPr>
          <w:rFonts w:ascii="Garamond" w:hAnsi="Garamond"/>
          <w:i/>
        </w:rPr>
        <w:t>("Fiscalizar la liquidación de la Sociedad"):</w:t>
      </w:r>
    </w:p>
    <w:p w14:paraId="701BA84A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Controlar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legalidad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los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actos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mediante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los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que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se</w:t>
      </w:r>
      <w:r w:rsidRPr="00CF7B41">
        <w:rPr>
          <w:rFonts w:ascii="Garamond" w:hAnsi="Garamond"/>
          <w:spacing w:val="63"/>
        </w:rPr>
        <w:t xml:space="preserve"> </w:t>
      </w:r>
      <w:r w:rsidRPr="00CF7B41">
        <w:rPr>
          <w:rFonts w:ascii="Garamond" w:hAnsi="Garamond"/>
        </w:rPr>
        <w:t>cumplimente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liquidación,</w:t>
      </w:r>
      <w:r w:rsidRPr="00CF7B41">
        <w:rPr>
          <w:rFonts w:ascii="Garamond" w:hAnsi="Garamond"/>
          <w:spacing w:val="31"/>
        </w:rPr>
        <w:t xml:space="preserve"> </w:t>
      </w:r>
      <w:r w:rsidRPr="00CF7B41">
        <w:rPr>
          <w:rFonts w:ascii="Garamond" w:hAnsi="Garamond"/>
        </w:rPr>
        <w:t>con</w:t>
      </w:r>
      <w:r w:rsidRPr="00CF7B41">
        <w:rPr>
          <w:rFonts w:ascii="Garamond" w:hAnsi="Garamond"/>
          <w:spacing w:val="31"/>
        </w:rPr>
        <w:t xml:space="preserve"> </w:t>
      </w:r>
      <w:r w:rsidRPr="00CF7B41">
        <w:rPr>
          <w:rFonts w:ascii="Garamond" w:hAnsi="Garamond"/>
        </w:rPr>
        <w:t>el mismo</w:t>
      </w:r>
      <w:r w:rsidRPr="00CF7B41">
        <w:rPr>
          <w:rFonts w:ascii="Garamond" w:hAnsi="Garamond"/>
          <w:spacing w:val="37"/>
        </w:rPr>
        <w:t xml:space="preserve"> </w:t>
      </w:r>
      <w:r w:rsidRPr="00CF7B41">
        <w:rPr>
          <w:rFonts w:ascii="Garamond" w:hAnsi="Garamond"/>
        </w:rPr>
        <w:t>alcance</w:t>
      </w:r>
      <w:r w:rsidRPr="00CF7B41">
        <w:rPr>
          <w:rFonts w:ascii="Garamond" w:hAnsi="Garamond"/>
          <w:spacing w:val="39"/>
        </w:rPr>
        <w:t xml:space="preserve"> </w:t>
      </w:r>
      <w:r w:rsidRPr="00CF7B41">
        <w:rPr>
          <w:rFonts w:ascii="Garamond" w:hAnsi="Garamond"/>
        </w:rPr>
        <w:t>con</w:t>
      </w:r>
      <w:r w:rsidRPr="00CF7B41">
        <w:rPr>
          <w:rFonts w:ascii="Garamond" w:hAnsi="Garamond"/>
          <w:spacing w:val="37"/>
        </w:rPr>
        <w:t xml:space="preserve"> </w:t>
      </w:r>
      <w:r w:rsidRPr="00CF7B41">
        <w:rPr>
          <w:rFonts w:ascii="Garamond" w:hAnsi="Garamond"/>
        </w:rPr>
        <w:t>el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que</w:t>
      </w:r>
      <w:r w:rsidRPr="00CF7B41">
        <w:rPr>
          <w:rFonts w:ascii="Garamond" w:hAnsi="Garamond"/>
          <w:spacing w:val="38"/>
        </w:rPr>
        <w:t xml:space="preserve"> </w:t>
      </w:r>
      <w:r w:rsidRPr="00CF7B41">
        <w:rPr>
          <w:rFonts w:ascii="Garamond" w:hAnsi="Garamond"/>
        </w:rPr>
        <w:t>se</w:t>
      </w:r>
      <w:r w:rsidRPr="00CF7B41">
        <w:rPr>
          <w:rFonts w:ascii="Garamond" w:hAnsi="Garamond"/>
          <w:spacing w:val="37"/>
        </w:rPr>
        <w:t xml:space="preserve"> </w:t>
      </w:r>
      <w:r w:rsidRPr="00CF7B41">
        <w:rPr>
          <w:rFonts w:ascii="Garamond" w:hAnsi="Garamond"/>
        </w:rPr>
        <w:t>ejerce</w:t>
      </w:r>
      <w:r w:rsidRPr="00CF7B41">
        <w:rPr>
          <w:rFonts w:ascii="Garamond" w:hAnsi="Garamond"/>
          <w:spacing w:val="37"/>
        </w:rPr>
        <w:t xml:space="preserve"> </w:t>
      </w:r>
      <w:r w:rsidRPr="00CF7B41">
        <w:rPr>
          <w:rFonts w:ascii="Garamond" w:hAnsi="Garamond"/>
        </w:rPr>
        <w:t>tal</w:t>
      </w:r>
      <w:r w:rsidRPr="00CF7B41">
        <w:rPr>
          <w:rFonts w:ascii="Garamond" w:hAnsi="Garamond"/>
          <w:spacing w:val="33"/>
        </w:rPr>
        <w:t xml:space="preserve"> </w:t>
      </w:r>
      <w:r w:rsidRPr="00CF7B41">
        <w:rPr>
          <w:rFonts w:ascii="Garamond" w:hAnsi="Garamond"/>
        </w:rPr>
        <w:t>control</w:t>
      </w:r>
      <w:r w:rsidRPr="00CF7B41">
        <w:rPr>
          <w:rFonts w:ascii="Garamond" w:hAnsi="Garamond"/>
          <w:spacing w:val="37"/>
        </w:rPr>
        <w:t xml:space="preserve"> </w:t>
      </w:r>
      <w:r w:rsidRPr="00CF7B41">
        <w:rPr>
          <w:rFonts w:ascii="Garamond" w:hAnsi="Garamond"/>
        </w:rPr>
        <w:t>en</w:t>
      </w:r>
      <w:r w:rsidRPr="00CF7B41">
        <w:rPr>
          <w:rFonts w:ascii="Garamond" w:hAnsi="Garamond"/>
          <w:spacing w:val="33"/>
        </w:rPr>
        <w:t xml:space="preserve"> </w:t>
      </w:r>
      <w:r w:rsidRPr="00CF7B41">
        <w:rPr>
          <w:rFonts w:ascii="Garamond" w:hAnsi="Garamond"/>
        </w:rPr>
        <w:t>otras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etapas de la Sociedad.</w:t>
      </w:r>
    </w:p>
    <w:p w14:paraId="7014168A" w14:textId="77777777" w:rsidR="00C0035F" w:rsidRPr="00CF7B41" w:rsidRDefault="00C0035F" w:rsidP="0022037F">
      <w:pPr>
        <w:pStyle w:val="ListParagraph"/>
        <w:numPr>
          <w:ilvl w:val="1"/>
          <w:numId w:val="15"/>
        </w:numPr>
        <w:spacing w:before="240" w:after="240"/>
        <w:ind w:left="284" w:right="-1" w:hanging="284"/>
        <w:rPr>
          <w:rFonts w:ascii="Garamond" w:hAnsi="Garamond"/>
          <w:i/>
        </w:rPr>
      </w:pPr>
      <w:r w:rsidRPr="00CF7B41">
        <w:rPr>
          <w:rFonts w:ascii="Garamond" w:hAnsi="Garamond"/>
        </w:rPr>
        <w:t>Para dar cumplimiento a la obligación establecida en el art. 294, inciso 11 - Ley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 xml:space="preserve">General de Sociedades </w:t>
      </w:r>
      <w:r w:rsidRPr="00CF7B41">
        <w:rPr>
          <w:rFonts w:ascii="Garamond" w:hAnsi="Garamond"/>
          <w:i/>
        </w:rPr>
        <w:t>("Investigar las denuncias que le</w:t>
      </w:r>
      <w:r w:rsidRPr="00CF7B41">
        <w:rPr>
          <w:rFonts w:ascii="Garamond" w:hAnsi="Garamond"/>
          <w:i/>
          <w:spacing w:val="-1"/>
        </w:rPr>
        <w:t xml:space="preserve"> </w:t>
      </w:r>
      <w:r w:rsidRPr="00CF7B41">
        <w:rPr>
          <w:rFonts w:ascii="Garamond" w:hAnsi="Garamond"/>
          <w:i/>
        </w:rPr>
        <w:t>formulen por escrito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accionistas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que</w:t>
      </w:r>
      <w:r w:rsidRPr="00CF7B41">
        <w:rPr>
          <w:rFonts w:ascii="Garamond" w:hAnsi="Garamond"/>
          <w:i/>
          <w:spacing w:val="38"/>
        </w:rPr>
        <w:t xml:space="preserve"> </w:t>
      </w:r>
      <w:r w:rsidRPr="00CF7B41">
        <w:rPr>
          <w:rFonts w:ascii="Garamond" w:hAnsi="Garamond"/>
          <w:i/>
        </w:rPr>
        <w:t>representen no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menos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del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2%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del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capital,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mencionarlas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en</w:t>
      </w:r>
      <w:r w:rsidRPr="00CF7B41">
        <w:rPr>
          <w:rFonts w:ascii="Garamond" w:hAnsi="Garamond"/>
          <w:i/>
          <w:spacing w:val="80"/>
        </w:rPr>
        <w:t xml:space="preserve"> </w:t>
      </w:r>
      <w:r w:rsidRPr="00CF7B41">
        <w:rPr>
          <w:rFonts w:ascii="Garamond" w:hAnsi="Garamond"/>
          <w:i/>
        </w:rPr>
        <w:t>informe verbal a la Asamblea y expresar acerca de ellas las consideraciones y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proposiciones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que correspondan. Convocará de inmediato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a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Asamblea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para que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resuelva al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respecto,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cuando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la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situación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investigada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no reciba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de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 xml:space="preserve">la Dirección el tratamiento que conceptúe adecuado y juzgue necesario actuar con </w:t>
      </w:r>
      <w:r w:rsidRPr="00CF7B41">
        <w:rPr>
          <w:rFonts w:ascii="Garamond" w:hAnsi="Garamond"/>
          <w:i/>
          <w:spacing w:val="-2"/>
        </w:rPr>
        <w:t>urgencia"):</w:t>
      </w:r>
    </w:p>
    <w:p w14:paraId="4DB1AF7B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Investigar</w:t>
      </w:r>
      <w:r w:rsidRPr="00CF7B41">
        <w:rPr>
          <w:rFonts w:ascii="Garamond" w:hAnsi="Garamond"/>
          <w:spacing w:val="-1"/>
        </w:rPr>
        <w:t xml:space="preserve"> </w:t>
      </w:r>
      <w:r w:rsidRPr="00CF7B41">
        <w:rPr>
          <w:rFonts w:ascii="Garamond" w:hAnsi="Garamond"/>
        </w:rPr>
        <w:t>irregularidades</w:t>
      </w:r>
      <w:r w:rsidRPr="00CF7B41">
        <w:rPr>
          <w:rFonts w:ascii="Garamond" w:hAnsi="Garamond"/>
          <w:spacing w:val="-1"/>
        </w:rPr>
        <w:t xml:space="preserve"> </w:t>
      </w:r>
      <w:r w:rsidRPr="00CF7B41">
        <w:rPr>
          <w:rFonts w:ascii="Garamond" w:hAnsi="Garamond"/>
        </w:rPr>
        <w:t>concretas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que</w:t>
      </w:r>
      <w:r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</w:rPr>
        <w:t>impliquen</w:t>
      </w:r>
      <w:r w:rsidRPr="00CF7B41">
        <w:rPr>
          <w:rFonts w:ascii="Garamond" w:hAnsi="Garamond"/>
          <w:spacing w:val="-1"/>
        </w:rPr>
        <w:t xml:space="preserve"> </w:t>
      </w:r>
      <w:r w:rsidRPr="00CF7B41">
        <w:rPr>
          <w:rFonts w:ascii="Garamond" w:hAnsi="Garamond"/>
        </w:rPr>
        <w:t>un</w:t>
      </w:r>
      <w:r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</w:rPr>
        <w:t>apartamiento</w:t>
      </w:r>
      <w:r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</w:rPr>
        <w:t>o</w:t>
      </w:r>
      <w:r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</w:rPr>
        <w:t>violación de la ley, estatuto, reglamentos internos o decisiones de la Asamblea (o sea únicamente aquellos temas vinculados con</w:t>
      </w:r>
      <w:r w:rsidRPr="00CF7B41">
        <w:rPr>
          <w:rFonts w:ascii="Garamond" w:hAnsi="Garamond"/>
          <w:spacing w:val="-1"/>
        </w:rPr>
        <w:t xml:space="preserve"> </w:t>
      </w:r>
      <w:r w:rsidRPr="00CF7B41">
        <w:rPr>
          <w:rFonts w:ascii="Garamond" w:hAnsi="Garamond"/>
        </w:rPr>
        <w:t>el ejercicio del control</w:t>
      </w:r>
      <w:r w:rsidRPr="00CF7B41">
        <w:rPr>
          <w:rFonts w:ascii="Garamond" w:hAnsi="Garamond"/>
          <w:spacing w:val="-2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-1"/>
        </w:rPr>
        <w:t xml:space="preserve"> </w:t>
      </w:r>
      <w:r w:rsidRPr="00CF7B41">
        <w:rPr>
          <w:rFonts w:ascii="Garamond" w:hAnsi="Garamond"/>
        </w:rPr>
        <w:t>legalidad que la ley le asigna al síndico).</w:t>
      </w:r>
    </w:p>
    <w:p w14:paraId="34A5EB8F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Previo</w:t>
      </w:r>
      <w:r w:rsidRPr="00CF7B41">
        <w:rPr>
          <w:rFonts w:ascii="Garamond" w:hAnsi="Garamond"/>
          <w:spacing w:val="-11"/>
        </w:rPr>
        <w:t xml:space="preserve"> </w:t>
      </w:r>
      <w:r w:rsidRPr="00CF7B41">
        <w:rPr>
          <w:rFonts w:ascii="Garamond" w:hAnsi="Garamond"/>
        </w:rPr>
        <w:t>cumplimiento</w:t>
      </w:r>
      <w:r w:rsidRPr="00CF7B41">
        <w:rPr>
          <w:rFonts w:ascii="Garamond" w:hAnsi="Garamond"/>
          <w:spacing w:val="-11"/>
        </w:rPr>
        <w:t xml:space="preserve"> </w:t>
      </w:r>
      <w:r w:rsidRPr="00CF7B41">
        <w:rPr>
          <w:rFonts w:ascii="Garamond" w:hAnsi="Garamond"/>
        </w:rPr>
        <w:t>del</w:t>
      </w:r>
      <w:r w:rsidRPr="00CF7B41">
        <w:rPr>
          <w:rFonts w:ascii="Garamond" w:hAnsi="Garamond"/>
          <w:spacing w:val="-11"/>
        </w:rPr>
        <w:t xml:space="preserve"> </w:t>
      </w:r>
      <w:r w:rsidRPr="00CF7B41">
        <w:rPr>
          <w:rFonts w:ascii="Garamond" w:hAnsi="Garamond"/>
        </w:rPr>
        <w:t>inciso</w:t>
      </w:r>
      <w:r w:rsidRPr="00CF7B41">
        <w:rPr>
          <w:rFonts w:ascii="Garamond" w:hAnsi="Garamond"/>
          <w:spacing w:val="-11"/>
        </w:rPr>
        <w:t xml:space="preserve"> </w:t>
      </w:r>
      <w:r w:rsidRPr="00CF7B41">
        <w:rPr>
          <w:rFonts w:ascii="Garamond" w:hAnsi="Garamond"/>
        </w:rPr>
        <w:t>2.a)</w:t>
      </w:r>
      <w:r w:rsidRPr="00CF7B41">
        <w:rPr>
          <w:rFonts w:ascii="Garamond" w:hAnsi="Garamond"/>
          <w:spacing w:val="-11"/>
        </w:rPr>
        <w:t xml:space="preserve"> </w:t>
      </w:r>
      <w:r w:rsidRPr="00CF7B41">
        <w:rPr>
          <w:rFonts w:ascii="Garamond" w:hAnsi="Garamond"/>
        </w:rPr>
        <w:t>(i),</w:t>
      </w:r>
      <w:r w:rsidRPr="00CF7B41">
        <w:rPr>
          <w:rFonts w:ascii="Garamond" w:hAnsi="Garamond"/>
          <w:spacing w:val="-11"/>
        </w:rPr>
        <w:t xml:space="preserve"> </w:t>
      </w:r>
      <w:r w:rsidRPr="00CF7B41">
        <w:rPr>
          <w:rFonts w:ascii="Garamond" w:hAnsi="Garamond"/>
        </w:rPr>
        <w:t>actuará</w:t>
      </w:r>
      <w:r w:rsidRPr="00CF7B41">
        <w:rPr>
          <w:rFonts w:ascii="Garamond" w:hAnsi="Garamond"/>
          <w:spacing w:val="-11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-13"/>
        </w:rPr>
        <w:t xml:space="preserve"> </w:t>
      </w:r>
      <w:r w:rsidRPr="00CF7B41">
        <w:rPr>
          <w:rFonts w:ascii="Garamond" w:hAnsi="Garamond"/>
        </w:rPr>
        <w:t>acuerdo</w:t>
      </w:r>
      <w:r w:rsidRPr="00CF7B41">
        <w:rPr>
          <w:rFonts w:ascii="Garamond" w:hAnsi="Garamond"/>
          <w:spacing w:val="-10"/>
        </w:rPr>
        <w:t xml:space="preserve"> </w:t>
      </w:r>
      <w:r w:rsidRPr="00CF7B41">
        <w:rPr>
          <w:rFonts w:ascii="Garamond" w:hAnsi="Garamond"/>
        </w:rPr>
        <w:t>al</w:t>
      </w:r>
      <w:r w:rsidRPr="00CF7B41">
        <w:rPr>
          <w:rFonts w:ascii="Garamond" w:hAnsi="Garamond"/>
          <w:spacing w:val="-11"/>
        </w:rPr>
        <w:t xml:space="preserve"> </w:t>
      </w:r>
      <w:r w:rsidRPr="00CF7B41">
        <w:rPr>
          <w:rFonts w:ascii="Garamond" w:hAnsi="Garamond"/>
        </w:rPr>
        <w:t>procedimiento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descripto</w:t>
      </w:r>
      <w:r w:rsidRPr="00CF7B41">
        <w:rPr>
          <w:rFonts w:ascii="Garamond" w:hAnsi="Garamond"/>
          <w:spacing w:val="-7"/>
        </w:rPr>
        <w:t xml:space="preserve"> </w:t>
      </w:r>
      <w:r w:rsidRPr="00CF7B41">
        <w:rPr>
          <w:rFonts w:ascii="Garamond" w:hAnsi="Garamond"/>
        </w:rPr>
        <w:t>en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2.b).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 xml:space="preserve">que </w:t>
      </w:r>
      <w:r w:rsidRPr="00CF7B41">
        <w:rPr>
          <w:rFonts w:ascii="Garamond" w:hAnsi="Garamond"/>
          <w:spacing w:val="-2"/>
        </w:rPr>
        <w:t>antecede.</w:t>
      </w:r>
    </w:p>
    <w:p w14:paraId="5C4A99AD" w14:textId="77777777" w:rsidR="00C0035F" w:rsidRPr="00CF7B41" w:rsidRDefault="00C0035F" w:rsidP="0022037F">
      <w:pPr>
        <w:pStyle w:val="ListParagraph"/>
        <w:numPr>
          <w:ilvl w:val="1"/>
          <w:numId w:val="15"/>
        </w:numPr>
        <w:spacing w:before="240" w:after="240"/>
        <w:ind w:left="284" w:right="-1" w:hanging="284"/>
        <w:rPr>
          <w:rFonts w:ascii="Garamond" w:hAnsi="Garamond"/>
          <w:i/>
        </w:rPr>
      </w:pPr>
      <w:r w:rsidRPr="00CF7B41">
        <w:rPr>
          <w:rFonts w:ascii="Garamond" w:hAnsi="Garamond"/>
        </w:rPr>
        <w:lastRenderedPageBreak/>
        <w:t>Para dar cumplimiento a lo establecido en el art.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 xml:space="preserve">224 - Ley General de Sociedades </w:t>
      </w:r>
      <w:r w:rsidRPr="00CF7B41">
        <w:rPr>
          <w:rFonts w:ascii="Garamond" w:hAnsi="Garamond"/>
          <w:i/>
        </w:rPr>
        <w:t>("Distribución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de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dividendo.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Pago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de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interés.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La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distribución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de dividendos o el pago</w:t>
      </w:r>
      <w:r w:rsidRPr="00CF7B41">
        <w:rPr>
          <w:rFonts w:ascii="Garamond" w:hAnsi="Garamond"/>
          <w:i/>
          <w:spacing w:val="-14"/>
        </w:rPr>
        <w:t xml:space="preserve"> </w:t>
      </w:r>
      <w:r w:rsidRPr="00CF7B41">
        <w:rPr>
          <w:rFonts w:ascii="Garamond" w:hAnsi="Garamond"/>
          <w:i/>
        </w:rPr>
        <w:t>de interés a los accionistas son lícitos si resultan de ganancias realizadas y líquidas correspondientes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a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un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balance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de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ejercicio regularmente confeccionado y aprobado. Dividendos anticipados. Está prohibido distribuir intereses o dividendos anticipados o provisionales</w:t>
      </w:r>
      <w:r w:rsidRPr="00CF7B41">
        <w:rPr>
          <w:rFonts w:ascii="Garamond" w:hAnsi="Garamond"/>
          <w:i/>
          <w:spacing w:val="80"/>
        </w:rPr>
        <w:t xml:space="preserve"> </w:t>
      </w:r>
      <w:r w:rsidRPr="00CF7B41">
        <w:rPr>
          <w:rFonts w:ascii="Garamond" w:hAnsi="Garamond"/>
          <w:i/>
        </w:rPr>
        <w:t>o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resultantes de balances especiales, excepto en las sociedades comprendidas en el art. 299. En todos estos casos, los directores, los miembros del consejo de vigilancia y síndicos son responsables ilimitada y solidariamente por tales pagos y distribuciones"):</w:t>
      </w:r>
    </w:p>
    <w:p w14:paraId="34F65BB0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Verificar</w:t>
      </w:r>
      <w:r w:rsidRPr="00CF7B41">
        <w:rPr>
          <w:rFonts w:ascii="Garamond" w:hAnsi="Garamond"/>
          <w:spacing w:val="-6"/>
        </w:rPr>
        <w:t xml:space="preserve"> </w:t>
      </w:r>
      <w:r w:rsidRPr="00CF7B41">
        <w:rPr>
          <w:rFonts w:ascii="Garamond" w:hAnsi="Garamond"/>
        </w:rPr>
        <w:t>que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Sociedad</w:t>
      </w:r>
      <w:r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</w:rPr>
        <w:t>esté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comprendida</w:t>
      </w:r>
      <w:r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</w:rPr>
        <w:t>en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el</w:t>
      </w:r>
      <w:r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</w:rPr>
        <w:t>art.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299</w:t>
      </w:r>
      <w:r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</w:rPr>
        <w:t>Ley</w:t>
      </w:r>
      <w:r w:rsidRPr="00CF7B41">
        <w:rPr>
          <w:rFonts w:ascii="Garamond" w:hAnsi="Garamond"/>
          <w:spacing w:val="-8"/>
        </w:rPr>
        <w:t xml:space="preserve"> </w:t>
      </w:r>
      <w:r w:rsidRPr="00CF7B41">
        <w:rPr>
          <w:rFonts w:ascii="Garamond" w:hAnsi="Garamond"/>
        </w:rPr>
        <w:t>General</w:t>
      </w:r>
      <w:r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  <w:spacing w:val="-2"/>
        </w:rPr>
        <w:t>Sociedades.</w:t>
      </w:r>
    </w:p>
    <w:p w14:paraId="6A28409B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Emitir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informe sobre los estados contables que sirvan de base para la distribución de un dividendo anticipado, absteniéndose de emitir opinión sobre la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conveniencia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y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oportunidad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 dicha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distribución,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hechos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exclusiva responsabilidad de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 Dirección.</w:t>
      </w:r>
    </w:p>
    <w:p w14:paraId="25437A10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Solicitar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información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Dirección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sobre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situación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financiera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y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los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resultados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posteriores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dicho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balance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y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verificar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que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estos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no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afecten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 distribución que se propone.</w:t>
      </w:r>
    </w:p>
    <w:p w14:paraId="28AE860A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Evaluar,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basado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en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situación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presente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y,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en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su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caso,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información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prospectiva suministrada por la Dirección, si los resultados estimados hasta el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cierre del ejercicio pueden afectar la distribución que se propone.</w:t>
      </w:r>
    </w:p>
    <w:p w14:paraId="4A58F963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Verificar la existencia del acta de la Dirección que aprueba la distribución y su transcripción al registro correspondiente.</w:t>
      </w:r>
    </w:p>
    <w:p w14:paraId="526416F1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Verificar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que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se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haya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efectuado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correspondiente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comunicación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al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organismo de control y el envío de la documentación pertinente.</w:t>
      </w:r>
    </w:p>
    <w:p w14:paraId="64D0FC6E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Comprobar</w:t>
      </w:r>
      <w:r w:rsidRPr="00CF7B41">
        <w:rPr>
          <w:rFonts w:ascii="Garamond" w:hAnsi="Garamond"/>
          <w:spacing w:val="-11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-6"/>
        </w:rPr>
        <w:t xml:space="preserve"> </w:t>
      </w:r>
      <w:r w:rsidRPr="00CF7B41">
        <w:rPr>
          <w:rFonts w:ascii="Garamond" w:hAnsi="Garamond"/>
        </w:rPr>
        <w:t>aprobación</w:t>
      </w:r>
      <w:r w:rsidRPr="00CF7B41">
        <w:rPr>
          <w:rFonts w:ascii="Garamond" w:hAnsi="Garamond"/>
          <w:spacing w:val="-7"/>
        </w:rPr>
        <w:t xml:space="preserve"> </w:t>
      </w:r>
      <w:r w:rsidRPr="00CF7B41">
        <w:rPr>
          <w:rFonts w:ascii="Garamond" w:hAnsi="Garamond"/>
        </w:rPr>
        <w:t>posterior</w:t>
      </w:r>
      <w:r w:rsidRPr="00CF7B41">
        <w:rPr>
          <w:rFonts w:ascii="Garamond" w:hAnsi="Garamond"/>
          <w:spacing w:val="-7"/>
        </w:rPr>
        <w:t xml:space="preserve"> </w:t>
      </w:r>
      <w:r w:rsidRPr="00CF7B41">
        <w:rPr>
          <w:rFonts w:ascii="Garamond" w:hAnsi="Garamond"/>
        </w:rPr>
        <w:t>por</w:t>
      </w:r>
      <w:r w:rsidRPr="00CF7B41">
        <w:rPr>
          <w:rFonts w:ascii="Garamond" w:hAnsi="Garamond"/>
          <w:spacing w:val="-6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-10"/>
        </w:rPr>
        <w:t xml:space="preserve"> </w:t>
      </w:r>
      <w:r w:rsidRPr="00CF7B41">
        <w:rPr>
          <w:rFonts w:ascii="Garamond" w:hAnsi="Garamond"/>
          <w:spacing w:val="-2"/>
        </w:rPr>
        <w:t>Asamblea.</w:t>
      </w:r>
    </w:p>
    <w:p w14:paraId="407102D8" w14:textId="77777777" w:rsidR="00C0035F" w:rsidRPr="00CF7B41" w:rsidRDefault="00C0035F" w:rsidP="0022037F">
      <w:pPr>
        <w:pStyle w:val="ListParagraph"/>
        <w:numPr>
          <w:ilvl w:val="1"/>
          <w:numId w:val="15"/>
        </w:numPr>
        <w:spacing w:before="240" w:after="240"/>
        <w:ind w:left="284" w:right="-1" w:hanging="284"/>
        <w:rPr>
          <w:rFonts w:ascii="Garamond" w:hAnsi="Garamond"/>
          <w:i/>
        </w:rPr>
      </w:pPr>
      <w:r w:rsidRPr="00CF7B41">
        <w:rPr>
          <w:rFonts w:ascii="Garamond" w:hAnsi="Garamond"/>
        </w:rPr>
        <w:t xml:space="preserve">Para dar cumplimiento a la obligación establecida en el art. 203 - Ley General de Sociedades </w:t>
      </w:r>
      <w:r w:rsidRPr="00CF7B41">
        <w:rPr>
          <w:rFonts w:ascii="Garamond" w:hAnsi="Garamond"/>
          <w:i/>
        </w:rPr>
        <w:t>("Reducción voluntaria del capital. La reducción voluntaria del capital</w:t>
      </w:r>
      <w:r w:rsidRPr="00CF7B41">
        <w:rPr>
          <w:rFonts w:ascii="Garamond" w:hAnsi="Garamond"/>
          <w:i/>
          <w:spacing w:val="-14"/>
        </w:rPr>
        <w:t xml:space="preserve"> </w:t>
      </w:r>
      <w:r w:rsidRPr="00CF7B41">
        <w:rPr>
          <w:rFonts w:ascii="Garamond" w:hAnsi="Garamond"/>
          <w:i/>
        </w:rPr>
        <w:t>deberá ser resuelta por Asamblea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extraordinaria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con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informe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fundado del síndico, en</w:t>
      </w:r>
      <w:r w:rsidR="00281364" w:rsidRPr="00CF7B41">
        <w:rPr>
          <w:rFonts w:ascii="Garamond" w:hAnsi="Garamond"/>
          <w:i/>
        </w:rPr>
        <w:t xml:space="preserve"> </w:t>
      </w:r>
      <w:r w:rsidRPr="00CF7B41">
        <w:rPr>
          <w:rFonts w:ascii="Garamond" w:hAnsi="Garamond"/>
          <w:i/>
        </w:rPr>
        <w:t>su caso"):</w:t>
      </w:r>
    </w:p>
    <w:p w14:paraId="4A86EE1D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Verificar</w:t>
      </w:r>
      <w:r w:rsidRPr="00CF7B41">
        <w:rPr>
          <w:rFonts w:ascii="Garamond" w:hAnsi="Garamond"/>
          <w:spacing w:val="-8"/>
        </w:rPr>
        <w:t xml:space="preserve"> </w:t>
      </w:r>
      <w:r w:rsidRPr="00CF7B41">
        <w:rPr>
          <w:rFonts w:ascii="Garamond" w:hAnsi="Garamond"/>
        </w:rPr>
        <w:t>que</w:t>
      </w:r>
      <w:r w:rsidRPr="00CF7B41">
        <w:rPr>
          <w:rFonts w:ascii="Garamond" w:hAnsi="Garamond"/>
          <w:spacing w:val="-9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</w:rPr>
        <w:t>reducción</w:t>
      </w:r>
      <w:r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</w:rPr>
        <w:t>propuesta</w:t>
      </w:r>
      <w:r w:rsidRPr="00CF7B41">
        <w:rPr>
          <w:rFonts w:ascii="Garamond" w:hAnsi="Garamond"/>
          <w:spacing w:val="-9"/>
        </w:rPr>
        <w:t xml:space="preserve"> </w:t>
      </w:r>
      <w:r w:rsidRPr="00CF7B41">
        <w:rPr>
          <w:rFonts w:ascii="Garamond" w:hAnsi="Garamond"/>
        </w:rPr>
        <w:t>por</w:t>
      </w:r>
      <w:r w:rsidRPr="00CF7B41">
        <w:rPr>
          <w:rFonts w:ascii="Garamond" w:hAnsi="Garamond"/>
          <w:spacing w:val="13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-7"/>
        </w:rPr>
        <w:t xml:space="preserve"> </w:t>
      </w:r>
      <w:r w:rsidRPr="00CF7B41">
        <w:rPr>
          <w:rFonts w:ascii="Garamond" w:hAnsi="Garamond"/>
        </w:rPr>
        <w:t>Dirección</w:t>
      </w:r>
      <w:r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</w:rPr>
        <w:t>esté</w:t>
      </w:r>
      <w:r w:rsidRPr="00CF7B41">
        <w:rPr>
          <w:rFonts w:ascii="Garamond" w:hAnsi="Garamond"/>
          <w:spacing w:val="-6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-8"/>
        </w:rPr>
        <w:t xml:space="preserve"> </w:t>
      </w:r>
      <w:r w:rsidRPr="00CF7B41">
        <w:rPr>
          <w:rFonts w:ascii="Garamond" w:hAnsi="Garamond"/>
        </w:rPr>
        <w:t>acuerdo</w:t>
      </w:r>
      <w:r w:rsidRPr="00CF7B41">
        <w:rPr>
          <w:rFonts w:ascii="Garamond" w:hAnsi="Garamond"/>
          <w:spacing w:val="-7"/>
        </w:rPr>
        <w:t xml:space="preserve"> </w:t>
      </w:r>
      <w:r w:rsidRPr="00CF7B41">
        <w:rPr>
          <w:rFonts w:ascii="Garamond" w:hAnsi="Garamond"/>
        </w:rPr>
        <w:t>con</w:t>
      </w:r>
      <w:r w:rsidRPr="00CF7B41">
        <w:rPr>
          <w:rFonts w:ascii="Garamond" w:hAnsi="Garamond"/>
          <w:spacing w:val="-6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-8"/>
        </w:rPr>
        <w:t xml:space="preserve"> </w:t>
      </w:r>
      <w:r w:rsidRPr="00CF7B41">
        <w:rPr>
          <w:rFonts w:ascii="Garamond" w:hAnsi="Garamond"/>
          <w:spacing w:val="-4"/>
        </w:rPr>
        <w:t>ley.</w:t>
      </w:r>
    </w:p>
    <w:p w14:paraId="3569999D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Emitir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informe</w:t>
      </w:r>
      <w:r w:rsidRPr="00CF7B41">
        <w:rPr>
          <w:rFonts w:ascii="Garamond" w:hAnsi="Garamond"/>
          <w:spacing w:val="41"/>
        </w:rPr>
        <w:t xml:space="preserve"> </w:t>
      </w:r>
      <w:r w:rsidRPr="00CF7B41">
        <w:rPr>
          <w:rFonts w:ascii="Garamond" w:hAnsi="Garamond"/>
        </w:rPr>
        <w:t>sobre</w:t>
      </w:r>
      <w:r w:rsidRPr="00CF7B41">
        <w:rPr>
          <w:rFonts w:ascii="Garamond" w:hAnsi="Garamond"/>
          <w:spacing w:val="37"/>
        </w:rPr>
        <w:t xml:space="preserve"> </w:t>
      </w:r>
      <w:r w:rsidRPr="00CF7B41">
        <w:rPr>
          <w:rFonts w:ascii="Garamond" w:hAnsi="Garamond"/>
        </w:rPr>
        <w:t>los</w:t>
      </w:r>
      <w:r w:rsidRPr="00CF7B41">
        <w:rPr>
          <w:rFonts w:ascii="Garamond" w:hAnsi="Garamond"/>
          <w:spacing w:val="32"/>
        </w:rPr>
        <w:t xml:space="preserve"> </w:t>
      </w:r>
      <w:r w:rsidRPr="00CF7B41">
        <w:rPr>
          <w:rFonts w:ascii="Garamond" w:hAnsi="Garamond"/>
        </w:rPr>
        <w:t>estados</w:t>
      </w:r>
      <w:r w:rsidRPr="00CF7B41">
        <w:rPr>
          <w:rFonts w:ascii="Garamond" w:hAnsi="Garamond"/>
          <w:spacing w:val="35"/>
        </w:rPr>
        <w:t xml:space="preserve"> </w:t>
      </w:r>
      <w:r w:rsidRPr="00CF7B41">
        <w:rPr>
          <w:rFonts w:ascii="Garamond" w:hAnsi="Garamond"/>
        </w:rPr>
        <w:t>contables</w:t>
      </w:r>
      <w:r w:rsidRPr="00CF7B41">
        <w:rPr>
          <w:rFonts w:ascii="Garamond" w:hAnsi="Garamond"/>
          <w:spacing w:val="37"/>
        </w:rPr>
        <w:t xml:space="preserve"> </w:t>
      </w:r>
      <w:r w:rsidRPr="00CF7B41">
        <w:rPr>
          <w:rFonts w:ascii="Garamond" w:hAnsi="Garamond"/>
        </w:rPr>
        <w:t>que</w:t>
      </w:r>
      <w:r w:rsidRPr="00CF7B41">
        <w:rPr>
          <w:rFonts w:ascii="Garamond" w:hAnsi="Garamond"/>
          <w:spacing w:val="36"/>
        </w:rPr>
        <w:t xml:space="preserve"> </w:t>
      </w:r>
      <w:r w:rsidRPr="00CF7B41">
        <w:rPr>
          <w:rFonts w:ascii="Garamond" w:hAnsi="Garamond"/>
        </w:rPr>
        <w:t>sirvan</w:t>
      </w:r>
      <w:r w:rsidRPr="00CF7B41">
        <w:rPr>
          <w:rFonts w:ascii="Garamond" w:hAnsi="Garamond"/>
          <w:spacing w:val="37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base</w:t>
      </w:r>
      <w:r w:rsidRPr="00CF7B41">
        <w:rPr>
          <w:rFonts w:ascii="Garamond" w:hAnsi="Garamond"/>
          <w:spacing w:val="36"/>
        </w:rPr>
        <w:t xml:space="preserve"> </w:t>
      </w:r>
      <w:r w:rsidRPr="00CF7B41">
        <w:rPr>
          <w:rFonts w:ascii="Garamond" w:hAnsi="Garamond"/>
        </w:rPr>
        <w:t>para</w:t>
      </w:r>
      <w:r w:rsidRPr="00CF7B41">
        <w:rPr>
          <w:rFonts w:ascii="Garamond" w:hAnsi="Garamond"/>
          <w:spacing w:val="37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  <w:spacing w:val="-2"/>
        </w:rPr>
        <w:t>reducción.</w:t>
      </w:r>
    </w:p>
    <w:p w14:paraId="2F36F606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Verificar</w:t>
      </w:r>
      <w:r w:rsidRPr="00CF7B41">
        <w:rPr>
          <w:rFonts w:ascii="Garamond" w:hAnsi="Garamond"/>
          <w:spacing w:val="-7"/>
        </w:rPr>
        <w:t xml:space="preserve"> </w:t>
      </w:r>
      <w:r w:rsidRPr="00CF7B41">
        <w:rPr>
          <w:rFonts w:ascii="Garamond" w:hAnsi="Garamond"/>
        </w:rPr>
        <w:t>si</w:t>
      </w:r>
      <w:r w:rsidRPr="00CF7B41">
        <w:rPr>
          <w:rFonts w:ascii="Garamond" w:hAnsi="Garamond"/>
          <w:spacing w:val="-11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-8"/>
        </w:rPr>
        <w:t xml:space="preserve"> </w:t>
      </w:r>
      <w:r w:rsidRPr="00CF7B41">
        <w:rPr>
          <w:rFonts w:ascii="Garamond" w:hAnsi="Garamond"/>
        </w:rPr>
        <w:t>forma</w:t>
      </w:r>
      <w:r w:rsidRPr="00CF7B41">
        <w:rPr>
          <w:rFonts w:ascii="Garamond" w:hAnsi="Garamond"/>
          <w:spacing w:val="-8"/>
        </w:rPr>
        <w:t xml:space="preserve"> </w:t>
      </w:r>
      <w:r w:rsidRPr="00CF7B41">
        <w:rPr>
          <w:rFonts w:ascii="Garamond" w:hAnsi="Garamond"/>
        </w:rPr>
        <w:t>en</w:t>
      </w:r>
      <w:r w:rsidRPr="00CF7B41">
        <w:rPr>
          <w:rFonts w:ascii="Garamond" w:hAnsi="Garamond"/>
          <w:spacing w:val="-13"/>
        </w:rPr>
        <w:t xml:space="preserve"> </w:t>
      </w:r>
      <w:r w:rsidRPr="00CF7B41">
        <w:rPr>
          <w:rFonts w:ascii="Garamond" w:hAnsi="Garamond"/>
        </w:rPr>
        <w:t>que</w:t>
      </w:r>
      <w:r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</w:rPr>
        <w:t>se</w:t>
      </w:r>
      <w:r w:rsidRPr="00CF7B41">
        <w:rPr>
          <w:rFonts w:ascii="Garamond" w:hAnsi="Garamond"/>
          <w:spacing w:val="-9"/>
        </w:rPr>
        <w:t xml:space="preserve"> </w:t>
      </w:r>
      <w:r w:rsidRPr="00CF7B41">
        <w:rPr>
          <w:rFonts w:ascii="Garamond" w:hAnsi="Garamond"/>
        </w:rPr>
        <w:t>materializará</w:t>
      </w:r>
      <w:r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reducción</w:t>
      </w:r>
      <w:r w:rsidRPr="00CF7B41">
        <w:rPr>
          <w:rFonts w:ascii="Garamond" w:hAnsi="Garamond"/>
          <w:spacing w:val="-6"/>
        </w:rPr>
        <w:t xml:space="preserve"> </w:t>
      </w:r>
      <w:r w:rsidRPr="00CF7B41">
        <w:rPr>
          <w:rFonts w:ascii="Garamond" w:hAnsi="Garamond"/>
        </w:rPr>
        <w:t>es</w:t>
      </w:r>
      <w:r w:rsidRPr="00CF7B41">
        <w:rPr>
          <w:rFonts w:ascii="Garamond" w:hAnsi="Garamond"/>
          <w:spacing w:val="-8"/>
        </w:rPr>
        <w:t xml:space="preserve"> </w:t>
      </w:r>
      <w:r w:rsidRPr="00CF7B41">
        <w:rPr>
          <w:rFonts w:ascii="Garamond" w:hAnsi="Garamond"/>
          <w:spacing w:val="-2"/>
        </w:rPr>
        <w:t>adecuada.</w:t>
      </w:r>
    </w:p>
    <w:p w14:paraId="6A8923C9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Comprobar</w:t>
      </w:r>
      <w:r w:rsidRPr="00CF7B41">
        <w:rPr>
          <w:rFonts w:ascii="Garamond" w:hAnsi="Garamond"/>
          <w:spacing w:val="80"/>
          <w:w w:val="150"/>
        </w:rPr>
        <w:t xml:space="preserve"> </w:t>
      </w:r>
      <w:r w:rsidRPr="00CF7B41">
        <w:rPr>
          <w:rFonts w:ascii="Garamond" w:hAnsi="Garamond"/>
        </w:rPr>
        <w:t>que</w:t>
      </w:r>
      <w:r w:rsidRPr="00CF7B41">
        <w:rPr>
          <w:rFonts w:ascii="Garamond" w:hAnsi="Garamond"/>
          <w:spacing w:val="80"/>
          <w:w w:val="150"/>
        </w:rPr>
        <w:t xml:space="preserve"> </w:t>
      </w:r>
      <w:r w:rsidRPr="00CF7B41">
        <w:rPr>
          <w:rFonts w:ascii="Garamond" w:hAnsi="Garamond"/>
        </w:rPr>
        <w:t>dicha</w:t>
      </w:r>
      <w:r w:rsidRPr="00CF7B41">
        <w:rPr>
          <w:rFonts w:ascii="Garamond" w:hAnsi="Garamond"/>
          <w:spacing w:val="80"/>
          <w:w w:val="150"/>
        </w:rPr>
        <w:t xml:space="preserve"> </w:t>
      </w:r>
      <w:r w:rsidRPr="00CF7B41">
        <w:rPr>
          <w:rFonts w:ascii="Garamond" w:hAnsi="Garamond"/>
        </w:rPr>
        <w:t>reducción</w:t>
      </w:r>
      <w:r w:rsidRPr="00CF7B41">
        <w:rPr>
          <w:rFonts w:ascii="Garamond" w:hAnsi="Garamond"/>
          <w:spacing w:val="80"/>
          <w:w w:val="150"/>
        </w:rPr>
        <w:t xml:space="preserve"> </w:t>
      </w:r>
      <w:r w:rsidRPr="00CF7B41">
        <w:rPr>
          <w:rFonts w:ascii="Garamond" w:hAnsi="Garamond"/>
        </w:rPr>
        <w:t>no</w:t>
      </w:r>
      <w:r w:rsidRPr="00CF7B41">
        <w:rPr>
          <w:rFonts w:ascii="Garamond" w:hAnsi="Garamond"/>
          <w:spacing w:val="80"/>
          <w:w w:val="150"/>
        </w:rPr>
        <w:t xml:space="preserve"> </w:t>
      </w:r>
      <w:r w:rsidRPr="00CF7B41">
        <w:rPr>
          <w:rFonts w:ascii="Garamond" w:hAnsi="Garamond"/>
        </w:rPr>
        <w:t>afecta</w:t>
      </w:r>
      <w:r w:rsidRPr="00CF7B41">
        <w:rPr>
          <w:rFonts w:ascii="Garamond" w:hAnsi="Garamond"/>
          <w:spacing w:val="80"/>
          <w:w w:val="150"/>
        </w:rPr>
        <w:t xml:space="preserve"> </w:t>
      </w:r>
      <w:r w:rsidRPr="00CF7B41">
        <w:rPr>
          <w:rFonts w:ascii="Garamond" w:hAnsi="Garamond"/>
        </w:rPr>
        <w:t>los</w:t>
      </w:r>
      <w:r w:rsidRPr="00CF7B41">
        <w:rPr>
          <w:rFonts w:ascii="Garamond" w:hAnsi="Garamond"/>
          <w:spacing w:val="80"/>
          <w:w w:val="150"/>
        </w:rPr>
        <w:t xml:space="preserve"> </w:t>
      </w:r>
      <w:r w:rsidRPr="00CF7B41">
        <w:rPr>
          <w:rFonts w:ascii="Garamond" w:hAnsi="Garamond"/>
        </w:rPr>
        <w:t>derechos</w:t>
      </w:r>
      <w:r w:rsidRPr="00CF7B41">
        <w:rPr>
          <w:rFonts w:ascii="Garamond" w:hAnsi="Garamond"/>
          <w:spacing w:val="80"/>
          <w:w w:val="150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80"/>
          <w:w w:val="150"/>
        </w:rPr>
        <w:t xml:space="preserve"> </w:t>
      </w:r>
      <w:r w:rsidRPr="00CF7B41">
        <w:rPr>
          <w:rFonts w:ascii="Garamond" w:hAnsi="Garamond"/>
        </w:rPr>
        <w:t>terceros,</w:t>
      </w:r>
      <w:r w:rsidRPr="00CF7B41">
        <w:rPr>
          <w:rFonts w:ascii="Garamond" w:hAnsi="Garamond"/>
          <w:spacing w:val="80"/>
          <w:w w:val="150"/>
        </w:rPr>
        <w:t xml:space="preserve"> </w:t>
      </w:r>
      <w:r w:rsidRPr="00CF7B41">
        <w:rPr>
          <w:rFonts w:ascii="Garamond" w:hAnsi="Garamond"/>
        </w:rPr>
        <w:t>verificando básicamente</w:t>
      </w:r>
      <w:r w:rsidRPr="00CF7B41">
        <w:rPr>
          <w:rFonts w:ascii="Garamond" w:hAnsi="Garamond"/>
          <w:spacing w:val="-1"/>
        </w:rPr>
        <w:t xml:space="preserve"> </w:t>
      </w:r>
      <w:r w:rsidRPr="00CF7B41">
        <w:rPr>
          <w:rFonts w:ascii="Garamond" w:hAnsi="Garamond"/>
        </w:rPr>
        <w:t>que no afecta la situación financiera de la Sociedad.</w:t>
      </w:r>
    </w:p>
    <w:p w14:paraId="2A2ECD88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Comprobar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que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dicha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reducción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tampoco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afecta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los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derechos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los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accionistas,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verificando que haya sido efectuada con base en las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participaciones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accionarias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u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otro</w:t>
      </w:r>
      <w:r w:rsidRPr="00CF7B41">
        <w:rPr>
          <w:rFonts w:ascii="Garamond" w:hAnsi="Garamond"/>
          <w:spacing w:val="-10"/>
        </w:rPr>
        <w:t xml:space="preserve"> </w:t>
      </w:r>
      <w:r w:rsidRPr="00CF7B41">
        <w:rPr>
          <w:rFonts w:ascii="Garamond" w:hAnsi="Garamond"/>
        </w:rPr>
        <w:t>criterio expresamente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aprobado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por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los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accionistas.</w:t>
      </w:r>
    </w:p>
    <w:p w14:paraId="608FA961" w14:textId="77777777" w:rsidR="00C0035F" w:rsidRPr="00CF7B41" w:rsidRDefault="00C0035F" w:rsidP="0022037F">
      <w:pPr>
        <w:pStyle w:val="ListParagraph"/>
        <w:numPr>
          <w:ilvl w:val="2"/>
          <w:numId w:val="15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Verificar que las actas de la Dirección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y Asamblea que traten la reducción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del capital contemplen los requisitos legales correspondientes.</w:t>
      </w:r>
    </w:p>
    <w:p w14:paraId="0261D951" w14:textId="77777777" w:rsidR="00C0035F" w:rsidRPr="00CF7B41" w:rsidRDefault="00C0035F" w:rsidP="0022037F">
      <w:pPr>
        <w:pStyle w:val="ListParagraph"/>
        <w:numPr>
          <w:ilvl w:val="1"/>
          <w:numId w:val="15"/>
        </w:numPr>
        <w:spacing w:before="240" w:after="240"/>
        <w:ind w:left="284" w:right="-1" w:hanging="284"/>
        <w:rPr>
          <w:rFonts w:ascii="Garamond" w:hAnsi="Garamond"/>
          <w:i/>
        </w:rPr>
      </w:pPr>
      <w:r w:rsidRPr="00CF7B41">
        <w:rPr>
          <w:rFonts w:ascii="Garamond" w:hAnsi="Garamond"/>
        </w:rPr>
        <w:t>Para dar cumplimiento a la obligación establecida en el segundo párrafo del art.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258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-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 xml:space="preserve">Ley General de Sociedades </w:t>
      </w:r>
      <w:r w:rsidRPr="00CF7B41">
        <w:rPr>
          <w:rFonts w:ascii="Garamond" w:hAnsi="Garamond"/>
          <w:i/>
        </w:rPr>
        <w:t>("Reemplazo de directores En caso de vacancia, los síndicos designarán</w:t>
      </w:r>
      <w:r w:rsidRPr="00CF7B41">
        <w:rPr>
          <w:rFonts w:ascii="Garamond" w:hAnsi="Garamond"/>
          <w:i/>
          <w:spacing w:val="80"/>
        </w:rPr>
        <w:t xml:space="preserve"> </w:t>
      </w:r>
      <w:r w:rsidRPr="00CF7B41">
        <w:rPr>
          <w:rFonts w:ascii="Garamond" w:hAnsi="Garamond"/>
          <w:i/>
        </w:rPr>
        <w:t>al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reemplazante</w:t>
      </w:r>
      <w:r w:rsidRPr="00CF7B41">
        <w:rPr>
          <w:rFonts w:ascii="Garamond" w:hAnsi="Garamond"/>
          <w:i/>
          <w:spacing w:val="80"/>
        </w:rPr>
        <w:t xml:space="preserve"> </w:t>
      </w:r>
      <w:r w:rsidRPr="00CF7B41">
        <w:rPr>
          <w:rFonts w:ascii="Garamond" w:hAnsi="Garamond"/>
          <w:i/>
        </w:rPr>
        <w:t>hasta</w:t>
      </w:r>
      <w:r w:rsidRPr="00CF7B41">
        <w:rPr>
          <w:rFonts w:ascii="Garamond" w:hAnsi="Garamond"/>
          <w:i/>
          <w:spacing w:val="80"/>
        </w:rPr>
        <w:t xml:space="preserve"> </w:t>
      </w:r>
      <w:r w:rsidRPr="00CF7B41">
        <w:rPr>
          <w:rFonts w:ascii="Garamond" w:hAnsi="Garamond"/>
          <w:i/>
        </w:rPr>
        <w:t>la</w:t>
      </w:r>
      <w:r w:rsidRPr="00CF7B41">
        <w:rPr>
          <w:rFonts w:ascii="Garamond" w:hAnsi="Garamond"/>
          <w:i/>
          <w:spacing w:val="80"/>
        </w:rPr>
        <w:t xml:space="preserve"> </w:t>
      </w:r>
      <w:r w:rsidRPr="00CF7B41">
        <w:rPr>
          <w:rFonts w:ascii="Garamond" w:hAnsi="Garamond"/>
          <w:i/>
        </w:rPr>
        <w:t>reunión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de</w:t>
      </w:r>
      <w:r w:rsidRPr="00CF7B41">
        <w:rPr>
          <w:rFonts w:ascii="Garamond" w:hAnsi="Garamond"/>
          <w:i/>
          <w:spacing w:val="80"/>
        </w:rPr>
        <w:t xml:space="preserve"> </w:t>
      </w:r>
      <w:r w:rsidRPr="00CF7B41">
        <w:rPr>
          <w:rFonts w:ascii="Garamond" w:hAnsi="Garamond"/>
          <w:i/>
        </w:rPr>
        <w:t>la</w:t>
      </w:r>
      <w:r w:rsidRPr="00CF7B41">
        <w:rPr>
          <w:rFonts w:ascii="Garamond" w:hAnsi="Garamond"/>
          <w:i/>
          <w:spacing w:val="80"/>
        </w:rPr>
        <w:t xml:space="preserve"> </w:t>
      </w:r>
      <w:r w:rsidRPr="00CF7B41">
        <w:rPr>
          <w:rFonts w:ascii="Garamond" w:hAnsi="Garamond"/>
          <w:i/>
        </w:rPr>
        <w:t>próxima Asamblea, si el estatuto no prevé otra forma de nombramiento"):</w:t>
      </w:r>
    </w:p>
    <w:p w14:paraId="7EDA9B30" w14:textId="77777777" w:rsidR="00C0035F" w:rsidRPr="00CF7B41" w:rsidRDefault="00C0035F" w:rsidP="0022037F">
      <w:pPr>
        <w:pStyle w:val="ListParagraph"/>
        <w:numPr>
          <w:ilvl w:val="1"/>
          <w:numId w:val="15"/>
        </w:numPr>
        <w:tabs>
          <w:tab w:val="left" w:pos="291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Verificar si la vacancia afecta o no el normal desenvolvimiento de la Dirección (quórum, votaciones,</w:t>
      </w:r>
      <w:r w:rsidRPr="00CF7B41">
        <w:rPr>
          <w:rFonts w:ascii="Garamond" w:hAnsi="Garamond"/>
          <w:spacing w:val="28"/>
        </w:rPr>
        <w:t xml:space="preserve"> </w:t>
      </w:r>
      <w:r w:rsidRPr="00CF7B41">
        <w:rPr>
          <w:rFonts w:ascii="Garamond" w:hAnsi="Garamond"/>
        </w:rPr>
        <w:t>etc.)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y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si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existen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mecanismos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estatutarios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para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restablecer la situación.</w:t>
      </w:r>
    </w:p>
    <w:p w14:paraId="23808B6F" w14:textId="77777777" w:rsidR="00C0035F" w:rsidRPr="00CF7B41" w:rsidRDefault="00C0035F" w:rsidP="0022037F">
      <w:pPr>
        <w:pStyle w:val="ListParagraph"/>
        <w:numPr>
          <w:ilvl w:val="0"/>
          <w:numId w:val="14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Solicitar</w:t>
      </w:r>
      <w:r w:rsidRPr="00CF7B41">
        <w:rPr>
          <w:rFonts w:ascii="Garamond" w:hAnsi="Garamond"/>
          <w:spacing w:val="-10"/>
        </w:rPr>
        <w:t xml:space="preserve"> </w:t>
      </w:r>
      <w:r w:rsidRPr="00CF7B41">
        <w:rPr>
          <w:rFonts w:ascii="Garamond" w:hAnsi="Garamond"/>
        </w:rPr>
        <w:t>a la</w:t>
      </w:r>
      <w:r w:rsidRPr="00CF7B41">
        <w:rPr>
          <w:rFonts w:ascii="Garamond" w:hAnsi="Garamond"/>
          <w:spacing w:val="-1"/>
        </w:rPr>
        <w:t xml:space="preserve"> </w:t>
      </w:r>
      <w:r w:rsidRPr="00CF7B41">
        <w:rPr>
          <w:rFonts w:ascii="Garamond" w:hAnsi="Garamond"/>
        </w:rPr>
        <w:t>Dirección</w:t>
      </w:r>
      <w:r w:rsidRPr="00CF7B41">
        <w:rPr>
          <w:rFonts w:ascii="Garamond" w:hAnsi="Garamond"/>
          <w:spacing w:val="-1"/>
        </w:rPr>
        <w:t xml:space="preserve"> </w:t>
      </w:r>
      <w:r w:rsidRPr="00CF7B41">
        <w:rPr>
          <w:rFonts w:ascii="Garamond" w:hAnsi="Garamond"/>
        </w:rPr>
        <w:t>que llame inmediatamente a</w:t>
      </w:r>
      <w:r w:rsidRPr="00CF7B41">
        <w:rPr>
          <w:rFonts w:ascii="Garamond" w:hAnsi="Garamond"/>
          <w:spacing w:val="-1"/>
        </w:rPr>
        <w:t xml:space="preserve"> </w:t>
      </w:r>
      <w:r w:rsidRPr="00CF7B41">
        <w:rPr>
          <w:rFonts w:ascii="Garamond" w:hAnsi="Garamond"/>
        </w:rPr>
        <w:t>Asamblea</w:t>
      </w:r>
      <w:r w:rsidRPr="00CF7B41">
        <w:rPr>
          <w:rFonts w:ascii="Garamond" w:hAnsi="Garamond"/>
          <w:spacing w:val="-1"/>
        </w:rPr>
        <w:t xml:space="preserve"> </w:t>
      </w:r>
      <w:r w:rsidRPr="00CF7B41">
        <w:rPr>
          <w:rFonts w:ascii="Garamond" w:hAnsi="Garamond"/>
        </w:rPr>
        <w:t>para</w:t>
      </w:r>
      <w:r w:rsidRPr="00CF7B41">
        <w:rPr>
          <w:rFonts w:ascii="Garamond" w:hAnsi="Garamond"/>
          <w:spacing w:val="-1"/>
        </w:rPr>
        <w:t xml:space="preserve"> </w:t>
      </w:r>
      <w:r w:rsidRPr="00CF7B41">
        <w:rPr>
          <w:rFonts w:ascii="Garamond" w:hAnsi="Garamond"/>
        </w:rPr>
        <w:t>llenar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vacante</w:t>
      </w:r>
      <w:r w:rsidRPr="00CF7B41">
        <w:rPr>
          <w:rFonts w:ascii="Garamond" w:hAnsi="Garamond"/>
          <w:spacing w:val="-14"/>
        </w:rPr>
        <w:t xml:space="preserve"> </w:t>
      </w:r>
      <w:r w:rsidRPr="00CF7B41">
        <w:rPr>
          <w:rFonts w:ascii="Garamond" w:hAnsi="Garamond"/>
        </w:rPr>
        <w:t>si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ésta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 xml:space="preserve">no </w:t>
      </w:r>
      <w:r w:rsidRPr="00CF7B41">
        <w:rPr>
          <w:rFonts w:ascii="Garamond" w:hAnsi="Garamond"/>
        </w:rPr>
        <w:lastRenderedPageBreak/>
        <w:t>afecta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el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normal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desenvolvimiento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Dirección.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Obtener evidencias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</w:rPr>
        <w:t>los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</w:rPr>
        <w:t>pedidos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</w:rPr>
        <w:t>hechos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</w:rPr>
        <w:t>a la Dirección (carta con recibo, carta documento, telegrama colacionado, acta de la Dirección, etc.).</w:t>
      </w:r>
    </w:p>
    <w:p w14:paraId="1571E9A2" w14:textId="77777777" w:rsidR="00C0035F" w:rsidRPr="00CF7B41" w:rsidRDefault="00C0035F" w:rsidP="0022037F">
      <w:pPr>
        <w:pStyle w:val="ListParagraph"/>
        <w:numPr>
          <w:ilvl w:val="0"/>
          <w:numId w:val="14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Efectuar</w:t>
      </w:r>
      <w:r w:rsidRPr="00CF7B41">
        <w:rPr>
          <w:rFonts w:ascii="Garamond" w:hAnsi="Garamond"/>
          <w:spacing w:val="-14"/>
        </w:rPr>
        <w:t xml:space="preserve"> </w:t>
      </w:r>
      <w:r w:rsidRPr="00CF7B41">
        <w:rPr>
          <w:rFonts w:ascii="Garamond" w:hAnsi="Garamond"/>
        </w:rPr>
        <w:t>el reemplazo de la vacante, previa verificación de lo que prevea el estatuto</w:t>
      </w:r>
      <w:r w:rsidRPr="00CF7B41">
        <w:rPr>
          <w:rFonts w:ascii="Garamond" w:hAnsi="Garamond"/>
          <w:spacing w:val="-14"/>
        </w:rPr>
        <w:t xml:space="preserve"> </w:t>
      </w:r>
      <w:r w:rsidRPr="00CF7B41">
        <w:rPr>
          <w:rFonts w:ascii="Garamond" w:hAnsi="Garamond"/>
        </w:rPr>
        <w:t>al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respecto si la vacancia afecta el normal desenvolvimiento de la Dirección, obteniendo en lo posible el consentimiento escrito de los accionistas mayoritarios.</w:t>
      </w:r>
    </w:p>
    <w:p w14:paraId="4E1CAA31" w14:textId="77777777" w:rsidR="00C0035F" w:rsidRPr="00CF7B41" w:rsidRDefault="00C0035F" w:rsidP="0022037F">
      <w:pPr>
        <w:pStyle w:val="ListParagraph"/>
        <w:numPr>
          <w:ilvl w:val="0"/>
          <w:numId w:val="14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Solicitar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que</w:t>
      </w:r>
      <w:r w:rsidRPr="00CF7B41">
        <w:rPr>
          <w:rFonts w:ascii="Garamond" w:hAnsi="Garamond"/>
          <w:spacing w:val="-2"/>
        </w:rPr>
        <w:t xml:space="preserve"> </w:t>
      </w:r>
      <w:r w:rsidRPr="00CF7B41">
        <w:rPr>
          <w:rFonts w:ascii="Garamond" w:hAnsi="Garamond"/>
        </w:rPr>
        <w:t>se</w:t>
      </w:r>
      <w:r w:rsidRPr="00CF7B41">
        <w:rPr>
          <w:rFonts w:ascii="Garamond" w:hAnsi="Garamond"/>
          <w:spacing w:val="52"/>
        </w:rPr>
        <w:t xml:space="preserve"> </w:t>
      </w:r>
      <w:r w:rsidRPr="00CF7B41">
        <w:rPr>
          <w:rFonts w:ascii="Garamond" w:hAnsi="Garamond"/>
        </w:rPr>
        <w:t>convoque</w:t>
      </w:r>
      <w:r w:rsidRPr="00CF7B41">
        <w:rPr>
          <w:rFonts w:ascii="Garamond" w:hAnsi="Garamond"/>
          <w:spacing w:val="-2"/>
        </w:rPr>
        <w:t xml:space="preserve"> </w:t>
      </w:r>
      <w:r w:rsidRPr="00CF7B41">
        <w:rPr>
          <w:rFonts w:ascii="Garamond" w:hAnsi="Garamond"/>
        </w:rPr>
        <w:t>a</w:t>
      </w:r>
      <w:r w:rsidRPr="00CF7B41">
        <w:rPr>
          <w:rFonts w:ascii="Garamond" w:hAnsi="Garamond"/>
          <w:spacing w:val="52"/>
        </w:rPr>
        <w:t xml:space="preserve"> </w:t>
      </w:r>
      <w:r w:rsidRPr="00CF7B41">
        <w:rPr>
          <w:rFonts w:ascii="Garamond" w:hAnsi="Garamond"/>
        </w:rPr>
        <w:t>reunión</w:t>
      </w:r>
      <w:r w:rsidRPr="00CF7B41">
        <w:rPr>
          <w:rFonts w:ascii="Garamond" w:hAnsi="Garamond"/>
          <w:spacing w:val="-2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-2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51"/>
        </w:rPr>
        <w:t xml:space="preserve"> </w:t>
      </w:r>
      <w:r w:rsidRPr="00CF7B41">
        <w:rPr>
          <w:rFonts w:ascii="Garamond" w:hAnsi="Garamond"/>
        </w:rPr>
        <w:t>Dirección</w:t>
      </w:r>
      <w:r w:rsidRPr="00CF7B41">
        <w:rPr>
          <w:rFonts w:ascii="Garamond" w:hAnsi="Garamond"/>
          <w:spacing w:val="-2"/>
        </w:rPr>
        <w:t xml:space="preserve"> </w:t>
      </w:r>
      <w:r w:rsidRPr="00CF7B41">
        <w:rPr>
          <w:rFonts w:ascii="Garamond" w:hAnsi="Garamond"/>
        </w:rPr>
        <w:t>para</w:t>
      </w:r>
      <w:r w:rsidRPr="00CF7B41">
        <w:rPr>
          <w:rFonts w:ascii="Garamond" w:hAnsi="Garamond"/>
          <w:spacing w:val="57"/>
        </w:rPr>
        <w:t xml:space="preserve"> </w:t>
      </w:r>
      <w:r w:rsidRPr="00CF7B41">
        <w:rPr>
          <w:rFonts w:ascii="Garamond" w:hAnsi="Garamond"/>
        </w:rPr>
        <w:t>efectuar</w:t>
      </w:r>
      <w:r w:rsidRPr="00CF7B41">
        <w:rPr>
          <w:rFonts w:ascii="Garamond" w:hAnsi="Garamond"/>
          <w:spacing w:val="52"/>
        </w:rPr>
        <w:t xml:space="preserve"> </w:t>
      </w:r>
      <w:r w:rsidRPr="00CF7B41">
        <w:rPr>
          <w:rFonts w:ascii="Garamond" w:hAnsi="Garamond"/>
        </w:rPr>
        <w:t>el</w:t>
      </w:r>
      <w:r w:rsidRPr="00CF7B41">
        <w:rPr>
          <w:rFonts w:ascii="Garamond" w:hAnsi="Garamond"/>
          <w:spacing w:val="-2"/>
        </w:rPr>
        <w:t xml:space="preserve"> reemplazo.</w:t>
      </w:r>
    </w:p>
    <w:p w14:paraId="3CB9F870" w14:textId="77777777" w:rsidR="00C0035F" w:rsidRPr="00CF7B41" w:rsidRDefault="00C0035F" w:rsidP="0022037F">
      <w:pPr>
        <w:pStyle w:val="ListParagraph"/>
        <w:numPr>
          <w:ilvl w:val="0"/>
          <w:numId w:val="13"/>
        </w:numPr>
        <w:spacing w:before="240" w:after="240"/>
        <w:ind w:left="284" w:right="-1" w:hanging="284"/>
        <w:rPr>
          <w:rFonts w:ascii="Garamond" w:hAnsi="Garamond"/>
          <w:i/>
        </w:rPr>
      </w:pPr>
      <w:r w:rsidRPr="00CF7B41">
        <w:rPr>
          <w:rFonts w:ascii="Garamond" w:hAnsi="Garamond"/>
        </w:rPr>
        <w:t>Para dar cumplimiento a la obligación establecida en el segundo párrafo del art.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212 - Ley General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</w:rPr>
        <w:t xml:space="preserve">Sociedades </w:t>
      </w:r>
      <w:r w:rsidRPr="00CF7B41">
        <w:rPr>
          <w:rFonts w:ascii="Garamond" w:hAnsi="Garamond"/>
          <w:i/>
        </w:rPr>
        <w:t>(Firma</w:t>
      </w:r>
      <w:r w:rsidRPr="00CF7B41">
        <w:rPr>
          <w:rFonts w:ascii="Garamond" w:hAnsi="Garamond"/>
          <w:i/>
          <w:spacing w:val="-3"/>
        </w:rPr>
        <w:t xml:space="preserve"> </w:t>
      </w:r>
      <w:r w:rsidRPr="00CF7B41">
        <w:rPr>
          <w:rFonts w:ascii="Garamond" w:hAnsi="Garamond"/>
          <w:i/>
        </w:rPr>
        <w:t>de</w:t>
      </w:r>
      <w:r w:rsidRPr="00CF7B41">
        <w:rPr>
          <w:rFonts w:ascii="Garamond" w:hAnsi="Garamond"/>
          <w:i/>
          <w:spacing w:val="-3"/>
        </w:rPr>
        <w:t xml:space="preserve"> </w:t>
      </w:r>
      <w:r w:rsidRPr="00CF7B41">
        <w:rPr>
          <w:rFonts w:ascii="Garamond" w:hAnsi="Garamond"/>
          <w:i/>
        </w:rPr>
        <w:t>acciones. "Serán</w:t>
      </w:r>
      <w:r w:rsidRPr="00CF7B41">
        <w:rPr>
          <w:rFonts w:ascii="Garamond" w:hAnsi="Garamond"/>
          <w:i/>
          <w:spacing w:val="-4"/>
        </w:rPr>
        <w:t xml:space="preserve"> </w:t>
      </w:r>
      <w:r w:rsidRPr="00CF7B41">
        <w:rPr>
          <w:rFonts w:ascii="Garamond" w:hAnsi="Garamond"/>
          <w:i/>
        </w:rPr>
        <w:t>suscriptas</w:t>
      </w:r>
      <w:r w:rsidRPr="00CF7B41">
        <w:rPr>
          <w:rFonts w:ascii="Garamond" w:hAnsi="Garamond"/>
          <w:i/>
          <w:spacing w:val="-3"/>
        </w:rPr>
        <w:t xml:space="preserve"> </w:t>
      </w:r>
      <w:r w:rsidRPr="00CF7B41">
        <w:rPr>
          <w:rFonts w:ascii="Garamond" w:hAnsi="Garamond"/>
          <w:i/>
        </w:rPr>
        <w:t>con</w:t>
      </w:r>
      <w:r w:rsidRPr="00CF7B41">
        <w:rPr>
          <w:rFonts w:ascii="Garamond" w:hAnsi="Garamond"/>
          <w:i/>
          <w:spacing w:val="-1"/>
        </w:rPr>
        <w:t xml:space="preserve"> </w:t>
      </w:r>
      <w:r w:rsidRPr="00CF7B41">
        <w:rPr>
          <w:rFonts w:ascii="Garamond" w:hAnsi="Garamond"/>
          <w:i/>
        </w:rPr>
        <w:t>firma autógrafa</w:t>
      </w:r>
      <w:r w:rsidRPr="00CF7B41">
        <w:rPr>
          <w:rFonts w:ascii="Garamond" w:hAnsi="Garamond"/>
          <w:i/>
          <w:spacing w:val="-13"/>
        </w:rPr>
        <w:t xml:space="preserve"> </w:t>
      </w:r>
      <w:r w:rsidRPr="00CF7B41">
        <w:rPr>
          <w:rFonts w:ascii="Garamond" w:hAnsi="Garamond"/>
          <w:i/>
        </w:rPr>
        <w:t>por</w:t>
      </w:r>
      <w:r w:rsidRPr="00CF7B41">
        <w:rPr>
          <w:rFonts w:ascii="Garamond" w:hAnsi="Garamond"/>
          <w:i/>
          <w:spacing w:val="-13"/>
        </w:rPr>
        <w:t xml:space="preserve"> </w:t>
      </w:r>
      <w:r w:rsidRPr="00CF7B41">
        <w:rPr>
          <w:rFonts w:ascii="Garamond" w:hAnsi="Garamond"/>
          <w:i/>
        </w:rPr>
        <w:t>no</w:t>
      </w:r>
      <w:r w:rsidRPr="00CF7B41">
        <w:rPr>
          <w:rFonts w:ascii="Garamond" w:hAnsi="Garamond"/>
          <w:i/>
          <w:spacing w:val="-13"/>
        </w:rPr>
        <w:t xml:space="preserve"> </w:t>
      </w:r>
      <w:r w:rsidRPr="00CF7B41">
        <w:rPr>
          <w:rFonts w:ascii="Garamond" w:hAnsi="Garamond"/>
          <w:i/>
        </w:rPr>
        <w:t>menos de</w:t>
      </w:r>
      <w:r w:rsidRPr="00CF7B41">
        <w:rPr>
          <w:rFonts w:ascii="Garamond" w:hAnsi="Garamond"/>
          <w:i/>
          <w:spacing w:val="-14"/>
        </w:rPr>
        <w:t xml:space="preserve"> </w:t>
      </w:r>
      <w:r w:rsidRPr="00CF7B41">
        <w:rPr>
          <w:rFonts w:ascii="Garamond" w:hAnsi="Garamond"/>
          <w:i/>
        </w:rPr>
        <w:t>un</w:t>
      </w:r>
      <w:r w:rsidRPr="00CF7B41">
        <w:rPr>
          <w:rFonts w:ascii="Garamond" w:hAnsi="Garamond"/>
          <w:i/>
          <w:spacing w:val="-14"/>
        </w:rPr>
        <w:t xml:space="preserve"> </w:t>
      </w:r>
      <w:r w:rsidRPr="00CF7B41">
        <w:rPr>
          <w:rFonts w:ascii="Garamond" w:hAnsi="Garamond"/>
          <w:i/>
        </w:rPr>
        <w:t>director</w:t>
      </w:r>
      <w:r w:rsidRPr="00CF7B41">
        <w:rPr>
          <w:rFonts w:ascii="Garamond" w:hAnsi="Garamond"/>
          <w:i/>
          <w:spacing w:val="-14"/>
        </w:rPr>
        <w:t xml:space="preserve"> </w:t>
      </w:r>
      <w:r w:rsidRPr="00CF7B41">
        <w:rPr>
          <w:rFonts w:ascii="Garamond" w:hAnsi="Garamond"/>
          <w:i/>
        </w:rPr>
        <w:t>y</w:t>
      </w:r>
      <w:r w:rsidRPr="00CF7B41">
        <w:rPr>
          <w:rFonts w:ascii="Garamond" w:hAnsi="Garamond"/>
          <w:i/>
          <w:spacing w:val="-14"/>
        </w:rPr>
        <w:t xml:space="preserve"> </w:t>
      </w:r>
      <w:r w:rsidRPr="00CF7B41">
        <w:rPr>
          <w:rFonts w:ascii="Garamond" w:hAnsi="Garamond"/>
          <w:i/>
        </w:rPr>
        <w:t>un</w:t>
      </w:r>
      <w:r w:rsidRPr="00CF7B41">
        <w:rPr>
          <w:rFonts w:ascii="Garamond" w:hAnsi="Garamond"/>
          <w:i/>
          <w:spacing w:val="-14"/>
        </w:rPr>
        <w:t xml:space="preserve"> </w:t>
      </w:r>
      <w:r w:rsidRPr="00CF7B41">
        <w:rPr>
          <w:rFonts w:ascii="Garamond" w:hAnsi="Garamond"/>
          <w:i/>
        </w:rPr>
        <w:t>síndico.</w:t>
      </w:r>
      <w:r w:rsidRPr="00CF7B41">
        <w:rPr>
          <w:rFonts w:ascii="Garamond" w:hAnsi="Garamond"/>
          <w:i/>
          <w:spacing w:val="-14"/>
        </w:rPr>
        <w:t xml:space="preserve"> </w:t>
      </w:r>
      <w:r w:rsidRPr="00CF7B41">
        <w:rPr>
          <w:rFonts w:ascii="Garamond" w:hAnsi="Garamond"/>
          <w:i/>
        </w:rPr>
        <w:t>La</w:t>
      </w:r>
      <w:r w:rsidRPr="00CF7B41">
        <w:rPr>
          <w:rFonts w:ascii="Garamond" w:hAnsi="Garamond"/>
          <w:i/>
          <w:spacing w:val="-14"/>
        </w:rPr>
        <w:t xml:space="preserve"> </w:t>
      </w:r>
      <w:r w:rsidRPr="00CF7B41">
        <w:rPr>
          <w:rFonts w:ascii="Garamond" w:hAnsi="Garamond"/>
          <w:i/>
        </w:rPr>
        <w:t>autoridad</w:t>
      </w:r>
      <w:r w:rsidRPr="00CF7B41">
        <w:rPr>
          <w:rFonts w:ascii="Garamond" w:hAnsi="Garamond"/>
          <w:i/>
          <w:spacing w:val="-14"/>
        </w:rPr>
        <w:t xml:space="preserve"> </w:t>
      </w:r>
      <w:r w:rsidRPr="00CF7B41">
        <w:rPr>
          <w:rFonts w:ascii="Garamond" w:hAnsi="Garamond"/>
          <w:i/>
        </w:rPr>
        <w:t>de</w:t>
      </w:r>
      <w:r w:rsidRPr="00CF7B41">
        <w:rPr>
          <w:rFonts w:ascii="Garamond" w:hAnsi="Garamond"/>
          <w:i/>
          <w:spacing w:val="-14"/>
        </w:rPr>
        <w:t xml:space="preserve"> </w:t>
      </w:r>
      <w:r w:rsidRPr="00CF7B41">
        <w:rPr>
          <w:rFonts w:ascii="Garamond" w:hAnsi="Garamond"/>
          <w:i/>
        </w:rPr>
        <w:t>contralor</w:t>
      </w:r>
      <w:r w:rsidRPr="00CF7B41">
        <w:rPr>
          <w:rFonts w:ascii="Garamond" w:hAnsi="Garamond"/>
          <w:i/>
          <w:spacing w:val="-13"/>
        </w:rPr>
        <w:t xml:space="preserve"> </w:t>
      </w:r>
      <w:r w:rsidRPr="00CF7B41">
        <w:rPr>
          <w:rFonts w:ascii="Garamond" w:hAnsi="Garamond"/>
          <w:i/>
        </w:rPr>
        <w:t>podrá</w:t>
      </w:r>
      <w:r w:rsidRPr="00CF7B41">
        <w:rPr>
          <w:rFonts w:ascii="Garamond" w:hAnsi="Garamond"/>
          <w:i/>
          <w:spacing w:val="-14"/>
        </w:rPr>
        <w:t xml:space="preserve"> </w:t>
      </w:r>
      <w:r w:rsidRPr="00CF7B41">
        <w:rPr>
          <w:rFonts w:ascii="Garamond" w:hAnsi="Garamond"/>
          <w:i/>
        </w:rPr>
        <w:t>autorizar,</w:t>
      </w:r>
      <w:r w:rsidRPr="00CF7B41">
        <w:rPr>
          <w:rFonts w:ascii="Garamond" w:hAnsi="Garamond"/>
          <w:i/>
          <w:spacing w:val="-2"/>
        </w:rPr>
        <w:t xml:space="preserve"> </w:t>
      </w:r>
      <w:r w:rsidRPr="00CF7B41">
        <w:rPr>
          <w:rFonts w:ascii="Garamond" w:hAnsi="Garamond"/>
          <w:i/>
        </w:rPr>
        <w:t>en</w:t>
      </w:r>
      <w:r w:rsidRPr="00CF7B41">
        <w:rPr>
          <w:rFonts w:ascii="Garamond" w:hAnsi="Garamond"/>
          <w:i/>
          <w:spacing w:val="-6"/>
        </w:rPr>
        <w:t xml:space="preserve"> </w:t>
      </w:r>
      <w:r w:rsidRPr="00CF7B41">
        <w:rPr>
          <w:rFonts w:ascii="Garamond" w:hAnsi="Garamond"/>
          <w:i/>
        </w:rPr>
        <w:t>cada</w:t>
      </w:r>
      <w:r w:rsidRPr="00CF7B41">
        <w:rPr>
          <w:rFonts w:ascii="Garamond" w:hAnsi="Garamond"/>
          <w:i/>
          <w:spacing w:val="-4"/>
        </w:rPr>
        <w:t xml:space="preserve"> </w:t>
      </w:r>
      <w:r w:rsidRPr="00CF7B41">
        <w:rPr>
          <w:rFonts w:ascii="Garamond" w:hAnsi="Garamond"/>
          <w:i/>
        </w:rPr>
        <w:t>caso,</w:t>
      </w:r>
      <w:r w:rsidRPr="00CF7B41">
        <w:rPr>
          <w:rFonts w:ascii="Garamond" w:hAnsi="Garamond"/>
          <w:i/>
          <w:spacing w:val="-7"/>
        </w:rPr>
        <w:t xml:space="preserve"> </w:t>
      </w:r>
      <w:r w:rsidRPr="00CF7B41">
        <w:rPr>
          <w:rFonts w:ascii="Garamond" w:hAnsi="Garamond"/>
          <w:i/>
        </w:rPr>
        <w:t>su</w:t>
      </w:r>
      <w:r w:rsidRPr="00CF7B41">
        <w:rPr>
          <w:rFonts w:ascii="Garamond" w:hAnsi="Garamond"/>
          <w:i/>
          <w:spacing w:val="-2"/>
        </w:rPr>
        <w:t xml:space="preserve"> </w:t>
      </w:r>
      <w:r w:rsidRPr="00CF7B41">
        <w:rPr>
          <w:rFonts w:ascii="Garamond" w:hAnsi="Garamond"/>
          <w:i/>
        </w:rPr>
        <w:t>reemplazo por impresión que</w:t>
      </w:r>
      <w:r w:rsidRPr="00CF7B41">
        <w:rPr>
          <w:rFonts w:ascii="Garamond" w:hAnsi="Garamond"/>
          <w:i/>
          <w:spacing w:val="-2"/>
        </w:rPr>
        <w:t xml:space="preserve"> </w:t>
      </w:r>
      <w:r w:rsidRPr="00CF7B41">
        <w:rPr>
          <w:rFonts w:ascii="Garamond" w:hAnsi="Garamond"/>
          <w:i/>
        </w:rPr>
        <w:t>garantice la autenticidad</w:t>
      </w:r>
      <w:r w:rsidRPr="00CF7B41">
        <w:rPr>
          <w:rFonts w:ascii="Garamond" w:hAnsi="Garamond"/>
          <w:i/>
          <w:spacing w:val="-4"/>
        </w:rPr>
        <w:t xml:space="preserve"> </w:t>
      </w:r>
      <w:r w:rsidRPr="00CF7B41">
        <w:rPr>
          <w:rFonts w:ascii="Garamond" w:hAnsi="Garamond"/>
          <w:i/>
        </w:rPr>
        <w:t>de los títulos</w:t>
      </w:r>
      <w:r w:rsidRPr="00CF7B41">
        <w:rPr>
          <w:rFonts w:ascii="Garamond" w:hAnsi="Garamond"/>
          <w:i/>
          <w:spacing w:val="-1"/>
        </w:rPr>
        <w:t xml:space="preserve"> </w:t>
      </w:r>
      <w:r w:rsidRPr="00CF7B41">
        <w:rPr>
          <w:rFonts w:ascii="Garamond" w:hAnsi="Garamond"/>
          <w:i/>
        </w:rPr>
        <w:t>y la</w:t>
      </w:r>
      <w:r w:rsidRPr="00CF7B41">
        <w:rPr>
          <w:rFonts w:ascii="Garamond" w:hAnsi="Garamond"/>
          <w:i/>
          <w:spacing w:val="-4"/>
        </w:rPr>
        <w:t xml:space="preserve"> </w:t>
      </w:r>
      <w:r w:rsidRPr="00CF7B41">
        <w:rPr>
          <w:rFonts w:ascii="Garamond" w:hAnsi="Garamond"/>
          <w:i/>
        </w:rPr>
        <w:t>Sociedad inscribirá en</w:t>
      </w:r>
      <w:r w:rsidRPr="00CF7B41">
        <w:rPr>
          <w:rFonts w:ascii="Garamond" w:hAnsi="Garamond"/>
          <w:i/>
          <w:spacing w:val="-1"/>
        </w:rPr>
        <w:t xml:space="preserve"> </w:t>
      </w:r>
      <w:r w:rsidRPr="00CF7B41">
        <w:rPr>
          <w:rFonts w:ascii="Garamond" w:hAnsi="Garamond"/>
          <w:i/>
        </w:rPr>
        <w:t>su</w:t>
      </w:r>
      <w:r w:rsidRPr="00CF7B41">
        <w:rPr>
          <w:rFonts w:ascii="Garamond" w:hAnsi="Garamond"/>
          <w:i/>
          <w:spacing w:val="-4"/>
        </w:rPr>
        <w:t xml:space="preserve"> </w:t>
      </w:r>
      <w:r w:rsidRPr="00CF7B41">
        <w:rPr>
          <w:rFonts w:ascii="Garamond" w:hAnsi="Garamond"/>
          <w:i/>
        </w:rPr>
        <w:t>legajo un facsímil de estos").</w:t>
      </w:r>
    </w:p>
    <w:p w14:paraId="457CA3F9" w14:textId="77777777" w:rsidR="00C0035F" w:rsidRPr="00CF7B41" w:rsidRDefault="00C0035F" w:rsidP="0022037F">
      <w:pPr>
        <w:pStyle w:val="ListParagraph"/>
        <w:numPr>
          <w:ilvl w:val="0"/>
          <w:numId w:val="12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Verificar que los títulos que se emiten tienen la firma de por lo menos un</w:t>
      </w:r>
      <w:r w:rsidRPr="00CF7B41">
        <w:rPr>
          <w:rFonts w:ascii="Garamond" w:hAnsi="Garamond"/>
          <w:spacing w:val="-1"/>
        </w:rPr>
        <w:t xml:space="preserve"> </w:t>
      </w:r>
      <w:r w:rsidRPr="00CF7B41">
        <w:rPr>
          <w:rFonts w:ascii="Garamond" w:hAnsi="Garamond"/>
        </w:rPr>
        <w:t>director autorizado; comprobar su correspondencia con lo decidido por la Asamblea respectiva (cambio de valor nominal, aumento de capital, etc.),</w:t>
      </w:r>
      <w:r w:rsidRPr="00CF7B41">
        <w:rPr>
          <w:rFonts w:ascii="Garamond" w:hAnsi="Garamond"/>
          <w:spacing w:val="36"/>
        </w:rPr>
        <w:t xml:space="preserve"> </w:t>
      </w:r>
      <w:r w:rsidRPr="00CF7B41">
        <w:rPr>
          <w:rFonts w:ascii="Garamond" w:hAnsi="Garamond"/>
        </w:rPr>
        <w:t>y cotejar contra los registros correspondientes.</w:t>
      </w:r>
    </w:p>
    <w:p w14:paraId="59AB65A4" w14:textId="77777777" w:rsidR="00C0035F" w:rsidRPr="00CF7B41" w:rsidRDefault="00C0035F" w:rsidP="0022037F">
      <w:pPr>
        <w:pStyle w:val="ListParagraph"/>
        <w:numPr>
          <w:ilvl w:val="0"/>
          <w:numId w:val="12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Comprobar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que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el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título contenga todas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las formalidades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previstas en el estatuto y las descriptas en el art. 211 de la Ley General de Sociedades, y que cualquier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variación de tales formalidades, excepto las relativas al capital, sean registradas en los</w:t>
      </w:r>
      <w:r w:rsidR="00281364" w:rsidRPr="00CF7B41">
        <w:rPr>
          <w:rFonts w:ascii="Garamond" w:hAnsi="Garamond"/>
        </w:rPr>
        <w:t xml:space="preserve"> </w:t>
      </w:r>
      <w:r w:rsidRPr="00CF7B41">
        <w:rPr>
          <w:rFonts w:ascii="Garamond" w:hAnsi="Garamond"/>
        </w:rPr>
        <w:t>títulos:</w:t>
      </w:r>
    </w:p>
    <w:p w14:paraId="1F672AC8" w14:textId="77777777" w:rsidR="00C0035F" w:rsidRPr="00CF7B41" w:rsidRDefault="00C0035F" w:rsidP="0022037F">
      <w:pPr>
        <w:pStyle w:val="ListParagraph"/>
        <w:numPr>
          <w:ilvl w:val="0"/>
          <w:numId w:val="12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Verificar</w:t>
      </w:r>
      <w:r w:rsidRPr="00CF7B41">
        <w:rPr>
          <w:rFonts w:ascii="Garamond" w:hAnsi="Garamond"/>
          <w:spacing w:val="39"/>
        </w:rPr>
        <w:t xml:space="preserve"> </w:t>
      </w:r>
      <w:r w:rsidRPr="00CF7B41">
        <w:rPr>
          <w:rFonts w:ascii="Garamond" w:hAnsi="Garamond"/>
        </w:rPr>
        <w:t>que</w:t>
      </w:r>
      <w:r w:rsidRPr="00CF7B41">
        <w:rPr>
          <w:rFonts w:ascii="Garamond" w:hAnsi="Garamond"/>
          <w:spacing w:val="39"/>
        </w:rPr>
        <w:t xml:space="preserve"> </w:t>
      </w:r>
      <w:r w:rsidRPr="00CF7B41">
        <w:rPr>
          <w:rFonts w:ascii="Garamond" w:hAnsi="Garamond"/>
        </w:rPr>
        <w:t>los</w:t>
      </w:r>
      <w:r w:rsidRPr="00CF7B41">
        <w:rPr>
          <w:rFonts w:ascii="Garamond" w:hAnsi="Garamond"/>
          <w:spacing w:val="36"/>
        </w:rPr>
        <w:t xml:space="preserve"> </w:t>
      </w:r>
      <w:r w:rsidRPr="00CF7B41">
        <w:rPr>
          <w:rFonts w:ascii="Garamond" w:hAnsi="Garamond"/>
        </w:rPr>
        <w:t>títulos</w:t>
      </w:r>
      <w:r w:rsidRPr="00CF7B41">
        <w:rPr>
          <w:rFonts w:ascii="Garamond" w:hAnsi="Garamond"/>
          <w:spacing w:val="35"/>
        </w:rPr>
        <w:t xml:space="preserve"> </w:t>
      </w:r>
      <w:r w:rsidRPr="00CF7B41">
        <w:rPr>
          <w:rFonts w:ascii="Garamond" w:hAnsi="Garamond"/>
        </w:rPr>
        <w:t>y</w:t>
      </w:r>
      <w:r w:rsidRPr="00CF7B41">
        <w:rPr>
          <w:rFonts w:ascii="Garamond" w:hAnsi="Garamond"/>
          <w:spacing w:val="39"/>
        </w:rPr>
        <w:t xml:space="preserve"> </w:t>
      </w:r>
      <w:r w:rsidRPr="00CF7B41">
        <w:rPr>
          <w:rFonts w:ascii="Garamond" w:hAnsi="Garamond"/>
        </w:rPr>
        <w:t>las</w:t>
      </w:r>
      <w:r w:rsidRPr="00CF7B41">
        <w:rPr>
          <w:rFonts w:ascii="Garamond" w:hAnsi="Garamond"/>
          <w:spacing w:val="39"/>
        </w:rPr>
        <w:t xml:space="preserve"> </w:t>
      </w:r>
      <w:r w:rsidRPr="00CF7B41">
        <w:rPr>
          <w:rFonts w:ascii="Garamond" w:hAnsi="Garamond"/>
        </w:rPr>
        <w:t>acciones</w:t>
      </w:r>
      <w:r w:rsidRPr="00CF7B41">
        <w:rPr>
          <w:rFonts w:ascii="Garamond" w:hAnsi="Garamond"/>
          <w:spacing w:val="39"/>
        </w:rPr>
        <w:t xml:space="preserve"> </w:t>
      </w:r>
      <w:r w:rsidRPr="00CF7B41">
        <w:rPr>
          <w:rFonts w:ascii="Garamond" w:hAnsi="Garamond"/>
        </w:rPr>
        <w:t>que</w:t>
      </w:r>
      <w:r w:rsidRPr="00CF7B41">
        <w:rPr>
          <w:rFonts w:ascii="Garamond" w:hAnsi="Garamond"/>
          <w:spacing w:val="39"/>
        </w:rPr>
        <w:t xml:space="preserve"> </w:t>
      </w:r>
      <w:r w:rsidRPr="00CF7B41">
        <w:rPr>
          <w:rFonts w:ascii="Garamond" w:hAnsi="Garamond"/>
        </w:rPr>
        <w:t>representan</w:t>
      </w:r>
      <w:r w:rsidRPr="00CF7B41">
        <w:rPr>
          <w:rFonts w:ascii="Garamond" w:hAnsi="Garamond"/>
          <w:spacing w:val="35"/>
        </w:rPr>
        <w:t xml:space="preserve"> </w:t>
      </w:r>
      <w:r w:rsidRPr="00CF7B41">
        <w:rPr>
          <w:rFonts w:ascii="Garamond" w:hAnsi="Garamond"/>
        </w:rPr>
        <w:t>se</w:t>
      </w:r>
      <w:r w:rsidRPr="00CF7B41">
        <w:rPr>
          <w:rFonts w:ascii="Garamond" w:hAnsi="Garamond"/>
          <w:spacing w:val="39"/>
        </w:rPr>
        <w:t xml:space="preserve"> </w:t>
      </w:r>
      <w:r w:rsidRPr="00CF7B41">
        <w:rPr>
          <w:rFonts w:ascii="Garamond" w:hAnsi="Garamond"/>
        </w:rPr>
        <w:t>ordenen</w:t>
      </w:r>
      <w:r w:rsidRPr="00CF7B41">
        <w:rPr>
          <w:rFonts w:ascii="Garamond" w:hAnsi="Garamond"/>
          <w:spacing w:val="39"/>
        </w:rPr>
        <w:t xml:space="preserve"> </w:t>
      </w:r>
      <w:r w:rsidRPr="00CF7B41">
        <w:rPr>
          <w:rFonts w:ascii="Garamond" w:hAnsi="Garamond"/>
        </w:rPr>
        <w:t>en numeración correlativa.</w:t>
      </w:r>
    </w:p>
    <w:p w14:paraId="53E10B34" w14:textId="77777777" w:rsidR="00C0035F" w:rsidRPr="00CF7B41" w:rsidRDefault="00C0035F" w:rsidP="0022037F">
      <w:pPr>
        <w:pStyle w:val="ListParagraph"/>
        <w:numPr>
          <w:ilvl w:val="0"/>
          <w:numId w:val="12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Verificar la solicitud y el otorgamiento de la autorización correspondiente al organismo de control</w:t>
      </w:r>
      <w:r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</w:rPr>
        <w:t>en</w:t>
      </w:r>
      <w:r w:rsidRPr="00CF7B41">
        <w:rPr>
          <w:rFonts w:ascii="Garamond" w:hAnsi="Garamond"/>
          <w:spacing w:val="-6"/>
        </w:rPr>
        <w:t xml:space="preserve"> </w:t>
      </w:r>
      <w:r w:rsidRPr="00CF7B41">
        <w:rPr>
          <w:rFonts w:ascii="Garamond" w:hAnsi="Garamond"/>
        </w:rPr>
        <w:t>caso</w:t>
      </w:r>
      <w:r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</w:rPr>
        <w:t>reemplazo</w:t>
      </w:r>
      <w:r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</w:rPr>
        <w:t>las</w:t>
      </w:r>
      <w:r w:rsidRPr="00CF7B41">
        <w:rPr>
          <w:rFonts w:ascii="Garamond" w:hAnsi="Garamond"/>
          <w:spacing w:val="-9"/>
        </w:rPr>
        <w:t xml:space="preserve"> </w:t>
      </w:r>
      <w:r w:rsidRPr="00CF7B41">
        <w:rPr>
          <w:rFonts w:ascii="Garamond" w:hAnsi="Garamond"/>
        </w:rPr>
        <w:t>firmas</w:t>
      </w:r>
      <w:r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</w:rPr>
        <w:t>autógrafas</w:t>
      </w:r>
      <w:r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</w:rPr>
        <w:t>por</w:t>
      </w:r>
      <w:r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</w:rPr>
        <w:t>firmas impresas.</w:t>
      </w:r>
    </w:p>
    <w:p w14:paraId="7B77ADD7" w14:textId="77777777" w:rsidR="00C0035F" w:rsidRPr="00CF7B41" w:rsidRDefault="00C0035F" w:rsidP="0022037F">
      <w:pPr>
        <w:pStyle w:val="ListParagraph"/>
        <w:numPr>
          <w:ilvl w:val="0"/>
          <w:numId w:val="12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Realizar las siguientes tareas en</w:t>
      </w:r>
      <w:r w:rsidRPr="00CF7B41">
        <w:rPr>
          <w:rFonts w:ascii="Garamond" w:hAnsi="Garamond"/>
          <w:spacing w:val="-1"/>
        </w:rPr>
        <w:t xml:space="preserve"> </w:t>
      </w:r>
      <w:r w:rsidRPr="00CF7B41">
        <w:rPr>
          <w:rFonts w:ascii="Garamond" w:hAnsi="Garamond"/>
        </w:rPr>
        <w:t>los</w:t>
      </w:r>
      <w:r w:rsidRPr="00CF7B41">
        <w:rPr>
          <w:rFonts w:ascii="Garamond" w:hAnsi="Garamond"/>
          <w:spacing w:val="-1"/>
        </w:rPr>
        <w:t xml:space="preserve"> </w:t>
      </w:r>
      <w:r w:rsidRPr="00CF7B41">
        <w:rPr>
          <w:rFonts w:ascii="Garamond" w:hAnsi="Garamond"/>
        </w:rPr>
        <w:t>casos</w:t>
      </w:r>
      <w:r w:rsidRPr="00CF7B41">
        <w:rPr>
          <w:rFonts w:ascii="Garamond" w:hAnsi="Garamond"/>
          <w:spacing w:val="-1"/>
        </w:rPr>
        <w:t xml:space="preserve"> </w:t>
      </w:r>
      <w:r w:rsidRPr="00CF7B41">
        <w:rPr>
          <w:rFonts w:ascii="Garamond" w:hAnsi="Garamond"/>
        </w:rPr>
        <w:t>en</w:t>
      </w:r>
      <w:r w:rsidRPr="00CF7B41">
        <w:rPr>
          <w:rFonts w:ascii="Garamond" w:hAnsi="Garamond"/>
          <w:spacing w:val="-1"/>
        </w:rPr>
        <w:t xml:space="preserve"> </w:t>
      </w:r>
      <w:r w:rsidRPr="00CF7B41">
        <w:rPr>
          <w:rFonts w:ascii="Garamond" w:hAnsi="Garamond"/>
        </w:rPr>
        <w:t>que la impresión se realice</w:t>
      </w:r>
      <w:r w:rsidRPr="00CF7B41">
        <w:rPr>
          <w:rFonts w:ascii="Garamond" w:hAnsi="Garamond"/>
          <w:spacing w:val="-1"/>
        </w:rPr>
        <w:t xml:space="preserve"> </w:t>
      </w:r>
      <w:r w:rsidRPr="00CF7B41">
        <w:rPr>
          <w:rFonts w:ascii="Garamond" w:hAnsi="Garamond"/>
        </w:rPr>
        <w:t>con intervención de un establecimiento gráfico (sociedades que hacen oferta pública):</w:t>
      </w:r>
    </w:p>
    <w:p w14:paraId="39551D26" w14:textId="77777777" w:rsidR="00C0035F" w:rsidRPr="00CF7B41" w:rsidRDefault="00C0035F" w:rsidP="0022037F">
      <w:pPr>
        <w:pStyle w:val="ListParagraph"/>
        <w:numPr>
          <w:ilvl w:val="1"/>
          <w:numId w:val="12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Leer nota del establecimiento gráfico donde consten los detalles técnicos de</w:t>
      </w:r>
      <w:r w:rsidRPr="00CF7B41">
        <w:rPr>
          <w:rFonts w:ascii="Garamond" w:hAnsi="Garamond"/>
          <w:spacing w:val="-14"/>
        </w:rPr>
        <w:t xml:space="preserve"> </w:t>
      </w:r>
      <w:r w:rsidRPr="00CF7B41">
        <w:rPr>
          <w:rFonts w:ascii="Garamond" w:hAnsi="Garamond"/>
        </w:rPr>
        <w:t>la impresión, así como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las</w:t>
      </w:r>
      <w:r w:rsidRPr="00CF7B41">
        <w:rPr>
          <w:rFonts w:ascii="Garamond" w:hAnsi="Garamond"/>
          <w:spacing w:val="-1"/>
        </w:rPr>
        <w:t xml:space="preserve"> </w:t>
      </w:r>
      <w:r w:rsidRPr="00CF7B41">
        <w:rPr>
          <w:rFonts w:ascii="Garamond" w:hAnsi="Garamond"/>
        </w:rPr>
        <w:t>normas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-1"/>
        </w:rPr>
        <w:t xml:space="preserve"> </w:t>
      </w:r>
      <w:r w:rsidRPr="00CF7B41">
        <w:rPr>
          <w:rFonts w:ascii="Garamond" w:hAnsi="Garamond"/>
        </w:rPr>
        <w:t>control</w:t>
      </w:r>
      <w:r w:rsidRPr="00CF7B41">
        <w:rPr>
          <w:rFonts w:ascii="Garamond" w:hAnsi="Garamond"/>
          <w:spacing w:val="-1"/>
        </w:rPr>
        <w:t xml:space="preserve"> </w:t>
      </w:r>
      <w:r w:rsidRPr="00CF7B41">
        <w:rPr>
          <w:rFonts w:ascii="Garamond" w:hAnsi="Garamond"/>
        </w:rPr>
        <w:t>y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</w:rPr>
        <w:t>seguridad</w:t>
      </w:r>
      <w:r w:rsidRPr="00CF7B41">
        <w:rPr>
          <w:rFonts w:ascii="Garamond" w:hAnsi="Garamond"/>
          <w:spacing w:val="-1"/>
        </w:rPr>
        <w:t xml:space="preserve"> </w:t>
      </w:r>
      <w:r w:rsidRPr="00CF7B41">
        <w:rPr>
          <w:rFonts w:ascii="Garamond" w:hAnsi="Garamond"/>
        </w:rPr>
        <w:t>a</w:t>
      </w:r>
      <w:r w:rsidRPr="00CF7B41">
        <w:rPr>
          <w:rFonts w:ascii="Garamond" w:hAnsi="Garamond"/>
          <w:spacing w:val="-1"/>
        </w:rPr>
        <w:t xml:space="preserve"> </w:t>
      </w:r>
      <w:r w:rsidRPr="00CF7B41">
        <w:rPr>
          <w:rFonts w:ascii="Garamond" w:hAnsi="Garamond"/>
        </w:rPr>
        <w:t>implementar, si no interviene la Casa de la Moneda.</w:t>
      </w:r>
    </w:p>
    <w:p w14:paraId="114C0104" w14:textId="77777777" w:rsidR="00C0035F" w:rsidRPr="00CF7B41" w:rsidRDefault="00C0035F" w:rsidP="0022037F">
      <w:pPr>
        <w:pStyle w:val="ListParagraph"/>
        <w:numPr>
          <w:ilvl w:val="1"/>
          <w:numId w:val="12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 xml:space="preserve">Verificar el destino del papel asignado, cantidad de títulos impresos y su recepción por la </w:t>
      </w:r>
      <w:r w:rsidRPr="00CF7B41">
        <w:rPr>
          <w:rFonts w:ascii="Garamond" w:hAnsi="Garamond"/>
          <w:spacing w:val="-2"/>
        </w:rPr>
        <w:t>Sociedad.</w:t>
      </w:r>
    </w:p>
    <w:p w14:paraId="2BCFB180" w14:textId="77777777" w:rsidR="00C0035F" w:rsidRPr="00CF7B41" w:rsidRDefault="00C0035F" w:rsidP="0022037F">
      <w:pPr>
        <w:pStyle w:val="ListParagraph"/>
        <w:numPr>
          <w:ilvl w:val="1"/>
          <w:numId w:val="12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Confeccionar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un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acta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Comisión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Fiscalizadora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que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incluya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 xml:space="preserve">los procedimientos </w:t>
      </w:r>
      <w:r w:rsidRPr="00CF7B41">
        <w:rPr>
          <w:rFonts w:ascii="Garamond" w:hAnsi="Garamond"/>
          <w:spacing w:val="-2"/>
        </w:rPr>
        <w:t>realizados.</w:t>
      </w:r>
    </w:p>
    <w:p w14:paraId="59D93412" w14:textId="77777777" w:rsidR="00C0035F" w:rsidRPr="00CF7B41" w:rsidRDefault="00C0035F" w:rsidP="0022037F">
      <w:pPr>
        <w:pStyle w:val="ListParagraph"/>
        <w:numPr>
          <w:ilvl w:val="0"/>
          <w:numId w:val="13"/>
        </w:numPr>
        <w:spacing w:before="240" w:after="240"/>
        <w:ind w:left="284" w:right="-1" w:hanging="284"/>
        <w:rPr>
          <w:rFonts w:ascii="Garamond" w:hAnsi="Garamond"/>
          <w:i/>
        </w:rPr>
      </w:pPr>
      <w:r w:rsidRPr="00CF7B41">
        <w:rPr>
          <w:rFonts w:ascii="Garamond" w:hAnsi="Garamond"/>
        </w:rPr>
        <w:t xml:space="preserve">Para dar cumplimiento a la obligación establecida en el art. 271 - Ley General de Sociedades </w:t>
      </w:r>
      <w:r w:rsidRPr="00CF7B41">
        <w:rPr>
          <w:rFonts w:ascii="Garamond" w:hAnsi="Garamond"/>
          <w:i/>
        </w:rPr>
        <w:t>("El</w:t>
      </w:r>
      <w:r w:rsidRPr="00CF7B41">
        <w:rPr>
          <w:rFonts w:ascii="Garamond" w:hAnsi="Garamond"/>
          <w:i/>
          <w:spacing w:val="27"/>
        </w:rPr>
        <w:t xml:space="preserve"> </w:t>
      </w:r>
      <w:r w:rsidRPr="00CF7B41">
        <w:rPr>
          <w:rFonts w:ascii="Garamond" w:hAnsi="Garamond"/>
          <w:i/>
        </w:rPr>
        <w:t>director</w:t>
      </w:r>
      <w:r w:rsidRPr="00CF7B41">
        <w:rPr>
          <w:rFonts w:ascii="Garamond" w:hAnsi="Garamond"/>
          <w:i/>
          <w:spacing w:val="26"/>
        </w:rPr>
        <w:t xml:space="preserve"> </w:t>
      </w:r>
      <w:r w:rsidRPr="00CF7B41">
        <w:rPr>
          <w:rFonts w:ascii="Garamond" w:hAnsi="Garamond"/>
          <w:i/>
        </w:rPr>
        <w:t>puede celebrar</w:t>
      </w:r>
      <w:r w:rsidRPr="00CF7B41">
        <w:rPr>
          <w:rFonts w:ascii="Garamond" w:hAnsi="Garamond"/>
          <w:i/>
          <w:spacing w:val="27"/>
        </w:rPr>
        <w:t xml:space="preserve"> </w:t>
      </w:r>
      <w:r w:rsidRPr="00CF7B41">
        <w:rPr>
          <w:rFonts w:ascii="Garamond" w:hAnsi="Garamond"/>
          <w:i/>
        </w:rPr>
        <w:t>con la</w:t>
      </w:r>
      <w:r w:rsidRPr="00CF7B41">
        <w:rPr>
          <w:rFonts w:ascii="Garamond" w:hAnsi="Garamond"/>
          <w:i/>
          <w:spacing w:val="27"/>
        </w:rPr>
        <w:t xml:space="preserve"> </w:t>
      </w:r>
      <w:r w:rsidRPr="00CF7B41">
        <w:rPr>
          <w:rFonts w:ascii="Garamond" w:hAnsi="Garamond"/>
          <w:i/>
        </w:rPr>
        <w:t>Sociedad</w:t>
      </w:r>
      <w:r w:rsidRPr="00CF7B41">
        <w:rPr>
          <w:rFonts w:ascii="Garamond" w:hAnsi="Garamond"/>
          <w:i/>
          <w:spacing w:val="27"/>
        </w:rPr>
        <w:t xml:space="preserve"> </w:t>
      </w:r>
      <w:r w:rsidRPr="00CF7B41">
        <w:rPr>
          <w:rFonts w:ascii="Garamond" w:hAnsi="Garamond"/>
          <w:i/>
        </w:rPr>
        <w:t>los contratos que sean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de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la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actividad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en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que ésta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opere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y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siempre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que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se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concierten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en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las condiciones del mercado.</w:t>
      </w:r>
    </w:p>
    <w:p w14:paraId="7CAF75B2" w14:textId="77777777" w:rsidR="00C0035F" w:rsidRPr="00CF7B41" w:rsidRDefault="00C0035F" w:rsidP="0022037F">
      <w:pPr>
        <w:spacing w:before="240" w:after="240"/>
        <w:ind w:right="-1"/>
        <w:jc w:val="both"/>
        <w:rPr>
          <w:rFonts w:ascii="Garamond" w:hAnsi="Garamond"/>
          <w:i/>
        </w:rPr>
      </w:pPr>
      <w:r w:rsidRPr="00CF7B41">
        <w:rPr>
          <w:rFonts w:ascii="Garamond" w:hAnsi="Garamond"/>
          <w:i/>
        </w:rPr>
        <w:t>Los contratos que no reúnan los requisitos del párrafo anterior sólo podrán celebrarse previa aprobación de la Dirección o conformidad de la sindicatura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si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no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existiere</w:t>
      </w:r>
      <w:r w:rsidRPr="00CF7B41">
        <w:rPr>
          <w:rFonts w:ascii="Garamond" w:hAnsi="Garamond"/>
          <w:i/>
          <w:spacing w:val="-11"/>
        </w:rPr>
        <w:t xml:space="preserve"> </w:t>
      </w:r>
      <w:r w:rsidRPr="00CF7B41">
        <w:rPr>
          <w:rFonts w:ascii="Garamond" w:hAnsi="Garamond"/>
          <w:i/>
        </w:rPr>
        <w:t>quórum. De estas operaciones debe darse cuenta a la Asamblea.</w:t>
      </w:r>
    </w:p>
    <w:p w14:paraId="724321BA" w14:textId="77777777" w:rsidR="00C0035F" w:rsidRPr="00CF7B41" w:rsidRDefault="00C0035F" w:rsidP="0022037F">
      <w:pPr>
        <w:spacing w:before="240" w:after="240"/>
        <w:ind w:right="-1"/>
        <w:jc w:val="both"/>
        <w:rPr>
          <w:rFonts w:ascii="Garamond" w:hAnsi="Garamond"/>
          <w:i/>
        </w:rPr>
      </w:pPr>
      <w:r w:rsidRPr="00CF7B41">
        <w:rPr>
          <w:rFonts w:ascii="Garamond" w:hAnsi="Garamond"/>
          <w:i/>
        </w:rPr>
        <w:t>Si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la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Asamblea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desaprobare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los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contratos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celebrados,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los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directores,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o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la sindicatura, en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su caso, serán responsables solidariamente por los daños y</w:t>
      </w:r>
      <w:r w:rsidRPr="00CF7B41">
        <w:rPr>
          <w:rFonts w:ascii="Garamond" w:hAnsi="Garamond"/>
          <w:i/>
          <w:spacing w:val="-6"/>
        </w:rPr>
        <w:t xml:space="preserve"> </w:t>
      </w:r>
      <w:r w:rsidRPr="00CF7B41">
        <w:rPr>
          <w:rFonts w:ascii="Garamond" w:hAnsi="Garamond"/>
          <w:i/>
        </w:rPr>
        <w:t>perjuicios</w:t>
      </w:r>
      <w:r w:rsidRPr="00CF7B41">
        <w:rPr>
          <w:rFonts w:ascii="Garamond" w:hAnsi="Garamond"/>
          <w:i/>
          <w:spacing w:val="-2"/>
        </w:rPr>
        <w:t xml:space="preserve"> </w:t>
      </w:r>
      <w:r w:rsidRPr="00CF7B41">
        <w:rPr>
          <w:rFonts w:ascii="Garamond" w:hAnsi="Garamond"/>
          <w:i/>
        </w:rPr>
        <w:t>irrogados</w:t>
      </w:r>
      <w:r w:rsidRPr="00CF7B41">
        <w:rPr>
          <w:rFonts w:ascii="Garamond" w:hAnsi="Garamond"/>
          <w:i/>
          <w:spacing w:val="-4"/>
        </w:rPr>
        <w:t xml:space="preserve"> </w:t>
      </w:r>
      <w:r w:rsidRPr="00CF7B41">
        <w:rPr>
          <w:rFonts w:ascii="Garamond" w:hAnsi="Garamond"/>
          <w:i/>
        </w:rPr>
        <w:t>a</w:t>
      </w:r>
      <w:r w:rsidR="00281364" w:rsidRPr="00CF7B41">
        <w:rPr>
          <w:rFonts w:ascii="Garamond" w:hAnsi="Garamond"/>
          <w:i/>
        </w:rPr>
        <w:t xml:space="preserve"> </w:t>
      </w:r>
      <w:r w:rsidRPr="00CF7B41">
        <w:rPr>
          <w:rFonts w:ascii="Garamond" w:hAnsi="Garamond"/>
          <w:i/>
        </w:rPr>
        <w:t>la Sociedad. Los contratos celebrados en violación de lo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dispuesto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en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el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párrafo segundo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y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que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no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fueran ratificados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por</w:t>
      </w:r>
      <w:r w:rsidRPr="00CF7B41">
        <w:rPr>
          <w:rFonts w:ascii="Garamond" w:hAnsi="Garamond"/>
          <w:i/>
          <w:spacing w:val="40"/>
        </w:rPr>
        <w:t xml:space="preserve"> </w:t>
      </w:r>
      <w:r w:rsidRPr="00CF7B41">
        <w:rPr>
          <w:rFonts w:ascii="Garamond" w:hAnsi="Garamond"/>
          <w:i/>
        </w:rPr>
        <w:t>la Asamblea son nulos, sin perjuicio de la responsabilidad prevista</w:t>
      </w:r>
      <w:r w:rsidRPr="00CF7B41">
        <w:rPr>
          <w:rFonts w:ascii="Garamond" w:hAnsi="Garamond"/>
          <w:i/>
          <w:spacing w:val="-3"/>
        </w:rPr>
        <w:t xml:space="preserve"> </w:t>
      </w:r>
      <w:r w:rsidRPr="00CF7B41">
        <w:rPr>
          <w:rFonts w:ascii="Garamond" w:hAnsi="Garamond"/>
          <w:i/>
        </w:rPr>
        <w:t>en</w:t>
      </w:r>
      <w:r w:rsidRPr="00CF7B41">
        <w:rPr>
          <w:rFonts w:ascii="Garamond" w:hAnsi="Garamond"/>
          <w:i/>
          <w:spacing w:val="-3"/>
        </w:rPr>
        <w:t xml:space="preserve"> </w:t>
      </w:r>
      <w:r w:rsidRPr="00CF7B41">
        <w:rPr>
          <w:rFonts w:ascii="Garamond" w:hAnsi="Garamond"/>
          <w:i/>
        </w:rPr>
        <w:t>el</w:t>
      </w:r>
      <w:r w:rsidRPr="00CF7B41">
        <w:rPr>
          <w:rFonts w:ascii="Garamond" w:hAnsi="Garamond"/>
          <w:i/>
          <w:spacing w:val="-3"/>
        </w:rPr>
        <w:t xml:space="preserve"> </w:t>
      </w:r>
      <w:r w:rsidRPr="00CF7B41">
        <w:rPr>
          <w:rFonts w:ascii="Garamond" w:hAnsi="Garamond"/>
          <w:i/>
        </w:rPr>
        <w:t xml:space="preserve">párrafo </w:t>
      </w:r>
      <w:r w:rsidRPr="00CF7B41">
        <w:rPr>
          <w:rFonts w:ascii="Garamond" w:hAnsi="Garamond"/>
          <w:i/>
          <w:spacing w:val="-2"/>
        </w:rPr>
        <w:t>tercero.")</w:t>
      </w:r>
    </w:p>
    <w:p w14:paraId="1471C459" w14:textId="77777777" w:rsidR="00C0035F" w:rsidRPr="00CF7B41" w:rsidRDefault="00C0035F" w:rsidP="0022037F">
      <w:pPr>
        <w:pStyle w:val="ListParagraph"/>
        <w:numPr>
          <w:ilvl w:val="1"/>
          <w:numId w:val="13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Leer</w:t>
      </w:r>
      <w:r w:rsidRPr="00CF7B41">
        <w:rPr>
          <w:rFonts w:ascii="Garamond" w:hAnsi="Garamond"/>
          <w:spacing w:val="-2"/>
        </w:rPr>
        <w:t xml:space="preserve"> </w:t>
      </w:r>
      <w:r w:rsidRPr="00CF7B41">
        <w:rPr>
          <w:rFonts w:ascii="Garamond" w:hAnsi="Garamond"/>
        </w:rPr>
        <w:t>los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contratos</w:t>
      </w:r>
      <w:r w:rsidRPr="00CF7B41">
        <w:rPr>
          <w:rFonts w:ascii="Garamond" w:hAnsi="Garamond"/>
          <w:spacing w:val="-6"/>
        </w:rPr>
        <w:t xml:space="preserve"> </w:t>
      </w:r>
      <w:r w:rsidRPr="00CF7B41">
        <w:rPr>
          <w:rFonts w:ascii="Garamond" w:hAnsi="Garamond"/>
        </w:rPr>
        <w:t>que</w:t>
      </w:r>
      <w:r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</w:rPr>
        <w:t>los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</w:rPr>
        <w:t>directores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celebren</w:t>
      </w:r>
      <w:r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</w:rPr>
        <w:t>con</w:t>
      </w:r>
      <w:r w:rsidRPr="00CF7B41">
        <w:rPr>
          <w:rFonts w:ascii="Garamond" w:hAnsi="Garamond"/>
          <w:spacing w:val="-6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  <w:spacing w:val="-2"/>
        </w:rPr>
        <w:t>Sociedad.</w:t>
      </w:r>
    </w:p>
    <w:p w14:paraId="6B8653D6" w14:textId="77777777" w:rsidR="00C0035F" w:rsidRPr="00CF7B41" w:rsidRDefault="00C0035F" w:rsidP="0022037F">
      <w:pPr>
        <w:pStyle w:val="ListParagraph"/>
        <w:numPr>
          <w:ilvl w:val="1"/>
          <w:numId w:val="13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Verificar</w:t>
      </w:r>
      <w:r w:rsidRPr="00CF7B41">
        <w:rPr>
          <w:rFonts w:ascii="Garamond" w:hAnsi="Garamond"/>
          <w:spacing w:val="-6"/>
        </w:rPr>
        <w:t xml:space="preserve"> </w:t>
      </w:r>
      <w:r w:rsidRPr="00CF7B41">
        <w:rPr>
          <w:rFonts w:ascii="Garamond" w:hAnsi="Garamond"/>
        </w:rPr>
        <w:t>si</w:t>
      </w:r>
      <w:r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</w:rPr>
        <w:t>dichos</w:t>
      </w:r>
      <w:r w:rsidRPr="00CF7B41">
        <w:rPr>
          <w:rFonts w:ascii="Garamond" w:hAnsi="Garamond"/>
          <w:spacing w:val="-6"/>
        </w:rPr>
        <w:t xml:space="preserve"> </w:t>
      </w:r>
      <w:r w:rsidRPr="00CF7B41">
        <w:rPr>
          <w:rFonts w:ascii="Garamond" w:hAnsi="Garamond"/>
        </w:rPr>
        <w:t>contratos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</w:rPr>
        <w:t>cumplen</w:t>
      </w:r>
      <w:r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</w:rPr>
        <w:t>los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</w:rPr>
        <w:t>requisitos</w:t>
      </w:r>
      <w:r w:rsidRPr="00CF7B41">
        <w:rPr>
          <w:rFonts w:ascii="Garamond" w:hAnsi="Garamond"/>
          <w:spacing w:val="-6"/>
        </w:rPr>
        <w:t xml:space="preserve"> </w:t>
      </w:r>
      <w:r w:rsidRPr="00CF7B41">
        <w:rPr>
          <w:rFonts w:ascii="Garamond" w:hAnsi="Garamond"/>
        </w:rPr>
        <w:t>previstos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en</w:t>
      </w:r>
      <w:r w:rsidRPr="00CF7B41">
        <w:rPr>
          <w:rFonts w:ascii="Garamond" w:hAnsi="Garamond"/>
          <w:spacing w:val="-8"/>
        </w:rPr>
        <w:t xml:space="preserve"> </w:t>
      </w:r>
      <w:r w:rsidRPr="00CF7B41">
        <w:rPr>
          <w:rFonts w:ascii="Garamond" w:hAnsi="Garamond"/>
        </w:rPr>
        <w:t>el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</w:rPr>
        <w:t>art.</w:t>
      </w:r>
      <w:r w:rsidRPr="00CF7B41">
        <w:rPr>
          <w:rFonts w:ascii="Garamond" w:hAnsi="Garamond"/>
          <w:spacing w:val="-4"/>
        </w:rPr>
        <w:t xml:space="preserve"> </w:t>
      </w:r>
      <w:r w:rsidRPr="00CF7B41">
        <w:rPr>
          <w:rFonts w:ascii="Garamond" w:hAnsi="Garamond"/>
          <w:spacing w:val="-5"/>
        </w:rPr>
        <w:t>271</w:t>
      </w:r>
      <w:r w:rsidR="0022037F" w:rsidRPr="00CF7B41">
        <w:rPr>
          <w:rFonts w:ascii="Garamond" w:hAnsi="Garamond"/>
          <w:spacing w:val="-5"/>
        </w:rPr>
        <w:t xml:space="preserve"> </w:t>
      </w:r>
      <w:r w:rsidRPr="00CF7B41">
        <w:rPr>
          <w:rFonts w:ascii="Garamond" w:hAnsi="Garamond"/>
        </w:rPr>
        <w:t>de la Ley General de Sociedades, esto es, en caso de ser de la actividad en</w:t>
      </w:r>
      <w:r w:rsidRPr="00CF7B41">
        <w:rPr>
          <w:rFonts w:ascii="Garamond" w:hAnsi="Garamond"/>
          <w:spacing w:val="80"/>
        </w:rPr>
        <w:t xml:space="preserve"> </w:t>
      </w:r>
      <w:r w:rsidRPr="00CF7B41">
        <w:rPr>
          <w:rFonts w:ascii="Garamond" w:hAnsi="Garamond"/>
        </w:rPr>
        <w:t>que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Sociedad opera, que hayan sido concertados en las condiciones del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mercado.</w:t>
      </w:r>
    </w:p>
    <w:p w14:paraId="1B4B19DA" w14:textId="77777777" w:rsidR="00C0035F" w:rsidRPr="00CF7B41" w:rsidRDefault="00C0035F" w:rsidP="0022037F">
      <w:pPr>
        <w:pStyle w:val="ListParagraph"/>
        <w:numPr>
          <w:ilvl w:val="1"/>
          <w:numId w:val="13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Verificar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previa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aprobación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Dirección,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para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cual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deberán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abstenerse los directores contratantes en caso que los contratos no reúnan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los requisitos</w:t>
      </w:r>
      <w:r w:rsidRPr="00CF7B41">
        <w:rPr>
          <w:rFonts w:ascii="Garamond" w:hAnsi="Garamond"/>
          <w:spacing w:val="-1"/>
        </w:rPr>
        <w:t xml:space="preserve"> </w:t>
      </w:r>
      <w:r w:rsidRPr="00CF7B41">
        <w:rPr>
          <w:rFonts w:ascii="Garamond" w:hAnsi="Garamond"/>
        </w:rPr>
        <w:t>indicados en</w:t>
      </w:r>
      <w:r w:rsidR="00281364" w:rsidRPr="00CF7B41">
        <w:rPr>
          <w:rFonts w:ascii="Garamond" w:hAnsi="Garamond"/>
        </w:rPr>
        <w:t xml:space="preserve"> </w:t>
      </w:r>
      <w:r w:rsidRPr="00CF7B41">
        <w:rPr>
          <w:rFonts w:ascii="Garamond" w:hAnsi="Garamond"/>
        </w:rPr>
        <w:t xml:space="preserve">el párrafo </w:t>
      </w:r>
      <w:r w:rsidRPr="00CF7B41">
        <w:rPr>
          <w:rFonts w:ascii="Garamond" w:hAnsi="Garamond"/>
          <w:spacing w:val="-2"/>
        </w:rPr>
        <w:t>anterior.</w:t>
      </w:r>
    </w:p>
    <w:p w14:paraId="2B2B8342" w14:textId="77777777" w:rsidR="00C0035F" w:rsidRPr="00CF7B41" w:rsidRDefault="00C0035F" w:rsidP="0022037F">
      <w:pPr>
        <w:pStyle w:val="ListParagraph"/>
        <w:numPr>
          <w:ilvl w:val="1"/>
          <w:numId w:val="13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lastRenderedPageBreak/>
        <w:t>Recomendar</w:t>
      </w:r>
      <w:r w:rsidRPr="00CF7B41">
        <w:rPr>
          <w:rFonts w:ascii="Garamond" w:hAnsi="Garamond"/>
          <w:spacing w:val="-1"/>
        </w:rPr>
        <w:t xml:space="preserve"> </w:t>
      </w:r>
      <w:r w:rsidRPr="00CF7B41">
        <w:rPr>
          <w:rFonts w:ascii="Garamond" w:hAnsi="Garamond"/>
        </w:rPr>
        <w:t>que</w:t>
      </w:r>
      <w:r w:rsidRPr="00CF7B41">
        <w:rPr>
          <w:rFonts w:ascii="Garamond" w:hAnsi="Garamond"/>
          <w:spacing w:val="-1"/>
        </w:rPr>
        <w:t xml:space="preserve"> </w:t>
      </w:r>
      <w:r w:rsidRPr="00CF7B41">
        <w:rPr>
          <w:rFonts w:ascii="Garamond" w:hAnsi="Garamond"/>
        </w:rPr>
        <w:t>el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</w:rPr>
        <w:t>contrato</w:t>
      </w:r>
      <w:r w:rsidRPr="00CF7B41">
        <w:rPr>
          <w:rFonts w:ascii="Garamond" w:hAnsi="Garamond"/>
          <w:spacing w:val="-1"/>
        </w:rPr>
        <w:t xml:space="preserve"> </w:t>
      </w:r>
      <w:r w:rsidRPr="00CF7B41">
        <w:rPr>
          <w:rFonts w:ascii="Garamond" w:hAnsi="Garamond"/>
        </w:rPr>
        <w:t>lo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</w:rPr>
        <w:t>apruebe</w:t>
      </w:r>
      <w:r w:rsidRPr="00CF7B41">
        <w:rPr>
          <w:rFonts w:ascii="Garamond" w:hAnsi="Garamond"/>
          <w:spacing w:val="-1"/>
        </w:rPr>
        <w:t xml:space="preserve"> </w:t>
      </w:r>
      <w:r w:rsidRPr="00CF7B41">
        <w:rPr>
          <w:rFonts w:ascii="Garamond" w:hAnsi="Garamond"/>
        </w:rPr>
        <w:t>directamente</w:t>
      </w:r>
      <w:r w:rsidRPr="00CF7B41">
        <w:rPr>
          <w:rFonts w:ascii="Garamond" w:hAnsi="Garamond"/>
          <w:spacing w:val="-1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-1"/>
        </w:rPr>
        <w:t xml:space="preserve"> </w:t>
      </w:r>
      <w:r w:rsidRPr="00CF7B41">
        <w:rPr>
          <w:rFonts w:ascii="Garamond" w:hAnsi="Garamond"/>
        </w:rPr>
        <w:t>Asamblea si</w:t>
      </w:r>
      <w:r w:rsidRPr="00CF7B41">
        <w:rPr>
          <w:rFonts w:ascii="Garamond" w:hAnsi="Garamond"/>
          <w:spacing w:val="-3"/>
        </w:rPr>
        <w:t xml:space="preserve"> </w:t>
      </w:r>
      <w:r w:rsidRPr="00CF7B41">
        <w:rPr>
          <w:rFonts w:ascii="Garamond" w:hAnsi="Garamond"/>
        </w:rPr>
        <w:t>como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consecuencia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 abstención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de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los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directores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contratantes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la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reunión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mencionada</w:t>
      </w:r>
      <w:r w:rsidRPr="00CF7B41">
        <w:rPr>
          <w:rFonts w:ascii="Garamond" w:hAnsi="Garamond"/>
          <w:spacing w:val="-14"/>
        </w:rPr>
        <w:t xml:space="preserve"> </w:t>
      </w:r>
      <w:r w:rsidRPr="00CF7B41">
        <w:rPr>
          <w:rFonts w:ascii="Garamond" w:hAnsi="Garamond"/>
        </w:rPr>
        <w:t>en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el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párrafo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anterior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no tuviera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quórum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y,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excepcionalmente,</w:t>
      </w:r>
      <w:r w:rsidRPr="00CF7B41">
        <w:rPr>
          <w:rFonts w:ascii="Garamond" w:hAnsi="Garamond"/>
          <w:spacing w:val="40"/>
        </w:rPr>
        <w:t xml:space="preserve"> </w:t>
      </w:r>
      <w:r w:rsidRPr="00CF7B41">
        <w:rPr>
          <w:rFonts w:ascii="Garamond" w:hAnsi="Garamond"/>
        </w:rPr>
        <w:t>prestar su conformidad, ad-referéndum de la Asamblea.</w:t>
      </w:r>
    </w:p>
    <w:p w14:paraId="3F574442" w14:textId="77777777" w:rsidR="0021263F" w:rsidRPr="00CF7B41" w:rsidRDefault="00C0035F" w:rsidP="000B3602">
      <w:pPr>
        <w:pStyle w:val="ListParagraph"/>
        <w:numPr>
          <w:ilvl w:val="1"/>
          <w:numId w:val="13"/>
        </w:numPr>
        <w:tabs>
          <w:tab w:val="left" w:pos="284"/>
        </w:tabs>
        <w:spacing w:before="240" w:after="240"/>
        <w:ind w:left="0" w:right="-1" w:firstLine="0"/>
        <w:rPr>
          <w:rFonts w:ascii="Garamond" w:hAnsi="Garamond"/>
        </w:rPr>
      </w:pPr>
      <w:r w:rsidRPr="00CF7B41">
        <w:rPr>
          <w:rFonts w:ascii="Garamond" w:hAnsi="Garamond"/>
        </w:rPr>
        <w:t>Verificar que el contrato haya sido puesto a consideración de la Asamblea y, en su caso, ésta lo haya ratificado.</w:t>
      </w:r>
    </w:p>
    <w:sectPr w:rsidR="0021263F" w:rsidRPr="00CF7B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11909" w14:textId="77777777" w:rsidR="00A562C7" w:rsidRDefault="00A562C7" w:rsidP="00C44D20">
      <w:r>
        <w:separator/>
      </w:r>
    </w:p>
  </w:endnote>
  <w:endnote w:type="continuationSeparator" w:id="0">
    <w:p w14:paraId="0BAA66EF" w14:textId="77777777" w:rsidR="00A562C7" w:rsidRDefault="00A562C7" w:rsidP="00C4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AE253" w14:textId="77777777" w:rsidR="00A562C7" w:rsidRDefault="00A562C7" w:rsidP="00C44D20">
      <w:r>
        <w:separator/>
      </w:r>
    </w:p>
  </w:footnote>
  <w:footnote w:type="continuationSeparator" w:id="0">
    <w:p w14:paraId="5D9BB184" w14:textId="77777777" w:rsidR="00A562C7" w:rsidRDefault="00A562C7" w:rsidP="00C44D20">
      <w:r>
        <w:continuationSeparator/>
      </w:r>
    </w:p>
  </w:footnote>
  <w:footnote w:id="1">
    <w:p w14:paraId="41241571" w14:textId="77777777" w:rsidR="00C95FDA" w:rsidRPr="00CF7B41" w:rsidRDefault="00C95FDA">
      <w:pPr>
        <w:pStyle w:val="FootnoteText"/>
        <w:rPr>
          <w:rFonts w:ascii="Garamond" w:hAnsi="Garamond"/>
          <w:sz w:val="18"/>
          <w:szCs w:val="18"/>
          <w:lang w:val="es-MX"/>
        </w:rPr>
      </w:pPr>
      <w:r w:rsidRPr="00CF7B41">
        <w:rPr>
          <w:rStyle w:val="FootnoteReference"/>
          <w:rFonts w:ascii="Garamond" w:hAnsi="Garamond"/>
          <w:sz w:val="18"/>
          <w:szCs w:val="18"/>
        </w:rPr>
        <w:footnoteRef/>
      </w:r>
      <w:r w:rsidRPr="00CF7B41">
        <w:rPr>
          <w:rFonts w:ascii="Garamond" w:hAnsi="Garamond"/>
          <w:sz w:val="18"/>
          <w:szCs w:val="18"/>
        </w:rPr>
        <w:t xml:space="preserve"> </w:t>
      </w:r>
      <w:r w:rsidR="008F690B" w:rsidRPr="00CF7B41">
        <w:rPr>
          <w:rFonts w:ascii="Garamond" w:hAnsi="Garamond"/>
          <w:sz w:val="18"/>
          <w:szCs w:val="18"/>
          <w:lang w:val="es-AR"/>
        </w:rPr>
        <w:t xml:space="preserve">Modelo </w:t>
      </w:r>
      <w:r w:rsidRPr="00CF7B41">
        <w:rPr>
          <w:rFonts w:ascii="Garamond" w:hAnsi="Garamond"/>
          <w:sz w:val="18"/>
          <w:szCs w:val="18"/>
          <w:lang w:val="es-AR"/>
        </w:rPr>
        <w:t xml:space="preserve">preparado de acuerdo con el Anexo I de la RT 15 modificada por la RT 55. El modelo es meramente ilustrativo y no es de aplicación obligatoria. El Síndico determinará, sobre la base de su criterio profesional, </w:t>
      </w:r>
      <w:r w:rsidR="00F57FD9" w:rsidRPr="00CF7B41">
        <w:rPr>
          <w:rFonts w:ascii="Garamond" w:hAnsi="Garamond"/>
          <w:sz w:val="18"/>
          <w:szCs w:val="18"/>
          <w:lang w:val="es-AR"/>
        </w:rPr>
        <w:t>los procedimientos a realizar.</w:t>
      </w:r>
    </w:p>
  </w:footnote>
  <w:footnote w:id="2">
    <w:p w14:paraId="205769D1" w14:textId="77777777" w:rsidR="00C44D20" w:rsidRPr="00CF7B41" w:rsidRDefault="00C44D20">
      <w:pPr>
        <w:pStyle w:val="FootnoteText"/>
        <w:rPr>
          <w:rFonts w:ascii="Garamond" w:hAnsi="Garamond"/>
          <w:sz w:val="18"/>
          <w:szCs w:val="18"/>
          <w:lang w:val="es-MX"/>
        </w:rPr>
      </w:pPr>
      <w:r w:rsidRPr="00CF7B41">
        <w:rPr>
          <w:rStyle w:val="FootnoteReference"/>
          <w:rFonts w:ascii="Garamond" w:hAnsi="Garamond"/>
          <w:sz w:val="18"/>
          <w:szCs w:val="18"/>
        </w:rPr>
        <w:footnoteRef/>
      </w:r>
      <w:r w:rsidRPr="00CF7B41">
        <w:rPr>
          <w:rFonts w:ascii="Garamond" w:hAnsi="Garamond"/>
          <w:sz w:val="18"/>
          <w:szCs w:val="18"/>
        </w:rPr>
        <w:t xml:space="preserve"> Las inscripciones deberán verificarse en el organismo correspondiente según cada jurisdicción.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FCE"/>
    <w:multiLevelType w:val="hybridMultilevel"/>
    <w:tmpl w:val="33386C8A"/>
    <w:lvl w:ilvl="0" w:tplc="81A638CA">
      <w:start w:val="1"/>
      <w:numFmt w:val="decimal"/>
      <w:lvlText w:val="%1."/>
      <w:lvlJc w:val="left"/>
      <w:pPr>
        <w:ind w:left="101" w:hanging="29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1F8A677C">
      <w:start w:val="1"/>
      <w:numFmt w:val="lowerLetter"/>
      <w:lvlText w:val="%2."/>
      <w:lvlJc w:val="left"/>
      <w:pPr>
        <w:ind w:left="101" w:hanging="3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6E007A6C">
      <w:numFmt w:val="bullet"/>
      <w:lvlText w:val="•"/>
      <w:lvlJc w:val="left"/>
      <w:pPr>
        <w:ind w:left="1892" w:hanging="328"/>
      </w:pPr>
      <w:rPr>
        <w:rFonts w:hint="default"/>
        <w:lang w:val="es-ES" w:eastAsia="en-US" w:bidi="ar-SA"/>
      </w:rPr>
    </w:lvl>
    <w:lvl w:ilvl="3" w:tplc="E43EC7A8">
      <w:numFmt w:val="bullet"/>
      <w:lvlText w:val="•"/>
      <w:lvlJc w:val="left"/>
      <w:pPr>
        <w:ind w:left="2788" w:hanging="328"/>
      </w:pPr>
      <w:rPr>
        <w:rFonts w:hint="default"/>
        <w:lang w:val="es-ES" w:eastAsia="en-US" w:bidi="ar-SA"/>
      </w:rPr>
    </w:lvl>
    <w:lvl w:ilvl="4" w:tplc="2B1A0706">
      <w:numFmt w:val="bullet"/>
      <w:lvlText w:val="•"/>
      <w:lvlJc w:val="left"/>
      <w:pPr>
        <w:ind w:left="3684" w:hanging="328"/>
      </w:pPr>
      <w:rPr>
        <w:rFonts w:hint="default"/>
        <w:lang w:val="es-ES" w:eastAsia="en-US" w:bidi="ar-SA"/>
      </w:rPr>
    </w:lvl>
    <w:lvl w:ilvl="5" w:tplc="B0961476">
      <w:numFmt w:val="bullet"/>
      <w:lvlText w:val="•"/>
      <w:lvlJc w:val="left"/>
      <w:pPr>
        <w:ind w:left="4580" w:hanging="328"/>
      </w:pPr>
      <w:rPr>
        <w:rFonts w:hint="default"/>
        <w:lang w:val="es-ES" w:eastAsia="en-US" w:bidi="ar-SA"/>
      </w:rPr>
    </w:lvl>
    <w:lvl w:ilvl="6" w:tplc="43822758">
      <w:numFmt w:val="bullet"/>
      <w:lvlText w:val="•"/>
      <w:lvlJc w:val="left"/>
      <w:pPr>
        <w:ind w:left="5476" w:hanging="328"/>
      </w:pPr>
      <w:rPr>
        <w:rFonts w:hint="default"/>
        <w:lang w:val="es-ES" w:eastAsia="en-US" w:bidi="ar-SA"/>
      </w:rPr>
    </w:lvl>
    <w:lvl w:ilvl="7" w:tplc="B448B088">
      <w:numFmt w:val="bullet"/>
      <w:lvlText w:val="•"/>
      <w:lvlJc w:val="left"/>
      <w:pPr>
        <w:ind w:left="6372" w:hanging="328"/>
      </w:pPr>
      <w:rPr>
        <w:rFonts w:hint="default"/>
        <w:lang w:val="es-ES" w:eastAsia="en-US" w:bidi="ar-SA"/>
      </w:rPr>
    </w:lvl>
    <w:lvl w:ilvl="8" w:tplc="EE00223C">
      <w:numFmt w:val="bullet"/>
      <w:lvlText w:val="•"/>
      <w:lvlJc w:val="left"/>
      <w:pPr>
        <w:ind w:left="7268" w:hanging="328"/>
      </w:pPr>
      <w:rPr>
        <w:rFonts w:hint="default"/>
        <w:lang w:val="es-ES" w:eastAsia="en-US" w:bidi="ar-SA"/>
      </w:rPr>
    </w:lvl>
  </w:abstractNum>
  <w:abstractNum w:abstractNumId="1" w15:restartNumberingAfterBreak="0">
    <w:nsid w:val="091946C0"/>
    <w:multiLevelType w:val="multilevel"/>
    <w:tmpl w:val="A942C1A2"/>
    <w:lvl w:ilvl="0">
      <w:start w:val="1"/>
      <w:numFmt w:val="lowerLetter"/>
      <w:lvlText w:val="%1)"/>
      <w:lvlJc w:val="left"/>
      <w:pPr>
        <w:ind w:left="459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268" w:hanging="1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2">
      <w:start w:val="1"/>
      <w:numFmt w:val="upperLetter"/>
      <w:lvlText w:val="%3."/>
      <w:lvlJc w:val="left"/>
      <w:pPr>
        <w:ind w:left="344" w:hanging="243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0"/>
        <w:szCs w:val="20"/>
        <w:lang w:val="es-ES" w:eastAsia="en-US" w:bidi="ar-SA"/>
      </w:rPr>
    </w:lvl>
    <w:lvl w:ilvl="3">
      <w:start w:val="1"/>
      <w:numFmt w:val="decimal"/>
      <w:lvlText w:val="%4."/>
      <w:lvlJc w:val="left"/>
      <w:pPr>
        <w:ind w:left="459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4">
      <w:start w:val="1"/>
      <w:numFmt w:val="decimal"/>
      <w:lvlText w:val="%4.%5."/>
      <w:lvlJc w:val="left"/>
      <w:pPr>
        <w:ind w:left="552" w:hanging="4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560" w:hanging="45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260" w:hanging="45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960" w:hanging="45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5660" w:hanging="451"/>
      </w:pPr>
      <w:rPr>
        <w:rFonts w:hint="default"/>
        <w:lang w:val="es-ES" w:eastAsia="en-US" w:bidi="ar-SA"/>
      </w:rPr>
    </w:lvl>
  </w:abstractNum>
  <w:abstractNum w:abstractNumId="2" w15:restartNumberingAfterBreak="0">
    <w:nsid w:val="115408E9"/>
    <w:multiLevelType w:val="hybridMultilevel"/>
    <w:tmpl w:val="F4B676D4"/>
    <w:lvl w:ilvl="0" w:tplc="0FDE1D86">
      <w:start w:val="1"/>
      <w:numFmt w:val="lowerLetter"/>
      <w:lvlText w:val="%1)"/>
      <w:lvlJc w:val="left"/>
      <w:pPr>
        <w:ind w:left="38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E7F2F0D8">
      <w:numFmt w:val="bullet"/>
      <w:lvlText w:val="•"/>
      <w:lvlJc w:val="left"/>
      <w:pPr>
        <w:ind w:left="1248" w:hanging="284"/>
      </w:pPr>
      <w:rPr>
        <w:rFonts w:hint="default"/>
        <w:lang w:val="es-ES" w:eastAsia="en-US" w:bidi="ar-SA"/>
      </w:rPr>
    </w:lvl>
    <w:lvl w:ilvl="2" w:tplc="581E1114">
      <w:numFmt w:val="bullet"/>
      <w:lvlText w:val="•"/>
      <w:lvlJc w:val="left"/>
      <w:pPr>
        <w:ind w:left="2116" w:hanging="284"/>
      </w:pPr>
      <w:rPr>
        <w:rFonts w:hint="default"/>
        <w:lang w:val="es-ES" w:eastAsia="en-US" w:bidi="ar-SA"/>
      </w:rPr>
    </w:lvl>
    <w:lvl w:ilvl="3" w:tplc="72CEB7F0">
      <w:numFmt w:val="bullet"/>
      <w:lvlText w:val="•"/>
      <w:lvlJc w:val="left"/>
      <w:pPr>
        <w:ind w:left="2984" w:hanging="284"/>
      </w:pPr>
      <w:rPr>
        <w:rFonts w:hint="default"/>
        <w:lang w:val="es-ES" w:eastAsia="en-US" w:bidi="ar-SA"/>
      </w:rPr>
    </w:lvl>
    <w:lvl w:ilvl="4" w:tplc="F20A06AE">
      <w:numFmt w:val="bullet"/>
      <w:lvlText w:val="•"/>
      <w:lvlJc w:val="left"/>
      <w:pPr>
        <w:ind w:left="3852" w:hanging="284"/>
      </w:pPr>
      <w:rPr>
        <w:rFonts w:hint="default"/>
        <w:lang w:val="es-ES" w:eastAsia="en-US" w:bidi="ar-SA"/>
      </w:rPr>
    </w:lvl>
    <w:lvl w:ilvl="5" w:tplc="B2DC17F4">
      <w:numFmt w:val="bullet"/>
      <w:lvlText w:val="•"/>
      <w:lvlJc w:val="left"/>
      <w:pPr>
        <w:ind w:left="4720" w:hanging="284"/>
      </w:pPr>
      <w:rPr>
        <w:rFonts w:hint="default"/>
        <w:lang w:val="es-ES" w:eastAsia="en-US" w:bidi="ar-SA"/>
      </w:rPr>
    </w:lvl>
    <w:lvl w:ilvl="6" w:tplc="2C5C2FA2">
      <w:numFmt w:val="bullet"/>
      <w:lvlText w:val="•"/>
      <w:lvlJc w:val="left"/>
      <w:pPr>
        <w:ind w:left="5588" w:hanging="284"/>
      </w:pPr>
      <w:rPr>
        <w:rFonts w:hint="default"/>
        <w:lang w:val="es-ES" w:eastAsia="en-US" w:bidi="ar-SA"/>
      </w:rPr>
    </w:lvl>
    <w:lvl w:ilvl="7" w:tplc="E17E35E8">
      <w:numFmt w:val="bullet"/>
      <w:lvlText w:val="•"/>
      <w:lvlJc w:val="left"/>
      <w:pPr>
        <w:ind w:left="6456" w:hanging="284"/>
      </w:pPr>
      <w:rPr>
        <w:rFonts w:hint="default"/>
        <w:lang w:val="es-ES" w:eastAsia="en-US" w:bidi="ar-SA"/>
      </w:rPr>
    </w:lvl>
    <w:lvl w:ilvl="8" w:tplc="4C06052A">
      <w:numFmt w:val="bullet"/>
      <w:lvlText w:val="•"/>
      <w:lvlJc w:val="left"/>
      <w:pPr>
        <w:ind w:left="7324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226357A2"/>
    <w:multiLevelType w:val="hybridMultilevel"/>
    <w:tmpl w:val="741CDAA4"/>
    <w:lvl w:ilvl="0" w:tplc="79BCB2EC">
      <w:start w:val="1"/>
      <w:numFmt w:val="lowerLetter"/>
      <w:lvlText w:val="%1)"/>
      <w:lvlJc w:val="left"/>
      <w:pPr>
        <w:ind w:left="335" w:hanging="23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BA18C332">
      <w:numFmt w:val="bullet"/>
      <w:lvlText w:val="•"/>
      <w:lvlJc w:val="left"/>
      <w:pPr>
        <w:ind w:left="1212" w:hanging="234"/>
      </w:pPr>
      <w:rPr>
        <w:rFonts w:hint="default"/>
        <w:lang w:val="es-ES" w:eastAsia="en-US" w:bidi="ar-SA"/>
      </w:rPr>
    </w:lvl>
    <w:lvl w:ilvl="2" w:tplc="03A89A78">
      <w:numFmt w:val="bullet"/>
      <w:lvlText w:val="•"/>
      <w:lvlJc w:val="left"/>
      <w:pPr>
        <w:ind w:left="2084" w:hanging="234"/>
      </w:pPr>
      <w:rPr>
        <w:rFonts w:hint="default"/>
        <w:lang w:val="es-ES" w:eastAsia="en-US" w:bidi="ar-SA"/>
      </w:rPr>
    </w:lvl>
    <w:lvl w:ilvl="3" w:tplc="7DA6B4B2">
      <w:numFmt w:val="bullet"/>
      <w:lvlText w:val="•"/>
      <w:lvlJc w:val="left"/>
      <w:pPr>
        <w:ind w:left="2956" w:hanging="234"/>
      </w:pPr>
      <w:rPr>
        <w:rFonts w:hint="default"/>
        <w:lang w:val="es-ES" w:eastAsia="en-US" w:bidi="ar-SA"/>
      </w:rPr>
    </w:lvl>
    <w:lvl w:ilvl="4" w:tplc="94ECB516">
      <w:numFmt w:val="bullet"/>
      <w:lvlText w:val="•"/>
      <w:lvlJc w:val="left"/>
      <w:pPr>
        <w:ind w:left="3828" w:hanging="234"/>
      </w:pPr>
      <w:rPr>
        <w:rFonts w:hint="default"/>
        <w:lang w:val="es-ES" w:eastAsia="en-US" w:bidi="ar-SA"/>
      </w:rPr>
    </w:lvl>
    <w:lvl w:ilvl="5" w:tplc="9BEC4374">
      <w:numFmt w:val="bullet"/>
      <w:lvlText w:val="•"/>
      <w:lvlJc w:val="left"/>
      <w:pPr>
        <w:ind w:left="4700" w:hanging="234"/>
      </w:pPr>
      <w:rPr>
        <w:rFonts w:hint="default"/>
        <w:lang w:val="es-ES" w:eastAsia="en-US" w:bidi="ar-SA"/>
      </w:rPr>
    </w:lvl>
    <w:lvl w:ilvl="6" w:tplc="455C6A02">
      <w:numFmt w:val="bullet"/>
      <w:lvlText w:val="•"/>
      <w:lvlJc w:val="left"/>
      <w:pPr>
        <w:ind w:left="5572" w:hanging="234"/>
      </w:pPr>
      <w:rPr>
        <w:rFonts w:hint="default"/>
        <w:lang w:val="es-ES" w:eastAsia="en-US" w:bidi="ar-SA"/>
      </w:rPr>
    </w:lvl>
    <w:lvl w:ilvl="7" w:tplc="4DF8A924">
      <w:numFmt w:val="bullet"/>
      <w:lvlText w:val="•"/>
      <w:lvlJc w:val="left"/>
      <w:pPr>
        <w:ind w:left="6444" w:hanging="234"/>
      </w:pPr>
      <w:rPr>
        <w:rFonts w:hint="default"/>
        <w:lang w:val="es-ES" w:eastAsia="en-US" w:bidi="ar-SA"/>
      </w:rPr>
    </w:lvl>
    <w:lvl w:ilvl="8" w:tplc="3D44B66E">
      <w:numFmt w:val="bullet"/>
      <w:lvlText w:val="•"/>
      <w:lvlJc w:val="left"/>
      <w:pPr>
        <w:ind w:left="7316" w:hanging="234"/>
      </w:pPr>
      <w:rPr>
        <w:rFonts w:hint="default"/>
        <w:lang w:val="es-ES" w:eastAsia="en-US" w:bidi="ar-SA"/>
      </w:rPr>
    </w:lvl>
  </w:abstractNum>
  <w:abstractNum w:abstractNumId="4" w15:restartNumberingAfterBreak="0">
    <w:nsid w:val="24237F32"/>
    <w:multiLevelType w:val="hybridMultilevel"/>
    <w:tmpl w:val="DBFE33E4"/>
    <w:lvl w:ilvl="0" w:tplc="FD343A06">
      <w:start w:val="9"/>
      <w:numFmt w:val="lowerLetter"/>
      <w:lvlText w:val="%1)"/>
      <w:lvlJc w:val="left"/>
      <w:pPr>
        <w:ind w:left="386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4F0E47A0">
      <w:start w:val="1"/>
      <w:numFmt w:val="lowerRoman"/>
      <w:lvlText w:val="%2."/>
      <w:lvlJc w:val="left"/>
      <w:pPr>
        <w:ind w:left="225" w:hanging="124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0"/>
        <w:szCs w:val="20"/>
        <w:lang w:val="es-ES" w:eastAsia="en-US" w:bidi="ar-SA"/>
      </w:rPr>
    </w:lvl>
    <w:lvl w:ilvl="2" w:tplc="219E1856">
      <w:start w:val="1"/>
      <w:numFmt w:val="decimal"/>
      <w:lvlText w:val="%3."/>
      <w:lvlJc w:val="left"/>
      <w:pPr>
        <w:ind w:left="101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3" w:tplc="FCBEA09E">
      <w:start w:val="1"/>
      <w:numFmt w:val="lowerLetter"/>
      <w:lvlText w:val="%4)"/>
      <w:lvlJc w:val="left"/>
      <w:pPr>
        <w:ind w:left="385" w:hanging="2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4" w:tplc="4A84187E">
      <w:numFmt w:val="bullet"/>
      <w:lvlText w:val="•"/>
      <w:lvlJc w:val="left"/>
      <w:pPr>
        <w:ind w:left="2550" w:hanging="246"/>
      </w:pPr>
      <w:rPr>
        <w:rFonts w:hint="default"/>
        <w:lang w:val="es-ES" w:eastAsia="en-US" w:bidi="ar-SA"/>
      </w:rPr>
    </w:lvl>
    <w:lvl w:ilvl="5" w:tplc="201AFC34">
      <w:numFmt w:val="bullet"/>
      <w:lvlText w:val="•"/>
      <w:lvlJc w:val="left"/>
      <w:pPr>
        <w:ind w:left="3635" w:hanging="246"/>
      </w:pPr>
      <w:rPr>
        <w:rFonts w:hint="default"/>
        <w:lang w:val="es-ES" w:eastAsia="en-US" w:bidi="ar-SA"/>
      </w:rPr>
    </w:lvl>
    <w:lvl w:ilvl="6" w:tplc="0C86E2BE">
      <w:numFmt w:val="bullet"/>
      <w:lvlText w:val="•"/>
      <w:lvlJc w:val="left"/>
      <w:pPr>
        <w:ind w:left="4720" w:hanging="246"/>
      </w:pPr>
      <w:rPr>
        <w:rFonts w:hint="default"/>
        <w:lang w:val="es-ES" w:eastAsia="en-US" w:bidi="ar-SA"/>
      </w:rPr>
    </w:lvl>
    <w:lvl w:ilvl="7" w:tplc="452636F4">
      <w:numFmt w:val="bullet"/>
      <w:lvlText w:val="•"/>
      <w:lvlJc w:val="left"/>
      <w:pPr>
        <w:ind w:left="5805" w:hanging="246"/>
      </w:pPr>
      <w:rPr>
        <w:rFonts w:hint="default"/>
        <w:lang w:val="es-ES" w:eastAsia="en-US" w:bidi="ar-SA"/>
      </w:rPr>
    </w:lvl>
    <w:lvl w:ilvl="8" w:tplc="97E82A50">
      <w:numFmt w:val="bullet"/>
      <w:lvlText w:val="•"/>
      <w:lvlJc w:val="left"/>
      <w:pPr>
        <w:ind w:left="6890" w:hanging="246"/>
      </w:pPr>
      <w:rPr>
        <w:rFonts w:hint="default"/>
        <w:lang w:val="es-ES" w:eastAsia="en-US" w:bidi="ar-SA"/>
      </w:rPr>
    </w:lvl>
  </w:abstractNum>
  <w:abstractNum w:abstractNumId="5" w15:restartNumberingAfterBreak="0">
    <w:nsid w:val="28B96FAE"/>
    <w:multiLevelType w:val="hybridMultilevel"/>
    <w:tmpl w:val="8B1E6ECA"/>
    <w:lvl w:ilvl="0" w:tplc="BD503F4C">
      <w:start w:val="1"/>
      <w:numFmt w:val="lowerLetter"/>
      <w:lvlText w:val="%1)"/>
      <w:lvlJc w:val="left"/>
      <w:pPr>
        <w:ind w:left="355" w:hanging="25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C9369E76">
      <w:start w:val="1"/>
      <w:numFmt w:val="lowerLetter"/>
      <w:lvlText w:val="%2."/>
      <w:lvlJc w:val="left"/>
      <w:pPr>
        <w:ind w:left="608" w:hanging="22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2" w:tplc="8B3E30E8">
      <w:numFmt w:val="bullet"/>
      <w:lvlText w:val="•"/>
      <w:lvlJc w:val="left"/>
      <w:pPr>
        <w:ind w:left="1540" w:hanging="223"/>
      </w:pPr>
      <w:rPr>
        <w:rFonts w:hint="default"/>
        <w:lang w:val="es-ES" w:eastAsia="en-US" w:bidi="ar-SA"/>
      </w:rPr>
    </w:lvl>
    <w:lvl w:ilvl="3" w:tplc="86700542">
      <w:numFmt w:val="bullet"/>
      <w:lvlText w:val="•"/>
      <w:lvlJc w:val="left"/>
      <w:pPr>
        <w:ind w:left="2480" w:hanging="223"/>
      </w:pPr>
      <w:rPr>
        <w:rFonts w:hint="default"/>
        <w:lang w:val="es-ES" w:eastAsia="en-US" w:bidi="ar-SA"/>
      </w:rPr>
    </w:lvl>
    <w:lvl w:ilvl="4" w:tplc="33D832F8">
      <w:numFmt w:val="bullet"/>
      <w:lvlText w:val="•"/>
      <w:lvlJc w:val="left"/>
      <w:pPr>
        <w:ind w:left="3420" w:hanging="223"/>
      </w:pPr>
      <w:rPr>
        <w:rFonts w:hint="default"/>
        <w:lang w:val="es-ES" w:eastAsia="en-US" w:bidi="ar-SA"/>
      </w:rPr>
    </w:lvl>
    <w:lvl w:ilvl="5" w:tplc="A086BEBC">
      <w:numFmt w:val="bullet"/>
      <w:lvlText w:val="•"/>
      <w:lvlJc w:val="left"/>
      <w:pPr>
        <w:ind w:left="4360" w:hanging="223"/>
      </w:pPr>
      <w:rPr>
        <w:rFonts w:hint="default"/>
        <w:lang w:val="es-ES" w:eastAsia="en-US" w:bidi="ar-SA"/>
      </w:rPr>
    </w:lvl>
    <w:lvl w:ilvl="6" w:tplc="CE669A04">
      <w:numFmt w:val="bullet"/>
      <w:lvlText w:val="•"/>
      <w:lvlJc w:val="left"/>
      <w:pPr>
        <w:ind w:left="5300" w:hanging="223"/>
      </w:pPr>
      <w:rPr>
        <w:rFonts w:hint="default"/>
        <w:lang w:val="es-ES" w:eastAsia="en-US" w:bidi="ar-SA"/>
      </w:rPr>
    </w:lvl>
    <w:lvl w:ilvl="7" w:tplc="F8B4AD18">
      <w:numFmt w:val="bullet"/>
      <w:lvlText w:val="•"/>
      <w:lvlJc w:val="left"/>
      <w:pPr>
        <w:ind w:left="6240" w:hanging="223"/>
      </w:pPr>
      <w:rPr>
        <w:rFonts w:hint="default"/>
        <w:lang w:val="es-ES" w:eastAsia="en-US" w:bidi="ar-SA"/>
      </w:rPr>
    </w:lvl>
    <w:lvl w:ilvl="8" w:tplc="1CE875D0">
      <w:numFmt w:val="bullet"/>
      <w:lvlText w:val="•"/>
      <w:lvlJc w:val="left"/>
      <w:pPr>
        <w:ind w:left="7180" w:hanging="223"/>
      </w:pPr>
      <w:rPr>
        <w:rFonts w:hint="default"/>
        <w:lang w:val="es-ES" w:eastAsia="en-US" w:bidi="ar-SA"/>
      </w:rPr>
    </w:lvl>
  </w:abstractNum>
  <w:abstractNum w:abstractNumId="6" w15:restartNumberingAfterBreak="0">
    <w:nsid w:val="339F191D"/>
    <w:multiLevelType w:val="hybridMultilevel"/>
    <w:tmpl w:val="27D0AC06"/>
    <w:lvl w:ilvl="0" w:tplc="F6188B5A">
      <w:start w:val="1"/>
      <w:numFmt w:val="lowerLetter"/>
      <w:lvlText w:val="%1)"/>
      <w:lvlJc w:val="left"/>
      <w:pPr>
        <w:ind w:left="386" w:hanging="2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A268AB2">
      <w:numFmt w:val="bullet"/>
      <w:lvlText w:val="•"/>
      <w:lvlJc w:val="left"/>
      <w:pPr>
        <w:ind w:left="1248" w:hanging="241"/>
      </w:pPr>
      <w:rPr>
        <w:rFonts w:hint="default"/>
        <w:lang w:val="es-ES" w:eastAsia="en-US" w:bidi="ar-SA"/>
      </w:rPr>
    </w:lvl>
    <w:lvl w:ilvl="2" w:tplc="3FEA492C">
      <w:numFmt w:val="bullet"/>
      <w:lvlText w:val="•"/>
      <w:lvlJc w:val="left"/>
      <w:pPr>
        <w:ind w:left="2116" w:hanging="241"/>
      </w:pPr>
      <w:rPr>
        <w:rFonts w:hint="default"/>
        <w:lang w:val="es-ES" w:eastAsia="en-US" w:bidi="ar-SA"/>
      </w:rPr>
    </w:lvl>
    <w:lvl w:ilvl="3" w:tplc="85382906">
      <w:numFmt w:val="bullet"/>
      <w:lvlText w:val="•"/>
      <w:lvlJc w:val="left"/>
      <w:pPr>
        <w:ind w:left="2984" w:hanging="241"/>
      </w:pPr>
      <w:rPr>
        <w:rFonts w:hint="default"/>
        <w:lang w:val="es-ES" w:eastAsia="en-US" w:bidi="ar-SA"/>
      </w:rPr>
    </w:lvl>
    <w:lvl w:ilvl="4" w:tplc="28D6209E">
      <w:numFmt w:val="bullet"/>
      <w:lvlText w:val="•"/>
      <w:lvlJc w:val="left"/>
      <w:pPr>
        <w:ind w:left="3852" w:hanging="241"/>
      </w:pPr>
      <w:rPr>
        <w:rFonts w:hint="default"/>
        <w:lang w:val="es-ES" w:eastAsia="en-US" w:bidi="ar-SA"/>
      </w:rPr>
    </w:lvl>
    <w:lvl w:ilvl="5" w:tplc="C348495E">
      <w:numFmt w:val="bullet"/>
      <w:lvlText w:val="•"/>
      <w:lvlJc w:val="left"/>
      <w:pPr>
        <w:ind w:left="4720" w:hanging="241"/>
      </w:pPr>
      <w:rPr>
        <w:rFonts w:hint="default"/>
        <w:lang w:val="es-ES" w:eastAsia="en-US" w:bidi="ar-SA"/>
      </w:rPr>
    </w:lvl>
    <w:lvl w:ilvl="6" w:tplc="F924A5FC">
      <w:numFmt w:val="bullet"/>
      <w:lvlText w:val="•"/>
      <w:lvlJc w:val="left"/>
      <w:pPr>
        <w:ind w:left="5588" w:hanging="241"/>
      </w:pPr>
      <w:rPr>
        <w:rFonts w:hint="default"/>
        <w:lang w:val="es-ES" w:eastAsia="en-US" w:bidi="ar-SA"/>
      </w:rPr>
    </w:lvl>
    <w:lvl w:ilvl="7" w:tplc="6262BFB0">
      <w:numFmt w:val="bullet"/>
      <w:lvlText w:val="•"/>
      <w:lvlJc w:val="left"/>
      <w:pPr>
        <w:ind w:left="6456" w:hanging="241"/>
      </w:pPr>
      <w:rPr>
        <w:rFonts w:hint="default"/>
        <w:lang w:val="es-ES" w:eastAsia="en-US" w:bidi="ar-SA"/>
      </w:rPr>
    </w:lvl>
    <w:lvl w:ilvl="8" w:tplc="716CA284">
      <w:numFmt w:val="bullet"/>
      <w:lvlText w:val="•"/>
      <w:lvlJc w:val="left"/>
      <w:pPr>
        <w:ind w:left="7324" w:hanging="241"/>
      </w:pPr>
      <w:rPr>
        <w:rFonts w:hint="default"/>
        <w:lang w:val="es-ES" w:eastAsia="en-US" w:bidi="ar-SA"/>
      </w:rPr>
    </w:lvl>
  </w:abstractNum>
  <w:abstractNum w:abstractNumId="7" w15:restartNumberingAfterBreak="0">
    <w:nsid w:val="3D232404"/>
    <w:multiLevelType w:val="hybridMultilevel"/>
    <w:tmpl w:val="EFB6AA24"/>
    <w:lvl w:ilvl="0" w:tplc="D4426520">
      <w:start w:val="1"/>
      <w:numFmt w:val="lowerLetter"/>
      <w:lvlText w:val="%1)"/>
      <w:lvlJc w:val="left"/>
      <w:pPr>
        <w:ind w:left="335" w:hanging="23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1DAA6940">
      <w:numFmt w:val="bullet"/>
      <w:lvlText w:val="•"/>
      <w:lvlJc w:val="left"/>
      <w:pPr>
        <w:ind w:left="1212" w:hanging="234"/>
      </w:pPr>
      <w:rPr>
        <w:rFonts w:hint="default"/>
        <w:lang w:val="es-ES" w:eastAsia="en-US" w:bidi="ar-SA"/>
      </w:rPr>
    </w:lvl>
    <w:lvl w:ilvl="2" w:tplc="33966DB4">
      <w:numFmt w:val="bullet"/>
      <w:lvlText w:val="•"/>
      <w:lvlJc w:val="left"/>
      <w:pPr>
        <w:ind w:left="2084" w:hanging="234"/>
      </w:pPr>
      <w:rPr>
        <w:rFonts w:hint="default"/>
        <w:lang w:val="es-ES" w:eastAsia="en-US" w:bidi="ar-SA"/>
      </w:rPr>
    </w:lvl>
    <w:lvl w:ilvl="3" w:tplc="088883A0">
      <w:numFmt w:val="bullet"/>
      <w:lvlText w:val="•"/>
      <w:lvlJc w:val="left"/>
      <w:pPr>
        <w:ind w:left="2956" w:hanging="234"/>
      </w:pPr>
      <w:rPr>
        <w:rFonts w:hint="default"/>
        <w:lang w:val="es-ES" w:eastAsia="en-US" w:bidi="ar-SA"/>
      </w:rPr>
    </w:lvl>
    <w:lvl w:ilvl="4" w:tplc="039256DC">
      <w:numFmt w:val="bullet"/>
      <w:lvlText w:val="•"/>
      <w:lvlJc w:val="left"/>
      <w:pPr>
        <w:ind w:left="3828" w:hanging="234"/>
      </w:pPr>
      <w:rPr>
        <w:rFonts w:hint="default"/>
        <w:lang w:val="es-ES" w:eastAsia="en-US" w:bidi="ar-SA"/>
      </w:rPr>
    </w:lvl>
    <w:lvl w:ilvl="5" w:tplc="C1185A06">
      <w:numFmt w:val="bullet"/>
      <w:lvlText w:val="•"/>
      <w:lvlJc w:val="left"/>
      <w:pPr>
        <w:ind w:left="4700" w:hanging="234"/>
      </w:pPr>
      <w:rPr>
        <w:rFonts w:hint="default"/>
        <w:lang w:val="es-ES" w:eastAsia="en-US" w:bidi="ar-SA"/>
      </w:rPr>
    </w:lvl>
    <w:lvl w:ilvl="6" w:tplc="FD1E1E0E">
      <w:numFmt w:val="bullet"/>
      <w:lvlText w:val="•"/>
      <w:lvlJc w:val="left"/>
      <w:pPr>
        <w:ind w:left="5572" w:hanging="234"/>
      </w:pPr>
      <w:rPr>
        <w:rFonts w:hint="default"/>
        <w:lang w:val="es-ES" w:eastAsia="en-US" w:bidi="ar-SA"/>
      </w:rPr>
    </w:lvl>
    <w:lvl w:ilvl="7" w:tplc="8312BEB0">
      <w:numFmt w:val="bullet"/>
      <w:lvlText w:val="•"/>
      <w:lvlJc w:val="left"/>
      <w:pPr>
        <w:ind w:left="6444" w:hanging="234"/>
      </w:pPr>
      <w:rPr>
        <w:rFonts w:hint="default"/>
        <w:lang w:val="es-ES" w:eastAsia="en-US" w:bidi="ar-SA"/>
      </w:rPr>
    </w:lvl>
    <w:lvl w:ilvl="8" w:tplc="E88A77C6">
      <w:numFmt w:val="bullet"/>
      <w:lvlText w:val="•"/>
      <w:lvlJc w:val="left"/>
      <w:pPr>
        <w:ind w:left="7316" w:hanging="234"/>
      </w:pPr>
      <w:rPr>
        <w:rFonts w:hint="default"/>
        <w:lang w:val="es-ES" w:eastAsia="en-US" w:bidi="ar-SA"/>
      </w:rPr>
    </w:lvl>
  </w:abstractNum>
  <w:abstractNum w:abstractNumId="8" w15:restartNumberingAfterBreak="0">
    <w:nsid w:val="3DA702E8"/>
    <w:multiLevelType w:val="hybridMultilevel"/>
    <w:tmpl w:val="4F4C8668"/>
    <w:lvl w:ilvl="0" w:tplc="AD0E8DEC">
      <w:start w:val="1"/>
      <w:numFmt w:val="lowerLetter"/>
      <w:lvlText w:val="%1)"/>
      <w:lvlJc w:val="left"/>
      <w:pPr>
        <w:ind w:left="384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F766C98E">
      <w:numFmt w:val="bullet"/>
      <w:lvlText w:val="•"/>
      <w:lvlJc w:val="left"/>
      <w:pPr>
        <w:ind w:left="1248" w:hanging="283"/>
      </w:pPr>
      <w:rPr>
        <w:rFonts w:hint="default"/>
        <w:lang w:val="es-ES" w:eastAsia="en-US" w:bidi="ar-SA"/>
      </w:rPr>
    </w:lvl>
    <w:lvl w:ilvl="2" w:tplc="EF32F2E0">
      <w:numFmt w:val="bullet"/>
      <w:lvlText w:val="•"/>
      <w:lvlJc w:val="left"/>
      <w:pPr>
        <w:ind w:left="2116" w:hanging="283"/>
      </w:pPr>
      <w:rPr>
        <w:rFonts w:hint="default"/>
        <w:lang w:val="es-ES" w:eastAsia="en-US" w:bidi="ar-SA"/>
      </w:rPr>
    </w:lvl>
    <w:lvl w:ilvl="3" w:tplc="3EDE5CAC">
      <w:numFmt w:val="bullet"/>
      <w:lvlText w:val="•"/>
      <w:lvlJc w:val="left"/>
      <w:pPr>
        <w:ind w:left="2984" w:hanging="283"/>
      </w:pPr>
      <w:rPr>
        <w:rFonts w:hint="default"/>
        <w:lang w:val="es-ES" w:eastAsia="en-US" w:bidi="ar-SA"/>
      </w:rPr>
    </w:lvl>
    <w:lvl w:ilvl="4" w:tplc="B3ECDC98">
      <w:numFmt w:val="bullet"/>
      <w:lvlText w:val="•"/>
      <w:lvlJc w:val="left"/>
      <w:pPr>
        <w:ind w:left="3852" w:hanging="283"/>
      </w:pPr>
      <w:rPr>
        <w:rFonts w:hint="default"/>
        <w:lang w:val="es-ES" w:eastAsia="en-US" w:bidi="ar-SA"/>
      </w:rPr>
    </w:lvl>
    <w:lvl w:ilvl="5" w:tplc="34F05AE0">
      <w:numFmt w:val="bullet"/>
      <w:lvlText w:val="•"/>
      <w:lvlJc w:val="left"/>
      <w:pPr>
        <w:ind w:left="4720" w:hanging="283"/>
      </w:pPr>
      <w:rPr>
        <w:rFonts w:hint="default"/>
        <w:lang w:val="es-ES" w:eastAsia="en-US" w:bidi="ar-SA"/>
      </w:rPr>
    </w:lvl>
    <w:lvl w:ilvl="6" w:tplc="99FCED20">
      <w:numFmt w:val="bullet"/>
      <w:lvlText w:val="•"/>
      <w:lvlJc w:val="left"/>
      <w:pPr>
        <w:ind w:left="5588" w:hanging="283"/>
      </w:pPr>
      <w:rPr>
        <w:rFonts w:hint="default"/>
        <w:lang w:val="es-ES" w:eastAsia="en-US" w:bidi="ar-SA"/>
      </w:rPr>
    </w:lvl>
    <w:lvl w:ilvl="7" w:tplc="A0AA3A60">
      <w:numFmt w:val="bullet"/>
      <w:lvlText w:val="•"/>
      <w:lvlJc w:val="left"/>
      <w:pPr>
        <w:ind w:left="6456" w:hanging="283"/>
      </w:pPr>
      <w:rPr>
        <w:rFonts w:hint="default"/>
        <w:lang w:val="es-ES" w:eastAsia="en-US" w:bidi="ar-SA"/>
      </w:rPr>
    </w:lvl>
    <w:lvl w:ilvl="8" w:tplc="DB26DB52">
      <w:numFmt w:val="bullet"/>
      <w:lvlText w:val="•"/>
      <w:lvlJc w:val="left"/>
      <w:pPr>
        <w:ind w:left="7324" w:hanging="283"/>
      </w:pPr>
      <w:rPr>
        <w:rFonts w:hint="default"/>
        <w:lang w:val="es-ES" w:eastAsia="en-US" w:bidi="ar-SA"/>
      </w:rPr>
    </w:lvl>
  </w:abstractNum>
  <w:abstractNum w:abstractNumId="9" w15:restartNumberingAfterBreak="0">
    <w:nsid w:val="40AB1111"/>
    <w:multiLevelType w:val="hybridMultilevel"/>
    <w:tmpl w:val="E3B8CC02"/>
    <w:lvl w:ilvl="0" w:tplc="0D086DF4">
      <w:start w:val="1"/>
      <w:numFmt w:val="lowerLetter"/>
      <w:lvlText w:val="%1)"/>
      <w:lvlJc w:val="left"/>
      <w:pPr>
        <w:ind w:left="101" w:hanging="2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AD90F6C6">
      <w:numFmt w:val="bullet"/>
      <w:lvlText w:val="•"/>
      <w:lvlJc w:val="left"/>
      <w:pPr>
        <w:ind w:left="996" w:hanging="294"/>
      </w:pPr>
      <w:rPr>
        <w:rFonts w:hint="default"/>
        <w:lang w:val="es-ES" w:eastAsia="en-US" w:bidi="ar-SA"/>
      </w:rPr>
    </w:lvl>
    <w:lvl w:ilvl="2" w:tplc="CDD0483E">
      <w:numFmt w:val="bullet"/>
      <w:lvlText w:val="•"/>
      <w:lvlJc w:val="left"/>
      <w:pPr>
        <w:ind w:left="1892" w:hanging="294"/>
      </w:pPr>
      <w:rPr>
        <w:rFonts w:hint="default"/>
        <w:lang w:val="es-ES" w:eastAsia="en-US" w:bidi="ar-SA"/>
      </w:rPr>
    </w:lvl>
    <w:lvl w:ilvl="3" w:tplc="BE7E826A">
      <w:numFmt w:val="bullet"/>
      <w:lvlText w:val="•"/>
      <w:lvlJc w:val="left"/>
      <w:pPr>
        <w:ind w:left="2788" w:hanging="294"/>
      </w:pPr>
      <w:rPr>
        <w:rFonts w:hint="default"/>
        <w:lang w:val="es-ES" w:eastAsia="en-US" w:bidi="ar-SA"/>
      </w:rPr>
    </w:lvl>
    <w:lvl w:ilvl="4" w:tplc="98D22F3E">
      <w:numFmt w:val="bullet"/>
      <w:lvlText w:val="•"/>
      <w:lvlJc w:val="left"/>
      <w:pPr>
        <w:ind w:left="3684" w:hanging="294"/>
      </w:pPr>
      <w:rPr>
        <w:rFonts w:hint="default"/>
        <w:lang w:val="es-ES" w:eastAsia="en-US" w:bidi="ar-SA"/>
      </w:rPr>
    </w:lvl>
    <w:lvl w:ilvl="5" w:tplc="D338C9AE">
      <w:numFmt w:val="bullet"/>
      <w:lvlText w:val="•"/>
      <w:lvlJc w:val="left"/>
      <w:pPr>
        <w:ind w:left="4580" w:hanging="294"/>
      </w:pPr>
      <w:rPr>
        <w:rFonts w:hint="default"/>
        <w:lang w:val="es-ES" w:eastAsia="en-US" w:bidi="ar-SA"/>
      </w:rPr>
    </w:lvl>
    <w:lvl w:ilvl="6" w:tplc="A07E8CDC">
      <w:numFmt w:val="bullet"/>
      <w:lvlText w:val="•"/>
      <w:lvlJc w:val="left"/>
      <w:pPr>
        <w:ind w:left="5476" w:hanging="294"/>
      </w:pPr>
      <w:rPr>
        <w:rFonts w:hint="default"/>
        <w:lang w:val="es-ES" w:eastAsia="en-US" w:bidi="ar-SA"/>
      </w:rPr>
    </w:lvl>
    <w:lvl w:ilvl="7" w:tplc="49CC8AAC">
      <w:numFmt w:val="bullet"/>
      <w:lvlText w:val="•"/>
      <w:lvlJc w:val="left"/>
      <w:pPr>
        <w:ind w:left="6372" w:hanging="294"/>
      </w:pPr>
      <w:rPr>
        <w:rFonts w:hint="default"/>
        <w:lang w:val="es-ES" w:eastAsia="en-US" w:bidi="ar-SA"/>
      </w:rPr>
    </w:lvl>
    <w:lvl w:ilvl="8" w:tplc="493285EA">
      <w:numFmt w:val="bullet"/>
      <w:lvlText w:val="•"/>
      <w:lvlJc w:val="left"/>
      <w:pPr>
        <w:ind w:left="7268" w:hanging="294"/>
      </w:pPr>
      <w:rPr>
        <w:rFonts w:hint="default"/>
        <w:lang w:val="es-ES" w:eastAsia="en-US" w:bidi="ar-SA"/>
      </w:rPr>
    </w:lvl>
  </w:abstractNum>
  <w:abstractNum w:abstractNumId="10" w15:restartNumberingAfterBreak="0">
    <w:nsid w:val="42A86EC5"/>
    <w:multiLevelType w:val="hybridMultilevel"/>
    <w:tmpl w:val="83024D5E"/>
    <w:lvl w:ilvl="0" w:tplc="A53A29B2">
      <w:start w:val="1"/>
      <w:numFmt w:val="lowerRoman"/>
      <w:lvlText w:val="%1)"/>
      <w:lvlJc w:val="left"/>
      <w:pPr>
        <w:ind w:left="101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F2100482">
      <w:start w:val="1"/>
      <w:numFmt w:val="decimal"/>
      <w:lvlText w:val="(%2)"/>
      <w:lvlJc w:val="left"/>
      <w:pPr>
        <w:ind w:left="101" w:hanging="35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53765C4E">
      <w:numFmt w:val="bullet"/>
      <w:lvlText w:val="•"/>
      <w:lvlJc w:val="left"/>
      <w:pPr>
        <w:ind w:left="1892" w:hanging="355"/>
      </w:pPr>
      <w:rPr>
        <w:rFonts w:hint="default"/>
        <w:lang w:val="es-ES" w:eastAsia="en-US" w:bidi="ar-SA"/>
      </w:rPr>
    </w:lvl>
    <w:lvl w:ilvl="3" w:tplc="900E14B2">
      <w:numFmt w:val="bullet"/>
      <w:lvlText w:val="•"/>
      <w:lvlJc w:val="left"/>
      <w:pPr>
        <w:ind w:left="2788" w:hanging="355"/>
      </w:pPr>
      <w:rPr>
        <w:rFonts w:hint="default"/>
        <w:lang w:val="es-ES" w:eastAsia="en-US" w:bidi="ar-SA"/>
      </w:rPr>
    </w:lvl>
    <w:lvl w:ilvl="4" w:tplc="46F0D07E">
      <w:numFmt w:val="bullet"/>
      <w:lvlText w:val="•"/>
      <w:lvlJc w:val="left"/>
      <w:pPr>
        <w:ind w:left="3684" w:hanging="355"/>
      </w:pPr>
      <w:rPr>
        <w:rFonts w:hint="default"/>
        <w:lang w:val="es-ES" w:eastAsia="en-US" w:bidi="ar-SA"/>
      </w:rPr>
    </w:lvl>
    <w:lvl w:ilvl="5" w:tplc="EC529F3C">
      <w:numFmt w:val="bullet"/>
      <w:lvlText w:val="•"/>
      <w:lvlJc w:val="left"/>
      <w:pPr>
        <w:ind w:left="4580" w:hanging="355"/>
      </w:pPr>
      <w:rPr>
        <w:rFonts w:hint="default"/>
        <w:lang w:val="es-ES" w:eastAsia="en-US" w:bidi="ar-SA"/>
      </w:rPr>
    </w:lvl>
    <w:lvl w:ilvl="6" w:tplc="34E46862">
      <w:numFmt w:val="bullet"/>
      <w:lvlText w:val="•"/>
      <w:lvlJc w:val="left"/>
      <w:pPr>
        <w:ind w:left="5476" w:hanging="355"/>
      </w:pPr>
      <w:rPr>
        <w:rFonts w:hint="default"/>
        <w:lang w:val="es-ES" w:eastAsia="en-US" w:bidi="ar-SA"/>
      </w:rPr>
    </w:lvl>
    <w:lvl w:ilvl="7" w:tplc="D750ACE8">
      <w:numFmt w:val="bullet"/>
      <w:lvlText w:val="•"/>
      <w:lvlJc w:val="left"/>
      <w:pPr>
        <w:ind w:left="6372" w:hanging="355"/>
      </w:pPr>
      <w:rPr>
        <w:rFonts w:hint="default"/>
        <w:lang w:val="es-ES" w:eastAsia="en-US" w:bidi="ar-SA"/>
      </w:rPr>
    </w:lvl>
    <w:lvl w:ilvl="8" w:tplc="C944DD32">
      <w:numFmt w:val="bullet"/>
      <w:lvlText w:val="•"/>
      <w:lvlJc w:val="left"/>
      <w:pPr>
        <w:ind w:left="7268" w:hanging="355"/>
      </w:pPr>
      <w:rPr>
        <w:rFonts w:hint="default"/>
        <w:lang w:val="es-ES" w:eastAsia="en-US" w:bidi="ar-SA"/>
      </w:rPr>
    </w:lvl>
  </w:abstractNum>
  <w:abstractNum w:abstractNumId="11" w15:restartNumberingAfterBreak="0">
    <w:nsid w:val="45797758"/>
    <w:multiLevelType w:val="hybridMultilevel"/>
    <w:tmpl w:val="832E2112"/>
    <w:lvl w:ilvl="0" w:tplc="FD30D1B4">
      <w:start w:val="2"/>
      <w:numFmt w:val="lowerRoman"/>
      <w:lvlText w:val="%1)"/>
      <w:lvlJc w:val="left"/>
      <w:pPr>
        <w:ind w:left="101" w:hanging="21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9D8C8CC4">
      <w:numFmt w:val="bullet"/>
      <w:lvlText w:val="•"/>
      <w:lvlJc w:val="left"/>
      <w:pPr>
        <w:ind w:left="996" w:hanging="217"/>
      </w:pPr>
      <w:rPr>
        <w:rFonts w:hint="default"/>
        <w:lang w:val="es-ES" w:eastAsia="en-US" w:bidi="ar-SA"/>
      </w:rPr>
    </w:lvl>
    <w:lvl w:ilvl="2" w:tplc="AD68E320">
      <w:numFmt w:val="bullet"/>
      <w:lvlText w:val="•"/>
      <w:lvlJc w:val="left"/>
      <w:pPr>
        <w:ind w:left="1892" w:hanging="217"/>
      </w:pPr>
      <w:rPr>
        <w:rFonts w:hint="default"/>
        <w:lang w:val="es-ES" w:eastAsia="en-US" w:bidi="ar-SA"/>
      </w:rPr>
    </w:lvl>
    <w:lvl w:ilvl="3" w:tplc="F5D0F5E4">
      <w:numFmt w:val="bullet"/>
      <w:lvlText w:val="•"/>
      <w:lvlJc w:val="left"/>
      <w:pPr>
        <w:ind w:left="2788" w:hanging="217"/>
      </w:pPr>
      <w:rPr>
        <w:rFonts w:hint="default"/>
        <w:lang w:val="es-ES" w:eastAsia="en-US" w:bidi="ar-SA"/>
      </w:rPr>
    </w:lvl>
    <w:lvl w:ilvl="4" w:tplc="DFC05726">
      <w:numFmt w:val="bullet"/>
      <w:lvlText w:val="•"/>
      <w:lvlJc w:val="left"/>
      <w:pPr>
        <w:ind w:left="3684" w:hanging="217"/>
      </w:pPr>
      <w:rPr>
        <w:rFonts w:hint="default"/>
        <w:lang w:val="es-ES" w:eastAsia="en-US" w:bidi="ar-SA"/>
      </w:rPr>
    </w:lvl>
    <w:lvl w:ilvl="5" w:tplc="BA500B90">
      <w:numFmt w:val="bullet"/>
      <w:lvlText w:val="•"/>
      <w:lvlJc w:val="left"/>
      <w:pPr>
        <w:ind w:left="4580" w:hanging="217"/>
      </w:pPr>
      <w:rPr>
        <w:rFonts w:hint="default"/>
        <w:lang w:val="es-ES" w:eastAsia="en-US" w:bidi="ar-SA"/>
      </w:rPr>
    </w:lvl>
    <w:lvl w:ilvl="6" w:tplc="F154D7E4">
      <w:numFmt w:val="bullet"/>
      <w:lvlText w:val="•"/>
      <w:lvlJc w:val="left"/>
      <w:pPr>
        <w:ind w:left="5476" w:hanging="217"/>
      </w:pPr>
      <w:rPr>
        <w:rFonts w:hint="default"/>
        <w:lang w:val="es-ES" w:eastAsia="en-US" w:bidi="ar-SA"/>
      </w:rPr>
    </w:lvl>
    <w:lvl w:ilvl="7" w:tplc="FB7082C4">
      <w:numFmt w:val="bullet"/>
      <w:lvlText w:val="•"/>
      <w:lvlJc w:val="left"/>
      <w:pPr>
        <w:ind w:left="6372" w:hanging="217"/>
      </w:pPr>
      <w:rPr>
        <w:rFonts w:hint="default"/>
        <w:lang w:val="es-ES" w:eastAsia="en-US" w:bidi="ar-SA"/>
      </w:rPr>
    </w:lvl>
    <w:lvl w:ilvl="8" w:tplc="2DD0FACC">
      <w:numFmt w:val="bullet"/>
      <w:lvlText w:val="•"/>
      <w:lvlJc w:val="left"/>
      <w:pPr>
        <w:ind w:left="7268" w:hanging="217"/>
      </w:pPr>
      <w:rPr>
        <w:rFonts w:hint="default"/>
        <w:lang w:val="es-ES" w:eastAsia="en-US" w:bidi="ar-SA"/>
      </w:rPr>
    </w:lvl>
  </w:abstractNum>
  <w:abstractNum w:abstractNumId="12" w15:restartNumberingAfterBreak="0">
    <w:nsid w:val="4A6951E6"/>
    <w:multiLevelType w:val="hybridMultilevel"/>
    <w:tmpl w:val="73FCEA30"/>
    <w:lvl w:ilvl="0" w:tplc="E462183C">
      <w:start w:val="1"/>
      <w:numFmt w:val="lowerLetter"/>
      <w:lvlText w:val="%1)"/>
      <w:lvlJc w:val="left"/>
      <w:pPr>
        <w:ind w:left="386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D545496">
      <w:numFmt w:val="bullet"/>
      <w:lvlText w:val="•"/>
      <w:lvlJc w:val="left"/>
      <w:pPr>
        <w:ind w:left="1248" w:hanging="285"/>
      </w:pPr>
      <w:rPr>
        <w:rFonts w:hint="default"/>
        <w:lang w:val="es-ES" w:eastAsia="en-US" w:bidi="ar-SA"/>
      </w:rPr>
    </w:lvl>
    <w:lvl w:ilvl="2" w:tplc="7BBA0CAE">
      <w:numFmt w:val="bullet"/>
      <w:lvlText w:val="•"/>
      <w:lvlJc w:val="left"/>
      <w:pPr>
        <w:ind w:left="2116" w:hanging="285"/>
      </w:pPr>
      <w:rPr>
        <w:rFonts w:hint="default"/>
        <w:lang w:val="es-ES" w:eastAsia="en-US" w:bidi="ar-SA"/>
      </w:rPr>
    </w:lvl>
    <w:lvl w:ilvl="3" w:tplc="A9940D60">
      <w:numFmt w:val="bullet"/>
      <w:lvlText w:val="•"/>
      <w:lvlJc w:val="left"/>
      <w:pPr>
        <w:ind w:left="2984" w:hanging="285"/>
      </w:pPr>
      <w:rPr>
        <w:rFonts w:hint="default"/>
        <w:lang w:val="es-ES" w:eastAsia="en-US" w:bidi="ar-SA"/>
      </w:rPr>
    </w:lvl>
    <w:lvl w:ilvl="4" w:tplc="86026F4E">
      <w:numFmt w:val="bullet"/>
      <w:lvlText w:val="•"/>
      <w:lvlJc w:val="left"/>
      <w:pPr>
        <w:ind w:left="3852" w:hanging="285"/>
      </w:pPr>
      <w:rPr>
        <w:rFonts w:hint="default"/>
        <w:lang w:val="es-ES" w:eastAsia="en-US" w:bidi="ar-SA"/>
      </w:rPr>
    </w:lvl>
    <w:lvl w:ilvl="5" w:tplc="7900666E">
      <w:numFmt w:val="bullet"/>
      <w:lvlText w:val="•"/>
      <w:lvlJc w:val="left"/>
      <w:pPr>
        <w:ind w:left="4720" w:hanging="285"/>
      </w:pPr>
      <w:rPr>
        <w:rFonts w:hint="default"/>
        <w:lang w:val="es-ES" w:eastAsia="en-US" w:bidi="ar-SA"/>
      </w:rPr>
    </w:lvl>
    <w:lvl w:ilvl="6" w:tplc="12F0EA4E">
      <w:numFmt w:val="bullet"/>
      <w:lvlText w:val="•"/>
      <w:lvlJc w:val="left"/>
      <w:pPr>
        <w:ind w:left="5588" w:hanging="285"/>
      </w:pPr>
      <w:rPr>
        <w:rFonts w:hint="default"/>
        <w:lang w:val="es-ES" w:eastAsia="en-US" w:bidi="ar-SA"/>
      </w:rPr>
    </w:lvl>
    <w:lvl w:ilvl="7" w:tplc="5088C5F0">
      <w:numFmt w:val="bullet"/>
      <w:lvlText w:val="•"/>
      <w:lvlJc w:val="left"/>
      <w:pPr>
        <w:ind w:left="6456" w:hanging="285"/>
      </w:pPr>
      <w:rPr>
        <w:rFonts w:hint="default"/>
        <w:lang w:val="es-ES" w:eastAsia="en-US" w:bidi="ar-SA"/>
      </w:rPr>
    </w:lvl>
    <w:lvl w:ilvl="8" w:tplc="45D8BD7A">
      <w:numFmt w:val="bullet"/>
      <w:lvlText w:val="•"/>
      <w:lvlJc w:val="left"/>
      <w:pPr>
        <w:ind w:left="7324" w:hanging="285"/>
      </w:pPr>
      <w:rPr>
        <w:rFonts w:hint="default"/>
        <w:lang w:val="es-ES" w:eastAsia="en-US" w:bidi="ar-SA"/>
      </w:rPr>
    </w:lvl>
  </w:abstractNum>
  <w:abstractNum w:abstractNumId="13" w15:restartNumberingAfterBreak="0">
    <w:nsid w:val="4B885A5C"/>
    <w:multiLevelType w:val="hybridMultilevel"/>
    <w:tmpl w:val="A98E52BE"/>
    <w:lvl w:ilvl="0" w:tplc="CCE058B2">
      <w:start w:val="1"/>
      <w:numFmt w:val="lowerLetter"/>
      <w:lvlText w:val="%1."/>
      <w:lvlJc w:val="left"/>
      <w:pPr>
        <w:ind w:left="810" w:hanging="3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0F069738">
      <w:numFmt w:val="bullet"/>
      <w:lvlText w:val="•"/>
      <w:lvlJc w:val="left"/>
      <w:pPr>
        <w:ind w:left="1644" w:hanging="350"/>
      </w:pPr>
      <w:rPr>
        <w:rFonts w:hint="default"/>
        <w:lang w:val="es-ES" w:eastAsia="en-US" w:bidi="ar-SA"/>
      </w:rPr>
    </w:lvl>
    <w:lvl w:ilvl="2" w:tplc="DF0C48AA">
      <w:numFmt w:val="bullet"/>
      <w:lvlText w:val="•"/>
      <w:lvlJc w:val="left"/>
      <w:pPr>
        <w:ind w:left="2468" w:hanging="350"/>
      </w:pPr>
      <w:rPr>
        <w:rFonts w:hint="default"/>
        <w:lang w:val="es-ES" w:eastAsia="en-US" w:bidi="ar-SA"/>
      </w:rPr>
    </w:lvl>
    <w:lvl w:ilvl="3" w:tplc="0D5CD70A">
      <w:numFmt w:val="bullet"/>
      <w:lvlText w:val="•"/>
      <w:lvlJc w:val="left"/>
      <w:pPr>
        <w:ind w:left="3292" w:hanging="350"/>
      </w:pPr>
      <w:rPr>
        <w:rFonts w:hint="default"/>
        <w:lang w:val="es-ES" w:eastAsia="en-US" w:bidi="ar-SA"/>
      </w:rPr>
    </w:lvl>
    <w:lvl w:ilvl="4" w:tplc="5B9E35B2">
      <w:numFmt w:val="bullet"/>
      <w:lvlText w:val="•"/>
      <w:lvlJc w:val="left"/>
      <w:pPr>
        <w:ind w:left="4116" w:hanging="350"/>
      </w:pPr>
      <w:rPr>
        <w:rFonts w:hint="default"/>
        <w:lang w:val="es-ES" w:eastAsia="en-US" w:bidi="ar-SA"/>
      </w:rPr>
    </w:lvl>
    <w:lvl w:ilvl="5" w:tplc="3D4CE946">
      <w:numFmt w:val="bullet"/>
      <w:lvlText w:val="•"/>
      <w:lvlJc w:val="left"/>
      <w:pPr>
        <w:ind w:left="4940" w:hanging="350"/>
      </w:pPr>
      <w:rPr>
        <w:rFonts w:hint="default"/>
        <w:lang w:val="es-ES" w:eastAsia="en-US" w:bidi="ar-SA"/>
      </w:rPr>
    </w:lvl>
    <w:lvl w:ilvl="6" w:tplc="D0CA501E">
      <w:numFmt w:val="bullet"/>
      <w:lvlText w:val="•"/>
      <w:lvlJc w:val="left"/>
      <w:pPr>
        <w:ind w:left="5764" w:hanging="350"/>
      </w:pPr>
      <w:rPr>
        <w:rFonts w:hint="default"/>
        <w:lang w:val="es-ES" w:eastAsia="en-US" w:bidi="ar-SA"/>
      </w:rPr>
    </w:lvl>
    <w:lvl w:ilvl="7" w:tplc="0DC6A33A">
      <w:numFmt w:val="bullet"/>
      <w:lvlText w:val="•"/>
      <w:lvlJc w:val="left"/>
      <w:pPr>
        <w:ind w:left="6588" w:hanging="350"/>
      </w:pPr>
      <w:rPr>
        <w:rFonts w:hint="default"/>
        <w:lang w:val="es-ES" w:eastAsia="en-US" w:bidi="ar-SA"/>
      </w:rPr>
    </w:lvl>
    <w:lvl w:ilvl="8" w:tplc="8A1CF308">
      <w:numFmt w:val="bullet"/>
      <w:lvlText w:val="•"/>
      <w:lvlJc w:val="left"/>
      <w:pPr>
        <w:ind w:left="7412" w:hanging="350"/>
      </w:pPr>
      <w:rPr>
        <w:rFonts w:hint="default"/>
        <w:lang w:val="es-ES" w:eastAsia="en-US" w:bidi="ar-SA"/>
      </w:rPr>
    </w:lvl>
  </w:abstractNum>
  <w:abstractNum w:abstractNumId="14" w15:restartNumberingAfterBreak="0">
    <w:nsid w:val="4D9F0934"/>
    <w:multiLevelType w:val="hybridMultilevel"/>
    <w:tmpl w:val="8BD03E00"/>
    <w:lvl w:ilvl="0" w:tplc="F32444A6">
      <w:start w:val="1"/>
      <w:numFmt w:val="lowerLetter"/>
      <w:lvlText w:val="%1."/>
      <w:lvlJc w:val="left"/>
      <w:pPr>
        <w:ind w:left="364" w:hanging="2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2B1EA9C0">
      <w:numFmt w:val="bullet"/>
      <w:lvlText w:val="•"/>
      <w:lvlJc w:val="left"/>
      <w:pPr>
        <w:ind w:left="1230" w:hanging="263"/>
      </w:pPr>
      <w:rPr>
        <w:rFonts w:hint="default"/>
        <w:lang w:val="es-ES" w:eastAsia="en-US" w:bidi="ar-SA"/>
      </w:rPr>
    </w:lvl>
    <w:lvl w:ilvl="2" w:tplc="DAA8DFC8">
      <w:numFmt w:val="bullet"/>
      <w:lvlText w:val="•"/>
      <w:lvlJc w:val="left"/>
      <w:pPr>
        <w:ind w:left="2100" w:hanging="263"/>
      </w:pPr>
      <w:rPr>
        <w:rFonts w:hint="default"/>
        <w:lang w:val="es-ES" w:eastAsia="en-US" w:bidi="ar-SA"/>
      </w:rPr>
    </w:lvl>
    <w:lvl w:ilvl="3" w:tplc="B372AD6E">
      <w:numFmt w:val="bullet"/>
      <w:lvlText w:val="•"/>
      <w:lvlJc w:val="left"/>
      <w:pPr>
        <w:ind w:left="2970" w:hanging="263"/>
      </w:pPr>
      <w:rPr>
        <w:rFonts w:hint="default"/>
        <w:lang w:val="es-ES" w:eastAsia="en-US" w:bidi="ar-SA"/>
      </w:rPr>
    </w:lvl>
    <w:lvl w:ilvl="4" w:tplc="01A44FF0">
      <w:numFmt w:val="bullet"/>
      <w:lvlText w:val="•"/>
      <w:lvlJc w:val="left"/>
      <w:pPr>
        <w:ind w:left="3840" w:hanging="263"/>
      </w:pPr>
      <w:rPr>
        <w:rFonts w:hint="default"/>
        <w:lang w:val="es-ES" w:eastAsia="en-US" w:bidi="ar-SA"/>
      </w:rPr>
    </w:lvl>
    <w:lvl w:ilvl="5" w:tplc="38BA8BC0">
      <w:numFmt w:val="bullet"/>
      <w:lvlText w:val="•"/>
      <w:lvlJc w:val="left"/>
      <w:pPr>
        <w:ind w:left="4710" w:hanging="263"/>
      </w:pPr>
      <w:rPr>
        <w:rFonts w:hint="default"/>
        <w:lang w:val="es-ES" w:eastAsia="en-US" w:bidi="ar-SA"/>
      </w:rPr>
    </w:lvl>
    <w:lvl w:ilvl="6" w:tplc="CE66C574">
      <w:numFmt w:val="bullet"/>
      <w:lvlText w:val="•"/>
      <w:lvlJc w:val="left"/>
      <w:pPr>
        <w:ind w:left="5580" w:hanging="263"/>
      </w:pPr>
      <w:rPr>
        <w:rFonts w:hint="default"/>
        <w:lang w:val="es-ES" w:eastAsia="en-US" w:bidi="ar-SA"/>
      </w:rPr>
    </w:lvl>
    <w:lvl w:ilvl="7" w:tplc="9AC87EE2">
      <w:numFmt w:val="bullet"/>
      <w:lvlText w:val="•"/>
      <w:lvlJc w:val="left"/>
      <w:pPr>
        <w:ind w:left="6450" w:hanging="263"/>
      </w:pPr>
      <w:rPr>
        <w:rFonts w:hint="default"/>
        <w:lang w:val="es-ES" w:eastAsia="en-US" w:bidi="ar-SA"/>
      </w:rPr>
    </w:lvl>
    <w:lvl w:ilvl="8" w:tplc="4230A348">
      <w:numFmt w:val="bullet"/>
      <w:lvlText w:val="•"/>
      <w:lvlJc w:val="left"/>
      <w:pPr>
        <w:ind w:left="7320" w:hanging="263"/>
      </w:pPr>
      <w:rPr>
        <w:rFonts w:hint="default"/>
        <w:lang w:val="es-ES" w:eastAsia="en-US" w:bidi="ar-SA"/>
      </w:rPr>
    </w:lvl>
  </w:abstractNum>
  <w:abstractNum w:abstractNumId="15" w15:restartNumberingAfterBreak="0">
    <w:nsid w:val="500B0969"/>
    <w:multiLevelType w:val="hybridMultilevel"/>
    <w:tmpl w:val="570CC3F0"/>
    <w:lvl w:ilvl="0" w:tplc="7C789490">
      <w:start w:val="1"/>
      <w:numFmt w:val="lowerLetter"/>
      <w:lvlText w:val="%1)"/>
      <w:lvlJc w:val="left"/>
      <w:pPr>
        <w:ind w:left="335" w:hanging="2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DECA6B58">
      <w:numFmt w:val="bullet"/>
      <w:lvlText w:val="•"/>
      <w:lvlJc w:val="left"/>
      <w:pPr>
        <w:ind w:left="1212" w:hanging="235"/>
      </w:pPr>
      <w:rPr>
        <w:rFonts w:hint="default"/>
        <w:lang w:val="es-ES" w:eastAsia="en-US" w:bidi="ar-SA"/>
      </w:rPr>
    </w:lvl>
    <w:lvl w:ilvl="2" w:tplc="94949C12">
      <w:numFmt w:val="bullet"/>
      <w:lvlText w:val="•"/>
      <w:lvlJc w:val="left"/>
      <w:pPr>
        <w:ind w:left="2084" w:hanging="235"/>
      </w:pPr>
      <w:rPr>
        <w:rFonts w:hint="default"/>
        <w:lang w:val="es-ES" w:eastAsia="en-US" w:bidi="ar-SA"/>
      </w:rPr>
    </w:lvl>
    <w:lvl w:ilvl="3" w:tplc="F7F04C00">
      <w:numFmt w:val="bullet"/>
      <w:lvlText w:val="•"/>
      <w:lvlJc w:val="left"/>
      <w:pPr>
        <w:ind w:left="2956" w:hanging="235"/>
      </w:pPr>
      <w:rPr>
        <w:rFonts w:hint="default"/>
        <w:lang w:val="es-ES" w:eastAsia="en-US" w:bidi="ar-SA"/>
      </w:rPr>
    </w:lvl>
    <w:lvl w:ilvl="4" w:tplc="F61ACA1E">
      <w:numFmt w:val="bullet"/>
      <w:lvlText w:val="•"/>
      <w:lvlJc w:val="left"/>
      <w:pPr>
        <w:ind w:left="3828" w:hanging="235"/>
      </w:pPr>
      <w:rPr>
        <w:rFonts w:hint="default"/>
        <w:lang w:val="es-ES" w:eastAsia="en-US" w:bidi="ar-SA"/>
      </w:rPr>
    </w:lvl>
    <w:lvl w:ilvl="5" w:tplc="8378F762">
      <w:numFmt w:val="bullet"/>
      <w:lvlText w:val="•"/>
      <w:lvlJc w:val="left"/>
      <w:pPr>
        <w:ind w:left="4700" w:hanging="235"/>
      </w:pPr>
      <w:rPr>
        <w:rFonts w:hint="default"/>
        <w:lang w:val="es-ES" w:eastAsia="en-US" w:bidi="ar-SA"/>
      </w:rPr>
    </w:lvl>
    <w:lvl w:ilvl="6" w:tplc="07C6AFDC">
      <w:numFmt w:val="bullet"/>
      <w:lvlText w:val="•"/>
      <w:lvlJc w:val="left"/>
      <w:pPr>
        <w:ind w:left="5572" w:hanging="235"/>
      </w:pPr>
      <w:rPr>
        <w:rFonts w:hint="default"/>
        <w:lang w:val="es-ES" w:eastAsia="en-US" w:bidi="ar-SA"/>
      </w:rPr>
    </w:lvl>
    <w:lvl w:ilvl="7" w:tplc="2506D61A">
      <w:numFmt w:val="bullet"/>
      <w:lvlText w:val="•"/>
      <w:lvlJc w:val="left"/>
      <w:pPr>
        <w:ind w:left="6444" w:hanging="235"/>
      </w:pPr>
      <w:rPr>
        <w:rFonts w:hint="default"/>
        <w:lang w:val="es-ES" w:eastAsia="en-US" w:bidi="ar-SA"/>
      </w:rPr>
    </w:lvl>
    <w:lvl w:ilvl="8" w:tplc="55086386">
      <w:numFmt w:val="bullet"/>
      <w:lvlText w:val="•"/>
      <w:lvlJc w:val="left"/>
      <w:pPr>
        <w:ind w:left="7316" w:hanging="235"/>
      </w:pPr>
      <w:rPr>
        <w:rFonts w:hint="default"/>
        <w:lang w:val="es-ES" w:eastAsia="en-US" w:bidi="ar-SA"/>
      </w:rPr>
    </w:lvl>
  </w:abstractNum>
  <w:abstractNum w:abstractNumId="16" w15:restartNumberingAfterBreak="0">
    <w:nsid w:val="54940AC2"/>
    <w:multiLevelType w:val="hybridMultilevel"/>
    <w:tmpl w:val="B0BEEA78"/>
    <w:lvl w:ilvl="0" w:tplc="94B21E34">
      <w:start w:val="3"/>
      <w:numFmt w:val="decimal"/>
      <w:lvlText w:val="(%1)"/>
      <w:lvlJc w:val="left"/>
      <w:pPr>
        <w:ind w:left="101" w:hanging="30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1E1C7CCE">
      <w:start w:val="1"/>
      <w:numFmt w:val="lowerLetter"/>
      <w:lvlText w:val="%2)"/>
      <w:lvlJc w:val="left"/>
      <w:pPr>
        <w:ind w:left="101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4AAE5CD8">
      <w:numFmt w:val="bullet"/>
      <w:lvlText w:val="•"/>
      <w:lvlJc w:val="left"/>
      <w:pPr>
        <w:ind w:left="1892" w:hanging="283"/>
      </w:pPr>
      <w:rPr>
        <w:rFonts w:hint="default"/>
        <w:lang w:val="es-ES" w:eastAsia="en-US" w:bidi="ar-SA"/>
      </w:rPr>
    </w:lvl>
    <w:lvl w:ilvl="3" w:tplc="574EAF92">
      <w:numFmt w:val="bullet"/>
      <w:lvlText w:val="•"/>
      <w:lvlJc w:val="left"/>
      <w:pPr>
        <w:ind w:left="2788" w:hanging="283"/>
      </w:pPr>
      <w:rPr>
        <w:rFonts w:hint="default"/>
        <w:lang w:val="es-ES" w:eastAsia="en-US" w:bidi="ar-SA"/>
      </w:rPr>
    </w:lvl>
    <w:lvl w:ilvl="4" w:tplc="F3048768">
      <w:numFmt w:val="bullet"/>
      <w:lvlText w:val="•"/>
      <w:lvlJc w:val="left"/>
      <w:pPr>
        <w:ind w:left="3684" w:hanging="283"/>
      </w:pPr>
      <w:rPr>
        <w:rFonts w:hint="default"/>
        <w:lang w:val="es-ES" w:eastAsia="en-US" w:bidi="ar-SA"/>
      </w:rPr>
    </w:lvl>
    <w:lvl w:ilvl="5" w:tplc="2C680FC2">
      <w:numFmt w:val="bullet"/>
      <w:lvlText w:val="•"/>
      <w:lvlJc w:val="left"/>
      <w:pPr>
        <w:ind w:left="4580" w:hanging="283"/>
      </w:pPr>
      <w:rPr>
        <w:rFonts w:hint="default"/>
        <w:lang w:val="es-ES" w:eastAsia="en-US" w:bidi="ar-SA"/>
      </w:rPr>
    </w:lvl>
    <w:lvl w:ilvl="6" w:tplc="D0B08E10">
      <w:numFmt w:val="bullet"/>
      <w:lvlText w:val="•"/>
      <w:lvlJc w:val="left"/>
      <w:pPr>
        <w:ind w:left="5476" w:hanging="283"/>
      </w:pPr>
      <w:rPr>
        <w:rFonts w:hint="default"/>
        <w:lang w:val="es-ES" w:eastAsia="en-US" w:bidi="ar-SA"/>
      </w:rPr>
    </w:lvl>
    <w:lvl w:ilvl="7" w:tplc="88DCEE92">
      <w:numFmt w:val="bullet"/>
      <w:lvlText w:val="•"/>
      <w:lvlJc w:val="left"/>
      <w:pPr>
        <w:ind w:left="6372" w:hanging="283"/>
      </w:pPr>
      <w:rPr>
        <w:rFonts w:hint="default"/>
        <w:lang w:val="es-ES" w:eastAsia="en-US" w:bidi="ar-SA"/>
      </w:rPr>
    </w:lvl>
    <w:lvl w:ilvl="8" w:tplc="EE7CD060">
      <w:numFmt w:val="bullet"/>
      <w:lvlText w:val="•"/>
      <w:lvlJc w:val="left"/>
      <w:pPr>
        <w:ind w:left="7268" w:hanging="283"/>
      </w:pPr>
      <w:rPr>
        <w:rFonts w:hint="default"/>
        <w:lang w:val="es-ES" w:eastAsia="en-US" w:bidi="ar-SA"/>
      </w:rPr>
    </w:lvl>
  </w:abstractNum>
  <w:abstractNum w:abstractNumId="17" w15:restartNumberingAfterBreak="0">
    <w:nsid w:val="5A6362D4"/>
    <w:multiLevelType w:val="hybridMultilevel"/>
    <w:tmpl w:val="4C70CC06"/>
    <w:lvl w:ilvl="0" w:tplc="B1801472">
      <w:start w:val="1"/>
      <w:numFmt w:val="decimal"/>
      <w:lvlText w:val="(%1)"/>
      <w:lvlJc w:val="left"/>
      <w:pPr>
        <w:ind w:left="101" w:hanging="41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BD3A100A">
      <w:numFmt w:val="bullet"/>
      <w:lvlText w:val="•"/>
      <w:lvlJc w:val="left"/>
      <w:pPr>
        <w:ind w:left="996" w:hanging="411"/>
      </w:pPr>
      <w:rPr>
        <w:rFonts w:hint="default"/>
        <w:lang w:val="es-ES" w:eastAsia="en-US" w:bidi="ar-SA"/>
      </w:rPr>
    </w:lvl>
    <w:lvl w:ilvl="2" w:tplc="A7505A38">
      <w:numFmt w:val="bullet"/>
      <w:lvlText w:val="•"/>
      <w:lvlJc w:val="left"/>
      <w:pPr>
        <w:ind w:left="1892" w:hanging="411"/>
      </w:pPr>
      <w:rPr>
        <w:rFonts w:hint="default"/>
        <w:lang w:val="es-ES" w:eastAsia="en-US" w:bidi="ar-SA"/>
      </w:rPr>
    </w:lvl>
    <w:lvl w:ilvl="3" w:tplc="858A8B72">
      <w:numFmt w:val="bullet"/>
      <w:lvlText w:val="•"/>
      <w:lvlJc w:val="left"/>
      <w:pPr>
        <w:ind w:left="2788" w:hanging="411"/>
      </w:pPr>
      <w:rPr>
        <w:rFonts w:hint="default"/>
        <w:lang w:val="es-ES" w:eastAsia="en-US" w:bidi="ar-SA"/>
      </w:rPr>
    </w:lvl>
    <w:lvl w:ilvl="4" w:tplc="1EE0F8CA">
      <w:numFmt w:val="bullet"/>
      <w:lvlText w:val="•"/>
      <w:lvlJc w:val="left"/>
      <w:pPr>
        <w:ind w:left="3684" w:hanging="411"/>
      </w:pPr>
      <w:rPr>
        <w:rFonts w:hint="default"/>
        <w:lang w:val="es-ES" w:eastAsia="en-US" w:bidi="ar-SA"/>
      </w:rPr>
    </w:lvl>
    <w:lvl w:ilvl="5" w:tplc="FCACD758">
      <w:numFmt w:val="bullet"/>
      <w:lvlText w:val="•"/>
      <w:lvlJc w:val="left"/>
      <w:pPr>
        <w:ind w:left="4580" w:hanging="411"/>
      </w:pPr>
      <w:rPr>
        <w:rFonts w:hint="default"/>
        <w:lang w:val="es-ES" w:eastAsia="en-US" w:bidi="ar-SA"/>
      </w:rPr>
    </w:lvl>
    <w:lvl w:ilvl="6" w:tplc="F73E9760">
      <w:numFmt w:val="bullet"/>
      <w:lvlText w:val="•"/>
      <w:lvlJc w:val="left"/>
      <w:pPr>
        <w:ind w:left="5476" w:hanging="411"/>
      </w:pPr>
      <w:rPr>
        <w:rFonts w:hint="default"/>
        <w:lang w:val="es-ES" w:eastAsia="en-US" w:bidi="ar-SA"/>
      </w:rPr>
    </w:lvl>
    <w:lvl w:ilvl="7" w:tplc="A560F65C">
      <w:numFmt w:val="bullet"/>
      <w:lvlText w:val="•"/>
      <w:lvlJc w:val="left"/>
      <w:pPr>
        <w:ind w:left="6372" w:hanging="411"/>
      </w:pPr>
      <w:rPr>
        <w:rFonts w:hint="default"/>
        <w:lang w:val="es-ES" w:eastAsia="en-US" w:bidi="ar-SA"/>
      </w:rPr>
    </w:lvl>
    <w:lvl w:ilvl="8" w:tplc="BA1074BA">
      <w:numFmt w:val="bullet"/>
      <w:lvlText w:val="•"/>
      <w:lvlJc w:val="left"/>
      <w:pPr>
        <w:ind w:left="7268" w:hanging="411"/>
      </w:pPr>
      <w:rPr>
        <w:rFonts w:hint="default"/>
        <w:lang w:val="es-ES" w:eastAsia="en-US" w:bidi="ar-SA"/>
      </w:rPr>
    </w:lvl>
  </w:abstractNum>
  <w:abstractNum w:abstractNumId="18" w15:restartNumberingAfterBreak="0">
    <w:nsid w:val="66551398"/>
    <w:multiLevelType w:val="hybridMultilevel"/>
    <w:tmpl w:val="D890ADFE"/>
    <w:lvl w:ilvl="0" w:tplc="69EC0410">
      <w:start w:val="3"/>
      <w:numFmt w:val="decimal"/>
      <w:lvlText w:val="(%1)"/>
      <w:lvlJc w:val="left"/>
      <w:pPr>
        <w:ind w:left="101" w:hanging="34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5A943856">
      <w:numFmt w:val="bullet"/>
      <w:lvlText w:val="•"/>
      <w:lvlJc w:val="left"/>
      <w:pPr>
        <w:ind w:left="996" w:hanging="343"/>
      </w:pPr>
      <w:rPr>
        <w:rFonts w:hint="default"/>
        <w:lang w:val="es-ES" w:eastAsia="en-US" w:bidi="ar-SA"/>
      </w:rPr>
    </w:lvl>
    <w:lvl w:ilvl="2" w:tplc="AAE47E5C">
      <w:numFmt w:val="bullet"/>
      <w:lvlText w:val="•"/>
      <w:lvlJc w:val="left"/>
      <w:pPr>
        <w:ind w:left="1892" w:hanging="343"/>
      </w:pPr>
      <w:rPr>
        <w:rFonts w:hint="default"/>
        <w:lang w:val="es-ES" w:eastAsia="en-US" w:bidi="ar-SA"/>
      </w:rPr>
    </w:lvl>
    <w:lvl w:ilvl="3" w:tplc="EBD84DE8">
      <w:numFmt w:val="bullet"/>
      <w:lvlText w:val="•"/>
      <w:lvlJc w:val="left"/>
      <w:pPr>
        <w:ind w:left="2788" w:hanging="343"/>
      </w:pPr>
      <w:rPr>
        <w:rFonts w:hint="default"/>
        <w:lang w:val="es-ES" w:eastAsia="en-US" w:bidi="ar-SA"/>
      </w:rPr>
    </w:lvl>
    <w:lvl w:ilvl="4" w:tplc="3C283D68">
      <w:numFmt w:val="bullet"/>
      <w:lvlText w:val="•"/>
      <w:lvlJc w:val="left"/>
      <w:pPr>
        <w:ind w:left="3684" w:hanging="343"/>
      </w:pPr>
      <w:rPr>
        <w:rFonts w:hint="default"/>
        <w:lang w:val="es-ES" w:eastAsia="en-US" w:bidi="ar-SA"/>
      </w:rPr>
    </w:lvl>
    <w:lvl w:ilvl="5" w:tplc="22DCBCA4">
      <w:numFmt w:val="bullet"/>
      <w:lvlText w:val="•"/>
      <w:lvlJc w:val="left"/>
      <w:pPr>
        <w:ind w:left="4580" w:hanging="343"/>
      </w:pPr>
      <w:rPr>
        <w:rFonts w:hint="default"/>
        <w:lang w:val="es-ES" w:eastAsia="en-US" w:bidi="ar-SA"/>
      </w:rPr>
    </w:lvl>
    <w:lvl w:ilvl="6" w:tplc="97D6947C">
      <w:numFmt w:val="bullet"/>
      <w:lvlText w:val="•"/>
      <w:lvlJc w:val="left"/>
      <w:pPr>
        <w:ind w:left="5476" w:hanging="343"/>
      </w:pPr>
      <w:rPr>
        <w:rFonts w:hint="default"/>
        <w:lang w:val="es-ES" w:eastAsia="en-US" w:bidi="ar-SA"/>
      </w:rPr>
    </w:lvl>
    <w:lvl w:ilvl="7" w:tplc="00425C7A">
      <w:numFmt w:val="bullet"/>
      <w:lvlText w:val="•"/>
      <w:lvlJc w:val="left"/>
      <w:pPr>
        <w:ind w:left="6372" w:hanging="343"/>
      </w:pPr>
      <w:rPr>
        <w:rFonts w:hint="default"/>
        <w:lang w:val="es-ES" w:eastAsia="en-US" w:bidi="ar-SA"/>
      </w:rPr>
    </w:lvl>
    <w:lvl w:ilvl="8" w:tplc="09CC373C">
      <w:numFmt w:val="bullet"/>
      <w:lvlText w:val="•"/>
      <w:lvlJc w:val="left"/>
      <w:pPr>
        <w:ind w:left="7268" w:hanging="343"/>
      </w:pPr>
      <w:rPr>
        <w:rFonts w:hint="default"/>
        <w:lang w:val="es-ES" w:eastAsia="en-US" w:bidi="ar-SA"/>
      </w:rPr>
    </w:lvl>
  </w:abstractNum>
  <w:abstractNum w:abstractNumId="19" w15:restartNumberingAfterBreak="0">
    <w:nsid w:val="686D66EC"/>
    <w:multiLevelType w:val="hybridMultilevel"/>
    <w:tmpl w:val="93E6672A"/>
    <w:lvl w:ilvl="0" w:tplc="25627AA4">
      <w:start w:val="1"/>
      <w:numFmt w:val="lowerLetter"/>
      <w:lvlText w:val="%1."/>
      <w:lvlJc w:val="left"/>
      <w:pPr>
        <w:ind w:left="101" w:hanging="27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CB0ECFE">
      <w:numFmt w:val="bullet"/>
      <w:lvlText w:val="•"/>
      <w:lvlJc w:val="left"/>
      <w:pPr>
        <w:ind w:left="996" w:hanging="275"/>
      </w:pPr>
      <w:rPr>
        <w:rFonts w:hint="default"/>
        <w:lang w:val="es-ES" w:eastAsia="en-US" w:bidi="ar-SA"/>
      </w:rPr>
    </w:lvl>
    <w:lvl w:ilvl="2" w:tplc="74E60850">
      <w:numFmt w:val="bullet"/>
      <w:lvlText w:val="•"/>
      <w:lvlJc w:val="left"/>
      <w:pPr>
        <w:ind w:left="1892" w:hanging="275"/>
      </w:pPr>
      <w:rPr>
        <w:rFonts w:hint="default"/>
        <w:lang w:val="es-ES" w:eastAsia="en-US" w:bidi="ar-SA"/>
      </w:rPr>
    </w:lvl>
    <w:lvl w:ilvl="3" w:tplc="69463BAE">
      <w:numFmt w:val="bullet"/>
      <w:lvlText w:val="•"/>
      <w:lvlJc w:val="left"/>
      <w:pPr>
        <w:ind w:left="2788" w:hanging="275"/>
      </w:pPr>
      <w:rPr>
        <w:rFonts w:hint="default"/>
        <w:lang w:val="es-ES" w:eastAsia="en-US" w:bidi="ar-SA"/>
      </w:rPr>
    </w:lvl>
    <w:lvl w:ilvl="4" w:tplc="0582AA32">
      <w:numFmt w:val="bullet"/>
      <w:lvlText w:val="•"/>
      <w:lvlJc w:val="left"/>
      <w:pPr>
        <w:ind w:left="3684" w:hanging="275"/>
      </w:pPr>
      <w:rPr>
        <w:rFonts w:hint="default"/>
        <w:lang w:val="es-ES" w:eastAsia="en-US" w:bidi="ar-SA"/>
      </w:rPr>
    </w:lvl>
    <w:lvl w:ilvl="5" w:tplc="C5607CC2">
      <w:numFmt w:val="bullet"/>
      <w:lvlText w:val="•"/>
      <w:lvlJc w:val="left"/>
      <w:pPr>
        <w:ind w:left="4580" w:hanging="275"/>
      </w:pPr>
      <w:rPr>
        <w:rFonts w:hint="default"/>
        <w:lang w:val="es-ES" w:eastAsia="en-US" w:bidi="ar-SA"/>
      </w:rPr>
    </w:lvl>
    <w:lvl w:ilvl="6" w:tplc="A41EC012">
      <w:numFmt w:val="bullet"/>
      <w:lvlText w:val="•"/>
      <w:lvlJc w:val="left"/>
      <w:pPr>
        <w:ind w:left="5476" w:hanging="275"/>
      </w:pPr>
      <w:rPr>
        <w:rFonts w:hint="default"/>
        <w:lang w:val="es-ES" w:eastAsia="en-US" w:bidi="ar-SA"/>
      </w:rPr>
    </w:lvl>
    <w:lvl w:ilvl="7" w:tplc="FB2E957C">
      <w:numFmt w:val="bullet"/>
      <w:lvlText w:val="•"/>
      <w:lvlJc w:val="left"/>
      <w:pPr>
        <w:ind w:left="6372" w:hanging="275"/>
      </w:pPr>
      <w:rPr>
        <w:rFonts w:hint="default"/>
        <w:lang w:val="es-ES" w:eastAsia="en-US" w:bidi="ar-SA"/>
      </w:rPr>
    </w:lvl>
    <w:lvl w:ilvl="8" w:tplc="3A66C9AE">
      <w:numFmt w:val="bullet"/>
      <w:lvlText w:val="•"/>
      <w:lvlJc w:val="left"/>
      <w:pPr>
        <w:ind w:left="7268" w:hanging="275"/>
      </w:pPr>
      <w:rPr>
        <w:rFonts w:hint="default"/>
        <w:lang w:val="es-ES" w:eastAsia="en-US" w:bidi="ar-SA"/>
      </w:rPr>
    </w:lvl>
  </w:abstractNum>
  <w:abstractNum w:abstractNumId="20" w15:restartNumberingAfterBreak="0">
    <w:nsid w:val="6B21298C"/>
    <w:multiLevelType w:val="hybridMultilevel"/>
    <w:tmpl w:val="2018964C"/>
    <w:lvl w:ilvl="0" w:tplc="5A0024E2">
      <w:start w:val="1"/>
      <w:numFmt w:val="decimal"/>
      <w:lvlText w:val="(%1)"/>
      <w:lvlJc w:val="left"/>
      <w:pPr>
        <w:ind w:left="101" w:hanging="38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48D44A44">
      <w:numFmt w:val="bullet"/>
      <w:lvlText w:val="•"/>
      <w:lvlJc w:val="left"/>
      <w:pPr>
        <w:ind w:left="996" w:hanging="386"/>
      </w:pPr>
      <w:rPr>
        <w:rFonts w:hint="default"/>
        <w:lang w:val="es-ES" w:eastAsia="en-US" w:bidi="ar-SA"/>
      </w:rPr>
    </w:lvl>
    <w:lvl w:ilvl="2" w:tplc="93A8F780">
      <w:numFmt w:val="bullet"/>
      <w:lvlText w:val="•"/>
      <w:lvlJc w:val="left"/>
      <w:pPr>
        <w:ind w:left="1892" w:hanging="386"/>
      </w:pPr>
      <w:rPr>
        <w:rFonts w:hint="default"/>
        <w:lang w:val="es-ES" w:eastAsia="en-US" w:bidi="ar-SA"/>
      </w:rPr>
    </w:lvl>
    <w:lvl w:ilvl="3" w:tplc="98E404AE">
      <w:numFmt w:val="bullet"/>
      <w:lvlText w:val="•"/>
      <w:lvlJc w:val="left"/>
      <w:pPr>
        <w:ind w:left="2788" w:hanging="386"/>
      </w:pPr>
      <w:rPr>
        <w:rFonts w:hint="default"/>
        <w:lang w:val="es-ES" w:eastAsia="en-US" w:bidi="ar-SA"/>
      </w:rPr>
    </w:lvl>
    <w:lvl w:ilvl="4" w:tplc="EC40065C">
      <w:numFmt w:val="bullet"/>
      <w:lvlText w:val="•"/>
      <w:lvlJc w:val="left"/>
      <w:pPr>
        <w:ind w:left="3684" w:hanging="386"/>
      </w:pPr>
      <w:rPr>
        <w:rFonts w:hint="default"/>
        <w:lang w:val="es-ES" w:eastAsia="en-US" w:bidi="ar-SA"/>
      </w:rPr>
    </w:lvl>
    <w:lvl w:ilvl="5" w:tplc="5F12A058">
      <w:numFmt w:val="bullet"/>
      <w:lvlText w:val="•"/>
      <w:lvlJc w:val="left"/>
      <w:pPr>
        <w:ind w:left="4580" w:hanging="386"/>
      </w:pPr>
      <w:rPr>
        <w:rFonts w:hint="default"/>
        <w:lang w:val="es-ES" w:eastAsia="en-US" w:bidi="ar-SA"/>
      </w:rPr>
    </w:lvl>
    <w:lvl w:ilvl="6" w:tplc="DF6E3B8C">
      <w:numFmt w:val="bullet"/>
      <w:lvlText w:val="•"/>
      <w:lvlJc w:val="left"/>
      <w:pPr>
        <w:ind w:left="5476" w:hanging="386"/>
      </w:pPr>
      <w:rPr>
        <w:rFonts w:hint="default"/>
        <w:lang w:val="es-ES" w:eastAsia="en-US" w:bidi="ar-SA"/>
      </w:rPr>
    </w:lvl>
    <w:lvl w:ilvl="7" w:tplc="EED4C218">
      <w:numFmt w:val="bullet"/>
      <w:lvlText w:val="•"/>
      <w:lvlJc w:val="left"/>
      <w:pPr>
        <w:ind w:left="6372" w:hanging="386"/>
      </w:pPr>
      <w:rPr>
        <w:rFonts w:hint="default"/>
        <w:lang w:val="es-ES" w:eastAsia="en-US" w:bidi="ar-SA"/>
      </w:rPr>
    </w:lvl>
    <w:lvl w:ilvl="8" w:tplc="8B7207C0">
      <w:numFmt w:val="bullet"/>
      <w:lvlText w:val="•"/>
      <w:lvlJc w:val="left"/>
      <w:pPr>
        <w:ind w:left="7268" w:hanging="386"/>
      </w:pPr>
      <w:rPr>
        <w:rFonts w:hint="default"/>
        <w:lang w:val="es-ES" w:eastAsia="en-US" w:bidi="ar-SA"/>
      </w:rPr>
    </w:lvl>
  </w:abstractNum>
  <w:abstractNum w:abstractNumId="21" w15:restartNumberingAfterBreak="0">
    <w:nsid w:val="733C0C19"/>
    <w:multiLevelType w:val="hybridMultilevel"/>
    <w:tmpl w:val="9B8237FA"/>
    <w:lvl w:ilvl="0" w:tplc="F5F65EB4">
      <w:start w:val="1"/>
      <w:numFmt w:val="lowerLetter"/>
      <w:lvlText w:val="%1."/>
      <w:lvlJc w:val="left"/>
      <w:pPr>
        <w:ind w:left="36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9FC15C6">
      <w:numFmt w:val="bullet"/>
      <w:lvlText w:val="•"/>
      <w:lvlJc w:val="left"/>
      <w:pPr>
        <w:ind w:left="1230" w:hanging="260"/>
      </w:pPr>
      <w:rPr>
        <w:rFonts w:hint="default"/>
        <w:lang w:val="es-ES" w:eastAsia="en-US" w:bidi="ar-SA"/>
      </w:rPr>
    </w:lvl>
    <w:lvl w:ilvl="2" w:tplc="B1B634DC">
      <w:numFmt w:val="bullet"/>
      <w:lvlText w:val="•"/>
      <w:lvlJc w:val="left"/>
      <w:pPr>
        <w:ind w:left="2100" w:hanging="260"/>
      </w:pPr>
      <w:rPr>
        <w:rFonts w:hint="default"/>
        <w:lang w:val="es-ES" w:eastAsia="en-US" w:bidi="ar-SA"/>
      </w:rPr>
    </w:lvl>
    <w:lvl w:ilvl="3" w:tplc="67E42F1A">
      <w:numFmt w:val="bullet"/>
      <w:lvlText w:val="•"/>
      <w:lvlJc w:val="left"/>
      <w:pPr>
        <w:ind w:left="2970" w:hanging="260"/>
      </w:pPr>
      <w:rPr>
        <w:rFonts w:hint="default"/>
        <w:lang w:val="es-ES" w:eastAsia="en-US" w:bidi="ar-SA"/>
      </w:rPr>
    </w:lvl>
    <w:lvl w:ilvl="4" w:tplc="5266A120">
      <w:numFmt w:val="bullet"/>
      <w:lvlText w:val="•"/>
      <w:lvlJc w:val="left"/>
      <w:pPr>
        <w:ind w:left="3840" w:hanging="260"/>
      </w:pPr>
      <w:rPr>
        <w:rFonts w:hint="default"/>
        <w:lang w:val="es-ES" w:eastAsia="en-US" w:bidi="ar-SA"/>
      </w:rPr>
    </w:lvl>
    <w:lvl w:ilvl="5" w:tplc="E1CAAF8C">
      <w:numFmt w:val="bullet"/>
      <w:lvlText w:val="•"/>
      <w:lvlJc w:val="left"/>
      <w:pPr>
        <w:ind w:left="4710" w:hanging="260"/>
      </w:pPr>
      <w:rPr>
        <w:rFonts w:hint="default"/>
        <w:lang w:val="es-ES" w:eastAsia="en-US" w:bidi="ar-SA"/>
      </w:rPr>
    </w:lvl>
    <w:lvl w:ilvl="6" w:tplc="28C0C168">
      <w:numFmt w:val="bullet"/>
      <w:lvlText w:val="•"/>
      <w:lvlJc w:val="left"/>
      <w:pPr>
        <w:ind w:left="5580" w:hanging="260"/>
      </w:pPr>
      <w:rPr>
        <w:rFonts w:hint="default"/>
        <w:lang w:val="es-ES" w:eastAsia="en-US" w:bidi="ar-SA"/>
      </w:rPr>
    </w:lvl>
    <w:lvl w:ilvl="7" w:tplc="686C6700">
      <w:numFmt w:val="bullet"/>
      <w:lvlText w:val="•"/>
      <w:lvlJc w:val="left"/>
      <w:pPr>
        <w:ind w:left="6450" w:hanging="260"/>
      </w:pPr>
      <w:rPr>
        <w:rFonts w:hint="default"/>
        <w:lang w:val="es-ES" w:eastAsia="en-US" w:bidi="ar-SA"/>
      </w:rPr>
    </w:lvl>
    <w:lvl w:ilvl="8" w:tplc="D630A9A6">
      <w:numFmt w:val="bullet"/>
      <w:lvlText w:val="•"/>
      <w:lvlJc w:val="left"/>
      <w:pPr>
        <w:ind w:left="7320" w:hanging="260"/>
      </w:pPr>
      <w:rPr>
        <w:rFonts w:hint="default"/>
        <w:lang w:val="es-ES" w:eastAsia="en-US" w:bidi="ar-SA"/>
      </w:rPr>
    </w:lvl>
  </w:abstractNum>
  <w:abstractNum w:abstractNumId="22" w15:restartNumberingAfterBreak="0">
    <w:nsid w:val="77582ED8"/>
    <w:multiLevelType w:val="hybridMultilevel"/>
    <w:tmpl w:val="849032CE"/>
    <w:lvl w:ilvl="0" w:tplc="8EA6D7DC">
      <w:start w:val="1"/>
      <w:numFmt w:val="upperLetter"/>
      <w:lvlText w:val="%1."/>
      <w:lvlJc w:val="left"/>
      <w:pPr>
        <w:ind w:left="101" w:hanging="28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0"/>
        <w:szCs w:val="20"/>
        <w:lang w:val="es-ES" w:eastAsia="en-US" w:bidi="ar-SA"/>
      </w:rPr>
    </w:lvl>
    <w:lvl w:ilvl="1" w:tplc="99F60314">
      <w:start w:val="1"/>
      <w:numFmt w:val="decimal"/>
      <w:lvlText w:val="%2."/>
      <w:lvlJc w:val="left"/>
      <w:pPr>
        <w:ind w:left="364" w:hanging="26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2" w:tplc="86EC9E0A">
      <w:start w:val="1"/>
      <w:numFmt w:val="lowerLetter"/>
      <w:lvlText w:val="%3."/>
      <w:lvlJc w:val="left"/>
      <w:pPr>
        <w:ind w:left="36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3" w:tplc="5B507E0C">
      <w:numFmt w:val="bullet"/>
      <w:lvlText w:val="•"/>
      <w:lvlJc w:val="left"/>
      <w:pPr>
        <w:ind w:left="1465" w:hanging="260"/>
      </w:pPr>
      <w:rPr>
        <w:rFonts w:hint="default"/>
        <w:lang w:val="es-ES" w:eastAsia="en-US" w:bidi="ar-SA"/>
      </w:rPr>
    </w:lvl>
    <w:lvl w:ilvl="4" w:tplc="313E6A84">
      <w:numFmt w:val="bullet"/>
      <w:lvlText w:val="•"/>
      <w:lvlJc w:val="left"/>
      <w:pPr>
        <w:ind w:left="2550" w:hanging="260"/>
      </w:pPr>
      <w:rPr>
        <w:rFonts w:hint="default"/>
        <w:lang w:val="es-ES" w:eastAsia="en-US" w:bidi="ar-SA"/>
      </w:rPr>
    </w:lvl>
    <w:lvl w:ilvl="5" w:tplc="C6261D48">
      <w:numFmt w:val="bullet"/>
      <w:lvlText w:val="•"/>
      <w:lvlJc w:val="left"/>
      <w:pPr>
        <w:ind w:left="3635" w:hanging="260"/>
      </w:pPr>
      <w:rPr>
        <w:rFonts w:hint="default"/>
        <w:lang w:val="es-ES" w:eastAsia="en-US" w:bidi="ar-SA"/>
      </w:rPr>
    </w:lvl>
    <w:lvl w:ilvl="6" w:tplc="93048906">
      <w:numFmt w:val="bullet"/>
      <w:lvlText w:val="•"/>
      <w:lvlJc w:val="left"/>
      <w:pPr>
        <w:ind w:left="4720" w:hanging="260"/>
      </w:pPr>
      <w:rPr>
        <w:rFonts w:hint="default"/>
        <w:lang w:val="es-ES" w:eastAsia="en-US" w:bidi="ar-SA"/>
      </w:rPr>
    </w:lvl>
    <w:lvl w:ilvl="7" w:tplc="538C82FA">
      <w:numFmt w:val="bullet"/>
      <w:lvlText w:val="•"/>
      <w:lvlJc w:val="left"/>
      <w:pPr>
        <w:ind w:left="5805" w:hanging="260"/>
      </w:pPr>
      <w:rPr>
        <w:rFonts w:hint="default"/>
        <w:lang w:val="es-ES" w:eastAsia="en-US" w:bidi="ar-SA"/>
      </w:rPr>
    </w:lvl>
    <w:lvl w:ilvl="8" w:tplc="590C84BE">
      <w:numFmt w:val="bullet"/>
      <w:lvlText w:val="•"/>
      <w:lvlJc w:val="left"/>
      <w:pPr>
        <w:ind w:left="6890" w:hanging="260"/>
      </w:pPr>
      <w:rPr>
        <w:rFonts w:hint="default"/>
        <w:lang w:val="es-ES" w:eastAsia="en-US" w:bidi="ar-SA"/>
      </w:rPr>
    </w:lvl>
  </w:abstractNum>
  <w:abstractNum w:abstractNumId="23" w15:restartNumberingAfterBreak="0">
    <w:nsid w:val="7A01565A"/>
    <w:multiLevelType w:val="hybridMultilevel"/>
    <w:tmpl w:val="EF648FDE"/>
    <w:lvl w:ilvl="0" w:tplc="D7186EA8">
      <w:start w:val="1"/>
      <w:numFmt w:val="lowerLetter"/>
      <w:lvlText w:val="%1)"/>
      <w:lvlJc w:val="left"/>
      <w:pPr>
        <w:ind w:left="386" w:hanging="2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BD26D530">
      <w:numFmt w:val="bullet"/>
      <w:lvlText w:val="•"/>
      <w:lvlJc w:val="left"/>
      <w:pPr>
        <w:ind w:left="1248" w:hanging="251"/>
      </w:pPr>
      <w:rPr>
        <w:rFonts w:hint="default"/>
        <w:lang w:val="es-ES" w:eastAsia="en-US" w:bidi="ar-SA"/>
      </w:rPr>
    </w:lvl>
    <w:lvl w:ilvl="2" w:tplc="32C41776">
      <w:numFmt w:val="bullet"/>
      <w:lvlText w:val="•"/>
      <w:lvlJc w:val="left"/>
      <w:pPr>
        <w:ind w:left="2116" w:hanging="251"/>
      </w:pPr>
      <w:rPr>
        <w:rFonts w:hint="default"/>
        <w:lang w:val="es-ES" w:eastAsia="en-US" w:bidi="ar-SA"/>
      </w:rPr>
    </w:lvl>
    <w:lvl w:ilvl="3" w:tplc="67F8EE3C">
      <w:numFmt w:val="bullet"/>
      <w:lvlText w:val="•"/>
      <w:lvlJc w:val="left"/>
      <w:pPr>
        <w:ind w:left="2984" w:hanging="251"/>
      </w:pPr>
      <w:rPr>
        <w:rFonts w:hint="default"/>
        <w:lang w:val="es-ES" w:eastAsia="en-US" w:bidi="ar-SA"/>
      </w:rPr>
    </w:lvl>
    <w:lvl w:ilvl="4" w:tplc="2E80740A">
      <w:numFmt w:val="bullet"/>
      <w:lvlText w:val="•"/>
      <w:lvlJc w:val="left"/>
      <w:pPr>
        <w:ind w:left="3852" w:hanging="251"/>
      </w:pPr>
      <w:rPr>
        <w:rFonts w:hint="default"/>
        <w:lang w:val="es-ES" w:eastAsia="en-US" w:bidi="ar-SA"/>
      </w:rPr>
    </w:lvl>
    <w:lvl w:ilvl="5" w:tplc="28F492BC">
      <w:numFmt w:val="bullet"/>
      <w:lvlText w:val="•"/>
      <w:lvlJc w:val="left"/>
      <w:pPr>
        <w:ind w:left="4720" w:hanging="251"/>
      </w:pPr>
      <w:rPr>
        <w:rFonts w:hint="default"/>
        <w:lang w:val="es-ES" w:eastAsia="en-US" w:bidi="ar-SA"/>
      </w:rPr>
    </w:lvl>
    <w:lvl w:ilvl="6" w:tplc="D52C758E">
      <w:numFmt w:val="bullet"/>
      <w:lvlText w:val="•"/>
      <w:lvlJc w:val="left"/>
      <w:pPr>
        <w:ind w:left="5588" w:hanging="251"/>
      </w:pPr>
      <w:rPr>
        <w:rFonts w:hint="default"/>
        <w:lang w:val="es-ES" w:eastAsia="en-US" w:bidi="ar-SA"/>
      </w:rPr>
    </w:lvl>
    <w:lvl w:ilvl="7" w:tplc="64AC7DEA">
      <w:numFmt w:val="bullet"/>
      <w:lvlText w:val="•"/>
      <w:lvlJc w:val="left"/>
      <w:pPr>
        <w:ind w:left="6456" w:hanging="251"/>
      </w:pPr>
      <w:rPr>
        <w:rFonts w:hint="default"/>
        <w:lang w:val="es-ES" w:eastAsia="en-US" w:bidi="ar-SA"/>
      </w:rPr>
    </w:lvl>
    <w:lvl w:ilvl="8" w:tplc="EF6A5BEA">
      <w:numFmt w:val="bullet"/>
      <w:lvlText w:val="•"/>
      <w:lvlJc w:val="left"/>
      <w:pPr>
        <w:ind w:left="7324" w:hanging="251"/>
      </w:pPr>
      <w:rPr>
        <w:rFonts w:hint="default"/>
        <w:lang w:val="es-ES" w:eastAsia="en-US" w:bidi="ar-SA"/>
      </w:rPr>
    </w:lvl>
  </w:abstractNum>
  <w:abstractNum w:abstractNumId="24" w15:restartNumberingAfterBreak="0">
    <w:nsid w:val="7F26348B"/>
    <w:multiLevelType w:val="hybridMultilevel"/>
    <w:tmpl w:val="F7646C66"/>
    <w:lvl w:ilvl="0" w:tplc="1944A1C4">
      <w:start w:val="1"/>
      <w:numFmt w:val="decimal"/>
      <w:lvlText w:val="%1."/>
      <w:lvlJc w:val="left"/>
      <w:pPr>
        <w:ind w:left="324" w:hanging="22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F2E9822">
      <w:start w:val="1"/>
      <w:numFmt w:val="lowerLetter"/>
      <w:lvlText w:val="%2)"/>
      <w:lvlJc w:val="left"/>
      <w:pPr>
        <w:ind w:left="386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C872550E">
      <w:start w:val="1"/>
      <w:numFmt w:val="lowerRoman"/>
      <w:lvlText w:val="%3)"/>
      <w:lvlJc w:val="left"/>
      <w:pPr>
        <w:ind w:left="101" w:hanging="1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3" w:tplc="51A6CB06">
      <w:start w:val="1"/>
      <w:numFmt w:val="decimal"/>
      <w:lvlText w:val="(%4)"/>
      <w:lvlJc w:val="left"/>
      <w:pPr>
        <w:ind w:left="101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4" w:tplc="19B6D50E">
      <w:numFmt w:val="bullet"/>
      <w:lvlText w:val="•"/>
      <w:lvlJc w:val="left"/>
      <w:pPr>
        <w:ind w:left="380" w:hanging="425"/>
      </w:pPr>
      <w:rPr>
        <w:rFonts w:hint="default"/>
        <w:lang w:val="es-ES" w:eastAsia="en-US" w:bidi="ar-SA"/>
      </w:rPr>
    </w:lvl>
    <w:lvl w:ilvl="5" w:tplc="2F66BD06">
      <w:numFmt w:val="bullet"/>
      <w:lvlText w:val="•"/>
      <w:lvlJc w:val="left"/>
      <w:pPr>
        <w:ind w:left="480" w:hanging="425"/>
      </w:pPr>
      <w:rPr>
        <w:rFonts w:hint="default"/>
        <w:lang w:val="es-ES" w:eastAsia="en-US" w:bidi="ar-SA"/>
      </w:rPr>
    </w:lvl>
    <w:lvl w:ilvl="6" w:tplc="13481CB8">
      <w:numFmt w:val="bullet"/>
      <w:lvlText w:val="•"/>
      <w:lvlJc w:val="left"/>
      <w:pPr>
        <w:ind w:left="2196" w:hanging="425"/>
      </w:pPr>
      <w:rPr>
        <w:rFonts w:hint="default"/>
        <w:lang w:val="es-ES" w:eastAsia="en-US" w:bidi="ar-SA"/>
      </w:rPr>
    </w:lvl>
    <w:lvl w:ilvl="7" w:tplc="20E68832">
      <w:numFmt w:val="bullet"/>
      <w:lvlText w:val="•"/>
      <w:lvlJc w:val="left"/>
      <w:pPr>
        <w:ind w:left="3912" w:hanging="425"/>
      </w:pPr>
      <w:rPr>
        <w:rFonts w:hint="default"/>
        <w:lang w:val="es-ES" w:eastAsia="en-US" w:bidi="ar-SA"/>
      </w:rPr>
    </w:lvl>
    <w:lvl w:ilvl="8" w:tplc="705E32F2">
      <w:numFmt w:val="bullet"/>
      <w:lvlText w:val="•"/>
      <w:lvlJc w:val="left"/>
      <w:pPr>
        <w:ind w:left="5628" w:hanging="425"/>
      </w:pPr>
      <w:rPr>
        <w:rFonts w:hint="default"/>
        <w:lang w:val="es-ES" w:eastAsia="en-US" w:bidi="ar-SA"/>
      </w:rPr>
    </w:lvl>
  </w:abstractNum>
  <w:num w:numId="1" w16cid:durableId="1481001980">
    <w:abstractNumId w:val="21"/>
  </w:num>
  <w:num w:numId="2" w16cid:durableId="631247828">
    <w:abstractNumId w:val="22"/>
  </w:num>
  <w:num w:numId="3" w16cid:durableId="801196310">
    <w:abstractNumId w:val="0"/>
  </w:num>
  <w:num w:numId="4" w16cid:durableId="1714038954">
    <w:abstractNumId w:val="19"/>
  </w:num>
  <w:num w:numId="5" w16cid:durableId="1962691219">
    <w:abstractNumId w:val="20"/>
  </w:num>
  <w:num w:numId="6" w16cid:durableId="716053749">
    <w:abstractNumId w:val="16"/>
  </w:num>
  <w:num w:numId="7" w16cid:durableId="1084646231">
    <w:abstractNumId w:val="14"/>
  </w:num>
  <w:num w:numId="8" w16cid:durableId="1929995025">
    <w:abstractNumId w:val="17"/>
  </w:num>
  <w:num w:numId="9" w16cid:durableId="495464148">
    <w:abstractNumId w:val="8"/>
  </w:num>
  <w:num w:numId="10" w16cid:durableId="932519344">
    <w:abstractNumId w:val="9"/>
  </w:num>
  <w:num w:numId="11" w16cid:durableId="87893690">
    <w:abstractNumId w:val="18"/>
  </w:num>
  <w:num w:numId="12" w16cid:durableId="1682007337">
    <w:abstractNumId w:val="10"/>
  </w:num>
  <w:num w:numId="13" w16cid:durableId="1488859582">
    <w:abstractNumId w:val="4"/>
  </w:num>
  <w:num w:numId="14" w16cid:durableId="1112553781">
    <w:abstractNumId w:val="11"/>
  </w:num>
  <w:num w:numId="15" w16cid:durableId="1654023987">
    <w:abstractNumId w:val="24"/>
  </w:num>
  <w:num w:numId="16" w16cid:durableId="224462390">
    <w:abstractNumId w:val="23"/>
  </w:num>
  <w:num w:numId="17" w16cid:durableId="2010063698">
    <w:abstractNumId w:val="7"/>
  </w:num>
  <w:num w:numId="18" w16cid:durableId="1981615560">
    <w:abstractNumId w:val="6"/>
  </w:num>
  <w:num w:numId="19" w16cid:durableId="634410620">
    <w:abstractNumId w:val="3"/>
  </w:num>
  <w:num w:numId="20" w16cid:durableId="751046127">
    <w:abstractNumId w:val="5"/>
  </w:num>
  <w:num w:numId="21" w16cid:durableId="1143542654">
    <w:abstractNumId w:val="2"/>
  </w:num>
  <w:num w:numId="22" w16cid:durableId="1968198655">
    <w:abstractNumId w:val="15"/>
  </w:num>
  <w:num w:numId="23" w16cid:durableId="180244981">
    <w:abstractNumId w:val="12"/>
  </w:num>
  <w:num w:numId="24" w16cid:durableId="1312364387">
    <w:abstractNumId w:val="13"/>
  </w:num>
  <w:num w:numId="25" w16cid:durableId="1729718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35F"/>
    <w:rsid w:val="0021263F"/>
    <w:rsid w:val="0022037F"/>
    <w:rsid w:val="00281364"/>
    <w:rsid w:val="00295CB5"/>
    <w:rsid w:val="0038339D"/>
    <w:rsid w:val="005A667B"/>
    <w:rsid w:val="00716D3F"/>
    <w:rsid w:val="008F690B"/>
    <w:rsid w:val="0094621B"/>
    <w:rsid w:val="00971839"/>
    <w:rsid w:val="00A562C7"/>
    <w:rsid w:val="00AD0068"/>
    <w:rsid w:val="00BD1D13"/>
    <w:rsid w:val="00C0035F"/>
    <w:rsid w:val="00C44D20"/>
    <w:rsid w:val="00C95FDA"/>
    <w:rsid w:val="00CF7B41"/>
    <w:rsid w:val="00F5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1CDA"/>
  <w15:chartTrackingRefBased/>
  <w15:docId w15:val="{C32AAC49-2F8E-4048-92D8-CE22DC05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003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Heading1">
    <w:name w:val="heading 1"/>
    <w:basedOn w:val="Normal"/>
    <w:link w:val="Heading1Char"/>
    <w:uiPriority w:val="1"/>
    <w:qFormat/>
    <w:rsid w:val="00C0035F"/>
    <w:pPr>
      <w:ind w:left="101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1"/>
    <w:qFormat/>
    <w:rsid w:val="00C0035F"/>
    <w:pPr>
      <w:ind w:left="101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1"/>
    <w:qFormat/>
    <w:rsid w:val="00C0035F"/>
    <w:pPr>
      <w:ind w:left="101"/>
      <w:jc w:val="both"/>
      <w:outlineLvl w:val="2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0035F"/>
    <w:rPr>
      <w:rFonts w:ascii="Arial" w:eastAsia="Arial" w:hAnsi="Arial" w:cs="Arial"/>
      <w:b/>
      <w:bCs/>
      <w:sz w:val="20"/>
      <w:szCs w:val="20"/>
      <w:lang w:val="es-ES"/>
    </w:rPr>
  </w:style>
  <w:style w:type="character" w:customStyle="1" w:styleId="Heading2Char">
    <w:name w:val="Heading 2 Char"/>
    <w:basedOn w:val="DefaultParagraphFont"/>
    <w:link w:val="Heading2"/>
    <w:uiPriority w:val="1"/>
    <w:rsid w:val="00C0035F"/>
    <w:rPr>
      <w:rFonts w:ascii="Arial" w:eastAsia="Arial" w:hAnsi="Arial" w:cs="Arial"/>
      <w:b/>
      <w:bCs/>
      <w:sz w:val="20"/>
      <w:szCs w:val="20"/>
      <w:lang w:val="es-ES"/>
    </w:rPr>
  </w:style>
  <w:style w:type="character" w:customStyle="1" w:styleId="Heading3Char">
    <w:name w:val="Heading 3 Char"/>
    <w:basedOn w:val="DefaultParagraphFont"/>
    <w:link w:val="Heading3"/>
    <w:uiPriority w:val="1"/>
    <w:rsid w:val="00C0035F"/>
    <w:rPr>
      <w:rFonts w:ascii="Arial" w:eastAsia="Arial" w:hAnsi="Arial" w:cs="Arial"/>
      <w:b/>
      <w:bCs/>
      <w:i/>
      <w:iCs/>
      <w:sz w:val="20"/>
      <w:szCs w:val="20"/>
      <w:lang w:val="es-ES"/>
    </w:rPr>
  </w:style>
  <w:style w:type="table" w:customStyle="1" w:styleId="TableNormal1">
    <w:name w:val="Table Normal1"/>
    <w:uiPriority w:val="2"/>
    <w:semiHidden/>
    <w:unhideWhenUsed/>
    <w:qFormat/>
    <w:rsid w:val="00C003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0035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0035F"/>
    <w:rPr>
      <w:rFonts w:ascii="Arial" w:eastAsia="Arial" w:hAnsi="Arial" w:cs="Arial"/>
      <w:sz w:val="20"/>
      <w:szCs w:val="20"/>
      <w:lang w:val="es-ES"/>
    </w:rPr>
  </w:style>
  <w:style w:type="paragraph" w:styleId="ListParagraph">
    <w:name w:val="List Paragraph"/>
    <w:basedOn w:val="Normal"/>
    <w:uiPriority w:val="1"/>
    <w:qFormat/>
    <w:rsid w:val="00C0035F"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rsid w:val="00C0035F"/>
  </w:style>
  <w:style w:type="paragraph" w:styleId="Header">
    <w:name w:val="header"/>
    <w:basedOn w:val="Normal"/>
    <w:link w:val="HeaderChar"/>
    <w:uiPriority w:val="99"/>
    <w:unhideWhenUsed/>
    <w:rsid w:val="00C44D2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D20"/>
    <w:rPr>
      <w:rFonts w:ascii="Arial" w:eastAsia="Arial" w:hAnsi="Arial" w:cs="Arial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C44D2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D20"/>
    <w:rPr>
      <w:rFonts w:ascii="Arial" w:eastAsia="Arial" w:hAnsi="Arial" w:cs="Arial"/>
      <w:lang w:val="es-E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4D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4D20"/>
    <w:rPr>
      <w:rFonts w:ascii="Arial" w:eastAsia="Arial" w:hAnsi="Arial" w:cs="Arial"/>
      <w:sz w:val="20"/>
      <w:szCs w:val="20"/>
      <w:lang w:val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C44D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087BC-FBA5-4152-A3EC-DFF835D2B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2887</Words>
  <Characters>16460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Matias Magnano</dc:creator>
  <cp:keywords/>
  <dc:description/>
  <cp:lastModifiedBy>dinatale.facundo@gmail.com</cp:lastModifiedBy>
  <cp:revision>7</cp:revision>
  <dcterms:created xsi:type="dcterms:W3CDTF">2025-04-10T16:34:00Z</dcterms:created>
  <dcterms:modified xsi:type="dcterms:W3CDTF">2025-04-10T19:34:00Z</dcterms:modified>
</cp:coreProperties>
</file>