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4E223" w14:textId="77777777" w:rsidR="001A5127" w:rsidRDefault="001A5127" w:rsidP="001A5127">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79A45505" w14:textId="77777777" w:rsidR="001A5127" w:rsidRDefault="001A5127" w:rsidP="001A5127">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1A5127" w14:paraId="3EF6ADAF" w14:textId="77777777" w:rsidTr="00BA0D6D">
        <w:trPr>
          <w:trHeight w:val="412"/>
        </w:trPr>
        <w:tc>
          <w:tcPr>
            <w:tcW w:w="5987" w:type="dxa"/>
          </w:tcPr>
          <w:p w14:paraId="305E9362" w14:textId="77777777" w:rsidR="001A5127" w:rsidRDefault="001A5127" w:rsidP="00BA0D6D">
            <w:pPr>
              <w:pStyle w:val="TableParagraph"/>
              <w:ind w:left="0"/>
              <w:rPr>
                <w:rFonts w:ascii="Times New Roman"/>
                <w:sz w:val="20"/>
              </w:rPr>
            </w:pPr>
          </w:p>
        </w:tc>
        <w:tc>
          <w:tcPr>
            <w:tcW w:w="1570" w:type="dxa"/>
          </w:tcPr>
          <w:p w14:paraId="3748E61A" w14:textId="77777777" w:rsidR="001A5127" w:rsidRDefault="001A5127"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02B04293" w14:textId="77777777" w:rsidR="001A5127" w:rsidRDefault="001A5127" w:rsidP="00BA0D6D">
            <w:pPr>
              <w:pStyle w:val="TableParagraph"/>
              <w:spacing w:before="102"/>
              <w:ind w:left="10"/>
              <w:jc w:val="center"/>
              <w:rPr>
                <w:rFonts w:ascii="Arial" w:hAnsi="Arial"/>
                <w:b/>
                <w:i/>
                <w:sz w:val="18"/>
              </w:rPr>
            </w:pPr>
            <w:r>
              <w:rPr>
                <w:rFonts w:ascii="Arial" w:hAnsi="Arial"/>
                <w:b/>
                <w:i/>
                <w:spacing w:val="-2"/>
                <w:sz w:val="18"/>
              </w:rPr>
              <w:t>Página</w:t>
            </w:r>
          </w:p>
        </w:tc>
      </w:tr>
      <w:tr w:rsidR="001A5127" w14:paraId="3144BA67" w14:textId="77777777" w:rsidTr="00BA0D6D">
        <w:trPr>
          <w:trHeight w:val="340"/>
        </w:trPr>
        <w:tc>
          <w:tcPr>
            <w:tcW w:w="5987" w:type="dxa"/>
            <w:shd w:val="clear" w:color="auto" w:fill="BEBEBE"/>
          </w:tcPr>
          <w:p w14:paraId="1871F9D5" w14:textId="77777777" w:rsidR="001A5127" w:rsidRDefault="001A5127" w:rsidP="00BA0D6D">
            <w:pPr>
              <w:pStyle w:val="TableParagraph"/>
              <w:spacing w:before="45"/>
              <w:ind w:left="110"/>
              <w:rPr>
                <w:rFonts w:ascii="Arial" w:hAnsi="Arial"/>
                <w:b/>
              </w:rPr>
            </w:pPr>
            <w:r>
              <w:rPr>
                <w:rFonts w:ascii="Arial" w:hAnsi="Arial"/>
                <w:b/>
              </w:rPr>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tc>
        <w:tc>
          <w:tcPr>
            <w:tcW w:w="1570" w:type="dxa"/>
            <w:shd w:val="clear" w:color="auto" w:fill="BEBEBE"/>
          </w:tcPr>
          <w:p w14:paraId="678A1008" w14:textId="77777777" w:rsidR="001A5127" w:rsidRDefault="001A5127" w:rsidP="00BA0D6D">
            <w:pPr>
              <w:pStyle w:val="TableParagraph"/>
              <w:ind w:left="0"/>
              <w:rPr>
                <w:rFonts w:ascii="Times New Roman"/>
                <w:sz w:val="20"/>
              </w:rPr>
            </w:pPr>
          </w:p>
        </w:tc>
        <w:tc>
          <w:tcPr>
            <w:tcW w:w="951" w:type="dxa"/>
            <w:shd w:val="clear" w:color="auto" w:fill="BEBEBE"/>
          </w:tcPr>
          <w:p w14:paraId="3695F0D4" w14:textId="77777777" w:rsidR="001A5127" w:rsidRDefault="001A5127" w:rsidP="00BA0D6D">
            <w:pPr>
              <w:pStyle w:val="TableParagraph"/>
              <w:ind w:left="0"/>
              <w:rPr>
                <w:rFonts w:ascii="Times New Roman"/>
                <w:sz w:val="20"/>
              </w:rPr>
            </w:pPr>
          </w:p>
        </w:tc>
      </w:tr>
      <w:tr w:rsidR="001A5127" w14:paraId="4815A0C1" w14:textId="77777777" w:rsidTr="00BA0D6D">
        <w:trPr>
          <w:trHeight w:val="505"/>
        </w:trPr>
        <w:tc>
          <w:tcPr>
            <w:tcW w:w="5987" w:type="dxa"/>
            <w:shd w:val="clear" w:color="auto" w:fill="BEBEBE"/>
          </w:tcPr>
          <w:p w14:paraId="34AFBC8A" w14:textId="77777777" w:rsidR="001A5127" w:rsidRDefault="001A5127" w:rsidP="00BA0D6D">
            <w:pPr>
              <w:pStyle w:val="TableParagraph"/>
              <w:spacing w:line="254" w:lineRule="exact"/>
              <w:ind w:left="427" w:hanging="284"/>
              <w:rPr>
                <w:rFonts w:ascii="Arial" w:hAnsi="Arial"/>
                <w:b/>
              </w:rPr>
            </w:pPr>
            <w:r>
              <w:rPr>
                <w:rFonts w:ascii="Arial" w:hAnsi="Arial"/>
                <w:b/>
              </w:rPr>
              <w:t>Sección</w:t>
            </w:r>
            <w:r>
              <w:rPr>
                <w:rFonts w:ascii="Arial" w:hAnsi="Arial"/>
                <w:b/>
                <w:spacing w:val="-6"/>
              </w:rPr>
              <w:t xml:space="preserve"> </w:t>
            </w:r>
            <w:r>
              <w:rPr>
                <w:rFonts w:ascii="Arial" w:hAnsi="Arial"/>
                <w:b/>
              </w:rPr>
              <w:t>VII.A</w:t>
            </w:r>
            <w:r>
              <w:rPr>
                <w:rFonts w:ascii="Arial" w:hAnsi="Arial"/>
                <w:b/>
                <w:spacing w:val="-6"/>
              </w:rPr>
              <w:t xml:space="preserve"> </w:t>
            </w:r>
            <w:r>
              <w:rPr>
                <w:rFonts w:ascii="Arial" w:hAnsi="Arial"/>
                <w:b/>
              </w:rPr>
              <w:t>-</w:t>
            </w:r>
            <w:r>
              <w:rPr>
                <w:rFonts w:ascii="Arial" w:hAnsi="Arial"/>
                <w:b/>
                <w:spacing w:val="-7"/>
              </w:rPr>
              <w:t xml:space="preserve"> </w:t>
            </w:r>
            <w:r>
              <w:rPr>
                <w:rFonts w:ascii="Arial" w:hAnsi="Arial"/>
                <w:b/>
              </w:rPr>
              <w:t>Encargos</w:t>
            </w:r>
            <w:r>
              <w:rPr>
                <w:rFonts w:ascii="Arial" w:hAnsi="Arial"/>
                <w:b/>
                <w:spacing w:val="-6"/>
              </w:rPr>
              <w:t xml:space="preserve"> </w:t>
            </w:r>
            <w:r>
              <w:rPr>
                <w:rFonts w:ascii="Arial" w:hAnsi="Arial"/>
                <w:b/>
              </w:rPr>
              <w:t>para</w:t>
            </w:r>
            <w:r>
              <w:rPr>
                <w:rFonts w:ascii="Arial" w:hAnsi="Arial"/>
                <w:b/>
                <w:spacing w:val="-5"/>
              </w:rPr>
              <w:t xml:space="preserve"> </w:t>
            </w:r>
            <w:r>
              <w:rPr>
                <w:rFonts w:ascii="Arial" w:hAnsi="Arial"/>
                <w:b/>
              </w:rPr>
              <w:t>aplicar</w:t>
            </w:r>
            <w:r>
              <w:rPr>
                <w:rFonts w:ascii="Arial" w:hAnsi="Arial"/>
                <w:b/>
                <w:spacing w:val="-5"/>
              </w:rPr>
              <w:t xml:space="preserve"> </w:t>
            </w:r>
            <w:r>
              <w:rPr>
                <w:rFonts w:ascii="Arial" w:hAnsi="Arial"/>
                <w:b/>
              </w:rPr>
              <w:t xml:space="preserve">procedimientos </w:t>
            </w:r>
            <w:r>
              <w:rPr>
                <w:rFonts w:ascii="Arial" w:hAnsi="Arial"/>
                <w:b/>
                <w:spacing w:val="-2"/>
              </w:rPr>
              <w:t>acordados</w:t>
            </w:r>
          </w:p>
        </w:tc>
        <w:tc>
          <w:tcPr>
            <w:tcW w:w="1570" w:type="dxa"/>
            <w:shd w:val="clear" w:color="auto" w:fill="BEBEBE"/>
          </w:tcPr>
          <w:p w14:paraId="54E0B9AC" w14:textId="77777777" w:rsidR="001A5127" w:rsidRDefault="001A5127" w:rsidP="00BA0D6D">
            <w:pPr>
              <w:pStyle w:val="TableParagraph"/>
              <w:ind w:left="0"/>
              <w:rPr>
                <w:rFonts w:ascii="Times New Roman"/>
                <w:sz w:val="20"/>
              </w:rPr>
            </w:pPr>
          </w:p>
        </w:tc>
        <w:tc>
          <w:tcPr>
            <w:tcW w:w="951" w:type="dxa"/>
            <w:shd w:val="clear" w:color="auto" w:fill="BEBEBE"/>
          </w:tcPr>
          <w:p w14:paraId="4C3FD686" w14:textId="77777777" w:rsidR="001A5127" w:rsidRDefault="001A5127" w:rsidP="00BA0D6D">
            <w:pPr>
              <w:pStyle w:val="TableParagraph"/>
              <w:ind w:left="0"/>
              <w:rPr>
                <w:rFonts w:ascii="Times New Roman"/>
                <w:sz w:val="20"/>
              </w:rPr>
            </w:pPr>
          </w:p>
        </w:tc>
      </w:tr>
      <w:tr w:rsidR="001A5127" w14:paraId="6CEBA0D9" w14:textId="77777777" w:rsidTr="00BA0D6D">
        <w:trPr>
          <w:trHeight w:val="338"/>
        </w:trPr>
        <w:tc>
          <w:tcPr>
            <w:tcW w:w="5987" w:type="dxa"/>
          </w:tcPr>
          <w:p w14:paraId="00C4F04C" w14:textId="77777777" w:rsidR="001A5127" w:rsidRDefault="001A5127" w:rsidP="00BA0D6D">
            <w:pPr>
              <w:pStyle w:val="TableParagraph"/>
              <w:spacing w:before="43"/>
              <w:ind w:left="393"/>
            </w:pPr>
            <w:r>
              <w:t>Modelo</w:t>
            </w:r>
            <w:r>
              <w:rPr>
                <w:spacing w:val="-5"/>
              </w:rPr>
              <w:t xml:space="preserve"> </w:t>
            </w:r>
            <w:r>
              <w:rPr>
                <w:spacing w:val="-4"/>
              </w:rPr>
              <w:t>base</w:t>
            </w:r>
          </w:p>
        </w:tc>
        <w:tc>
          <w:tcPr>
            <w:tcW w:w="1570" w:type="dxa"/>
          </w:tcPr>
          <w:p w14:paraId="1E434178" w14:textId="77777777" w:rsidR="001A5127" w:rsidRDefault="00F95043" w:rsidP="00BA0D6D">
            <w:pPr>
              <w:pStyle w:val="TableParagraph"/>
              <w:spacing w:before="43"/>
              <w:ind w:left="9"/>
              <w:jc w:val="center"/>
            </w:pPr>
            <w:hyperlink w:anchor="_bookmark179" w:history="1">
              <w:r w:rsidR="001A5127">
                <w:rPr>
                  <w:color w:val="0000FF"/>
                  <w:spacing w:val="-5"/>
                  <w:u w:val="single" w:color="0000FF"/>
                </w:rPr>
                <w:t>01</w:t>
              </w:r>
            </w:hyperlink>
          </w:p>
        </w:tc>
        <w:tc>
          <w:tcPr>
            <w:tcW w:w="951" w:type="dxa"/>
          </w:tcPr>
          <w:p w14:paraId="1533525E" w14:textId="36630F95" w:rsidR="001A5127" w:rsidRPr="002403DD" w:rsidRDefault="007C4D0B" w:rsidP="00BA0D6D">
            <w:pPr>
              <w:pStyle w:val="TableParagraph"/>
              <w:spacing w:before="43"/>
              <w:ind w:left="10" w:right="3"/>
              <w:jc w:val="center"/>
              <w:rPr>
                <w:rFonts w:ascii="Arial"/>
                <w:b/>
                <w:i/>
              </w:rPr>
            </w:pPr>
            <w:r w:rsidRPr="002403DD">
              <w:rPr>
                <w:rFonts w:ascii="Arial"/>
                <w:b/>
                <w:i/>
                <w:spacing w:val="-5"/>
              </w:rPr>
              <w:t>19</w:t>
            </w:r>
          </w:p>
        </w:tc>
      </w:tr>
      <w:tr w:rsidR="001A5127" w14:paraId="58B9C6D1" w14:textId="77777777" w:rsidTr="00BA0D6D">
        <w:trPr>
          <w:trHeight w:val="760"/>
        </w:trPr>
        <w:tc>
          <w:tcPr>
            <w:tcW w:w="5987" w:type="dxa"/>
          </w:tcPr>
          <w:p w14:paraId="26868BF9" w14:textId="77777777" w:rsidR="001A5127" w:rsidRDefault="001A5127" w:rsidP="00BA0D6D">
            <w:pPr>
              <w:pStyle w:val="TableParagraph"/>
              <w:ind w:left="679" w:hanging="286"/>
            </w:pPr>
            <w:r>
              <w:t>Informe</w:t>
            </w:r>
            <w:r>
              <w:rPr>
                <w:spacing w:val="-7"/>
              </w:rPr>
              <w:t xml:space="preserve"> </w:t>
            </w:r>
            <w:r>
              <w:t>resultante</w:t>
            </w:r>
            <w:r>
              <w:rPr>
                <w:spacing w:val="-7"/>
              </w:rPr>
              <w:t xml:space="preserve"> </w:t>
            </w:r>
            <w:r>
              <w:t>de</w:t>
            </w:r>
            <w:r>
              <w:rPr>
                <w:spacing w:val="-5"/>
              </w:rPr>
              <w:t xml:space="preserve"> </w:t>
            </w:r>
            <w:r>
              <w:t>la</w:t>
            </w:r>
            <w:r>
              <w:rPr>
                <w:spacing w:val="-7"/>
              </w:rPr>
              <w:t xml:space="preserve"> </w:t>
            </w:r>
            <w:r>
              <w:t>aplicación</w:t>
            </w:r>
            <w:r>
              <w:rPr>
                <w:spacing w:val="-5"/>
              </w:rPr>
              <w:t xml:space="preserve"> </w:t>
            </w:r>
            <w:r>
              <w:t>de</w:t>
            </w:r>
            <w:r>
              <w:rPr>
                <w:spacing w:val="-5"/>
              </w:rPr>
              <w:t xml:space="preserve"> </w:t>
            </w:r>
            <w:r>
              <w:rPr>
                <w:spacing w:val="-2"/>
              </w:rPr>
              <w:t>procedimientos</w:t>
            </w:r>
          </w:p>
          <w:p w14:paraId="12B49751" w14:textId="77777777" w:rsidR="001A5127" w:rsidRDefault="001A5127" w:rsidP="00BA0D6D">
            <w:pPr>
              <w:pStyle w:val="TableParagraph"/>
              <w:spacing w:line="252" w:lineRule="exact"/>
              <w:ind w:left="679" w:right="196"/>
            </w:pPr>
            <w:r>
              <w:t>acordados</w:t>
            </w:r>
            <w:r>
              <w:rPr>
                <w:spacing w:val="-4"/>
              </w:rPr>
              <w:t xml:space="preserve"> </w:t>
            </w:r>
            <w:r>
              <w:t>en</w:t>
            </w:r>
            <w:r>
              <w:rPr>
                <w:spacing w:val="-7"/>
              </w:rPr>
              <w:t xml:space="preserve"> </w:t>
            </w:r>
            <w:r>
              <w:t>el</w:t>
            </w:r>
            <w:r>
              <w:rPr>
                <w:spacing w:val="-6"/>
              </w:rPr>
              <w:t xml:space="preserve"> </w:t>
            </w:r>
            <w:r>
              <w:t>caso</w:t>
            </w:r>
            <w:r>
              <w:rPr>
                <w:spacing w:val="-5"/>
              </w:rPr>
              <w:t xml:space="preserve"> </w:t>
            </w:r>
            <w:r>
              <w:t>de</w:t>
            </w:r>
            <w:r>
              <w:rPr>
                <w:spacing w:val="-7"/>
              </w:rPr>
              <w:t xml:space="preserve"> </w:t>
            </w:r>
            <w:r>
              <w:t>una</w:t>
            </w:r>
            <w:r>
              <w:rPr>
                <w:spacing w:val="-5"/>
              </w:rPr>
              <w:t xml:space="preserve"> </w:t>
            </w:r>
            <w:r>
              <w:t>potencial</w:t>
            </w:r>
            <w:r>
              <w:rPr>
                <w:spacing w:val="-6"/>
              </w:rPr>
              <w:t xml:space="preserve"> </w:t>
            </w:r>
            <w:r>
              <w:t>adquisición de participación en otra sociedad</w:t>
            </w:r>
          </w:p>
        </w:tc>
        <w:tc>
          <w:tcPr>
            <w:tcW w:w="1570" w:type="dxa"/>
          </w:tcPr>
          <w:p w14:paraId="351DB952" w14:textId="77777777" w:rsidR="001A5127" w:rsidRDefault="001A5127" w:rsidP="00BA0D6D">
            <w:pPr>
              <w:pStyle w:val="TableParagraph"/>
              <w:spacing w:before="1"/>
              <w:ind w:left="0"/>
              <w:rPr>
                <w:rFonts w:ascii="Arial"/>
                <w:b/>
              </w:rPr>
            </w:pPr>
          </w:p>
          <w:p w14:paraId="505B4FC9" w14:textId="77777777" w:rsidR="001A5127" w:rsidRDefault="00F95043" w:rsidP="00BA0D6D">
            <w:pPr>
              <w:pStyle w:val="TableParagraph"/>
              <w:ind w:left="9"/>
              <w:jc w:val="center"/>
            </w:pPr>
            <w:hyperlink w:anchor="_bookmark181" w:history="1">
              <w:r w:rsidR="001A5127">
                <w:rPr>
                  <w:color w:val="0000FF"/>
                  <w:spacing w:val="-5"/>
                  <w:u w:val="single" w:color="0000FF"/>
                </w:rPr>
                <w:t>02</w:t>
              </w:r>
            </w:hyperlink>
          </w:p>
        </w:tc>
        <w:tc>
          <w:tcPr>
            <w:tcW w:w="951" w:type="dxa"/>
          </w:tcPr>
          <w:p w14:paraId="5A10B96B" w14:textId="77777777" w:rsidR="001A5127" w:rsidRPr="002403DD" w:rsidRDefault="001A5127" w:rsidP="00BA0D6D">
            <w:pPr>
              <w:pStyle w:val="TableParagraph"/>
              <w:spacing w:before="1"/>
              <w:ind w:left="0"/>
              <w:rPr>
                <w:rFonts w:ascii="Arial"/>
                <w:b/>
              </w:rPr>
            </w:pPr>
          </w:p>
          <w:p w14:paraId="4EA6312F" w14:textId="0BBC4759" w:rsidR="001A5127" w:rsidRPr="002403DD" w:rsidRDefault="007C4D0B" w:rsidP="00BA0D6D">
            <w:pPr>
              <w:pStyle w:val="TableParagraph"/>
              <w:ind w:left="10" w:right="3"/>
              <w:jc w:val="center"/>
              <w:rPr>
                <w:rFonts w:ascii="Arial"/>
                <w:b/>
                <w:i/>
              </w:rPr>
            </w:pPr>
            <w:r w:rsidRPr="002403DD">
              <w:rPr>
                <w:rFonts w:ascii="Arial"/>
                <w:b/>
                <w:i/>
                <w:spacing w:val="-5"/>
              </w:rPr>
              <w:t>21</w:t>
            </w:r>
            <w:bookmarkStart w:id="0" w:name="_GoBack"/>
            <w:bookmarkEnd w:id="0"/>
          </w:p>
        </w:tc>
      </w:tr>
    </w:tbl>
    <w:p w14:paraId="042C7E91" w14:textId="77777777" w:rsidR="001A5127" w:rsidRDefault="001A5127">
      <w:pPr>
        <w:spacing w:before="89"/>
        <w:ind w:left="140"/>
        <w:rPr>
          <w:rFonts w:ascii="Arial" w:hAnsi="Arial"/>
          <w:b/>
        </w:rPr>
      </w:pPr>
    </w:p>
    <w:p w14:paraId="35C0AF1F" w14:textId="77777777" w:rsidR="001A5127" w:rsidRDefault="001A5127">
      <w:pPr>
        <w:rPr>
          <w:rFonts w:ascii="Arial" w:hAnsi="Arial"/>
          <w:b/>
        </w:rPr>
      </w:pPr>
      <w:r>
        <w:rPr>
          <w:rFonts w:ascii="Arial" w:hAnsi="Arial"/>
          <w:b/>
        </w:rPr>
        <w:br w:type="page"/>
      </w:r>
    </w:p>
    <w:p w14:paraId="190028E2" w14:textId="77777777" w:rsidR="0035507E" w:rsidRDefault="0035507E" w:rsidP="0035507E">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362D1E13" w14:textId="77777777" w:rsidR="0035507E" w:rsidRDefault="0035507E" w:rsidP="0035507E">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7BE7982D" w14:textId="77777777" w:rsidR="0035507E" w:rsidRDefault="0035507E" w:rsidP="0035507E">
      <w:pPr>
        <w:pStyle w:val="Textoindependiente"/>
        <w:rPr>
          <w:rFonts w:ascii="Arial"/>
          <w:b/>
        </w:rPr>
      </w:pPr>
    </w:p>
    <w:p w14:paraId="7EC5F3A0" w14:textId="77777777" w:rsidR="0035507E" w:rsidRDefault="0035507E" w:rsidP="0035507E">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0B2035F1" w14:textId="77777777" w:rsidR="0035507E" w:rsidRDefault="0035507E" w:rsidP="0035507E">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6DC218EB" w14:textId="77777777" w:rsidR="0035507E" w:rsidRDefault="0035507E" w:rsidP="0035507E">
      <w:pPr>
        <w:pStyle w:val="Textoindependiente"/>
      </w:pPr>
    </w:p>
    <w:p w14:paraId="4A42DC51" w14:textId="77777777" w:rsidR="0035507E" w:rsidRDefault="0035507E" w:rsidP="0035507E">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020AED77" w14:textId="77777777" w:rsidR="0035507E" w:rsidRDefault="0035507E" w:rsidP="0035507E">
      <w:pPr>
        <w:pStyle w:val="Textoindependiente"/>
        <w:spacing w:before="1"/>
      </w:pPr>
    </w:p>
    <w:p w14:paraId="7844A021" w14:textId="77777777" w:rsidR="0035507E" w:rsidRDefault="0035507E" w:rsidP="0035507E">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7BC01124" w14:textId="77777777" w:rsidR="0035507E" w:rsidRDefault="0035507E" w:rsidP="0035507E">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125E8C4A" w14:textId="77777777" w:rsidR="0035507E" w:rsidRDefault="0035507E" w:rsidP="0035507E">
      <w:pPr>
        <w:pStyle w:val="Textoindependiente"/>
        <w:spacing w:before="2"/>
      </w:pPr>
    </w:p>
    <w:p w14:paraId="5038B040" w14:textId="77777777" w:rsidR="0035507E" w:rsidRDefault="0035507E" w:rsidP="0035507E">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29CE5806" w14:textId="77777777" w:rsidR="0035507E" w:rsidRDefault="0035507E">
      <w:pPr>
        <w:pStyle w:val="Prrafodelista"/>
        <w:numPr>
          <w:ilvl w:val="0"/>
          <w:numId w:val="6"/>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6C13B0AC" w14:textId="77777777" w:rsidR="0035507E" w:rsidRDefault="0035507E" w:rsidP="0035507E">
      <w:pPr>
        <w:pStyle w:val="Textoindependiente"/>
        <w:spacing w:before="2"/>
      </w:pPr>
    </w:p>
    <w:p w14:paraId="4A6DB629" w14:textId="77777777" w:rsidR="0035507E" w:rsidRDefault="0035507E">
      <w:pPr>
        <w:pStyle w:val="Prrafodelista"/>
        <w:numPr>
          <w:ilvl w:val="0"/>
          <w:numId w:val="6"/>
        </w:numPr>
        <w:tabs>
          <w:tab w:val="left" w:pos="1104"/>
          <w:tab w:val="left" w:pos="1106"/>
        </w:tabs>
        <w:ind w:right="281"/>
      </w:pPr>
      <w:r>
        <w:t>El contador determinará, sobre la base de su criterio profesional, el contenido y la redacción de sus informes.</w:t>
      </w:r>
    </w:p>
    <w:p w14:paraId="6DF23083" w14:textId="77777777" w:rsidR="0035507E" w:rsidRDefault="0035507E">
      <w:pPr>
        <w:pStyle w:val="Prrafodelista"/>
        <w:numPr>
          <w:ilvl w:val="0"/>
          <w:numId w:val="6"/>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7F3C07D3" w14:textId="77777777" w:rsidR="0035507E" w:rsidRDefault="0035507E">
      <w:pPr>
        <w:pStyle w:val="Prrafodelista"/>
        <w:numPr>
          <w:ilvl w:val="0"/>
          <w:numId w:val="6"/>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3D051BC5" w14:textId="77777777" w:rsidR="0035507E" w:rsidRDefault="0035507E">
      <w:pPr>
        <w:pStyle w:val="Prrafodelista"/>
        <w:numPr>
          <w:ilvl w:val="0"/>
          <w:numId w:val="6"/>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0807209F" w14:textId="77777777" w:rsidR="0035507E" w:rsidRDefault="0035507E" w:rsidP="0035507E">
      <w:pPr>
        <w:pStyle w:val="Textoindependiente"/>
      </w:pPr>
    </w:p>
    <w:p w14:paraId="147B3541" w14:textId="77777777" w:rsidR="0035507E" w:rsidRDefault="0035507E">
      <w:pPr>
        <w:pStyle w:val="Prrafodelista"/>
        <w:numPr>
          <w:ilvl w:val="0"/>
          <w:numId w:val="6"/>
        </w:numPr>
        <w:tabs>
          <w:tab w:val="left" w:pos="1104"/>
          <w:tab w:val="left" w:pos="1106"/>
        </w:tabs>
        <w:ind w:right="278"/>
      </w:pPr>
      <w:r>
        <w:t>Los informes preparados bajo el enfoque de cifras correspondientes de períodos anteriores (“CC”) pueden incluir el siguiente párrafo educativo:</w:t>
      </w:r>
    </w:p>
    <w:p w14:paraId="55B6A8A6" w14:textId="77777777" w:rsidR="0035507E" w:rsidRDefault="0035507E" w:rsidP="0035507E">
      <w:pPr>
        <w:pStyle w:val="Textoindependiente"/>
        <w:spacing w:before="3"/>
        <w:rPr>
          <w:sz w:val="20"/>
        </w:rPr>
      </w:pPr>
      <w:r>
        <w:rPr>
          <w:noProof/>
          <w:sz w:val="20"/>
          <w:lang w:val="es-AR" w:eastAsia="es-AR"/>
        </w:rPr>
        <mc:AlternateContent>
          <mc:Choice Requires="wps">
            <w:drawing>
              <wp:anchor distT="0" distB="0" distL="0" distR="0" simplePos="0" relativeHeight="251659264" behindDoc="1" locked="0" layoutInCell="1" allowOverlap="1" wp14:anchorId="19532AFC" wp14:editId="26A4B7D3">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02E69465" w14:textId="77777777" w:rsidR="0035507E" w:rsidRDefault="0035507E" w:rsidP="0035507E">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2D7882F" w14:textId="77777777" w:rsidR="0035507E" w:rsidRDefault="0035507E" w:rsidP="0035507E">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19532AFC" id="_x0000_t202" coordsize="21600,21600" o:spt="202" path="m,l,21600r21600,l21600,xe">
                <v:stroke joinstyle="miter"/>
                <v:path gradientshapeok="t" o:connecttype="rect"/>
              </v:shapetype>
              <v:shape id="Textbox 7" o:spid="_x0000_s1026" type="#_x0000_t202" style="position:absolute;margin-left:99.25pt;margin-top:13.1pt;width:416.75pt;height:52.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02E69465" w14:textId="77777777" w:rsidR="0035507E" w:rsidRDefault="0035507E" w:rsidP="0035507E">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2D7882F" w14:textId="77777777" w:rsidR="0035507E" w:rsidRDefault="0035507E" w:rsidP="0035507E">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5B70BE52" w14:textId="77777777" w:rsidR="0035507E" w:rsidRDefault="0035507E" w:rsidP="0035507E">
      <w:pPr>
        <w:pStyle w:val="Textoindependiente"/>
        <w:rPr>
          <w:sz w:val="20"/>
        </w:rPr>
        <w:sectPr w:rsidR="0035507E" w:rsidSect="0035507E">
          <w:headerReference w:type="default" r:id="rId7"/>
          <w:footerReference w:type="default" r:id="rId8"/>
          <w:pgSz w:w="11910" w:h="16840"/>
          <w:pgMar w:top="1040" w:right="1417" w:bottom="740" w:left="992" w:header="552" w:footer="543" w:gutter="0"/>
          <w:pgNumType w:start="11"/>
          <w:cols w:space="720"/>
        </w:sectPr>
      </w:pPr>
    </w:p>
    <w:p w14:paraId="0F423DB6" w14:textId="77777777" w:rsidR="0035507E" w:rsidRDefault="0035507E" w:rsidP="0035507E">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7B46347F" w14:textId="77777777" w:rsidR="0035507E" w:rsidRDefault="0035507E" w:rsidP="0035507E">
      <w:pPr>
        <w:pStyle w:val="Textoindependiente"/>
        <w:spacing w:before="1"/>
      </w:pPr>
    </w:p>
    <w:p w14:paraId="4F58F3FB" w14:textId="77777777" w:rsidR="0035507E" w:rsidRDefault="0035507E" w:rsidP="0035507E">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2294CA2A" w14:textId="77777777" w:rsidR="0035507E" w:rsidRDefault="0035507E">
      <w:pPr>
        <w:pStyle w:val="Prrafodelista"/>
        <w:numPr>
          <w:ilvl w:val="1"/>
          <w:numId w:val="6"/>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11C68E7" w14:textId="77777777" w:rsidR="0035507E" w:rsidRDefault="0035507E">
      <w:pPr>
        <w:pStyle w:val="Prrafodelista"/>
        <w:numPr>
          <w:ilvl w:val="1"/>
          <w:numId w:val="6"/>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79F12FDE" w14:textId="77777777" w:rsidR="0035507E" w:rsidRDefault="0035507E">
      <w:pPr>
        <w:pStyle w:val="Prrafodelista"/>
        <w:numPr>
          <w:ilvl w:val="1"/>
          <w:numId w:val="6"/>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34C66291" w14:textId="77777777" w:rsidR="0035507E" w:rsidRDefault="0035507E" w:rsidP="0035507E">
      <w:pPr>
        <w:pStyle w:val="Textoindependiente"/>
      </w:pPr>
    </w:p>
    <w:p w14:paraId="39C02586" w14:textId="77777777" w:rsidR="0035507E" w:rsidRDefault="0035507E" w:rsidP="0035507E">
      <w:pPr>
        <w:pStyle w:val="Textoindependiente"/>
        <w:spacing w:before="1"/>
        <w:ind w:left="1106" w:right="279"/>
        <w:jc w:val="both"/>
      </w:pPr>
      <w:r>
        <w:t>El contador ejercerá su criterio profesional sobre la conveniencia de incluir tal aclaración en su informe y hasta cuándo hacerlo.</w:t>
      </w:r>
    </w:p>
    <w:p w14:paraId="1B6C5F26" w14:textId="77777777" w:rsidR="0035507E" w:rsidRDefault="0035507E">
      <w:pPr>
        <w:pStyle w:val="Prrafodelista"/>
        <w:numPr>
          <w:ilvl w:val="0"/>
          <w:numId w:val="6"/>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278AE3A3" w14:textId="77777777" w:rsidR="0035507E" w:rsidRDefault="0035507E" w:rsidP="0035507E">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164BABD9" w14:textId="77777777" w:rsidR="0035507E" w:rsidRDefault="0035507E" w:rsidP="0035507E">
      <w:pPr>
        <w:pStyle w:val="Textoindependiente"/>
        <w:spacing w:before="2"/>
      </w:pPr>
    </w:p>
    <w:p w14:paraId="700C702E" w14:textId="77777777" w:rsidR="0035507E" w:rsidRDefault="0035507E">
      <w:pPr>
        <w:pStyle w:val="Prrafodelista"/>
        <w:numPr>
          <w:ilvl w:val="0"/>
          <w:numId w:val="6"/>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28389870" w14:textId="77777777" w:rsidR="0035507E" w:rsidRDefault="0035507E" w:rsidP="0035507E">
      <w:pPr>
        <w:pStyle w:val="Textoindependiente"/>
      </w:pPr>
    </w:p>
    <w:p w14:paraId="1E3CC0C1" w14:textId="77777777" w:rsidR="0035507E" w:rsidRDefault="0035507E">
      <w:pPr>
        <w:pStyle w:val="Prrafodelista"/>
        <w:numPr>
          <w:ilvl w:val="0"/>
          <w:numId w:val="6"/>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1BBB6B35" w14:textId="77777777" w:rsidR="0035507E" w:rsidRDefault="0035507E">
      <w:pPr>
        <w:pStyle w:val="Prrafodelista"/>
        <w:numPr>
          <w:ilvl w:val="0"/>
          <w:numId w:val="6"/>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000C817C" w14:textId="77777777" w:rsidR="0035507E" w:rsidRDefault="0035507E" w:rsidP="0035507E">
      <w:pPr>
        <w:pStyle w:val="Textoindependiente"/>
        <w:spacing w:before="2"/>
      </w:pPr>
    </w:p>
    <w:p w14:paraId="7AD0327B" w14:textId="77777777" w:rsidR="0035507E" w:rsidRDefault="0035507E">
      <w:pPr>
        <w:pStyle w:val="Prrafodelista"/>
        <w:numPr>
          <w:ilvl w:val="0"/>
          <w:numId w:val="6"/>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202DA0FB" w14:textId="77777777" w:rsidR="0035507E" w:rsidRDefault="0035507E">
      <w:pPr>
        <w:pStyle w:val="Prrafodelista"/>
        <w:numPr>
          <w:ilvl w:val="0"/>
          <w:numId w:val="6"/>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11858DE2" w14:textId="77777777" w:rsidR="0035507E" w:rsidRDefault="0035507E" w:rsidP="0035507E">
      <w:pPr>
        <w:pStyle w:val="Prrafodelista"/>
        <w:sectPr w:rsidR="0035507E" w:rsidSect="0035507E">
          <w:pgSz w:w="11910" w:h="16840"/>
          <w:pgMar w:top="1040" w:right="1417" w:bottom="740" w:left="992" w:header="552" w:footer="543" w:gutter="0"/>
          <w:cols w:space="720"/>
        </w:sectPr>
      </w:pPr>
    </w:p>
    <w:p w14:paraId="4BA0E2A1" w14:textId="77777777" w:rsidR="0035507E" w:rsidRDefault="0035507E" w:rsidP="0035507E">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762317EC" w14:textId="77777777" w:rsidR="0035507E" w:rsidRDefault="0035507E" w:rsidP="0035507E">
      <w:pPr>
        <w:pStyle w:val="Textoindependiente"/>
      </w:pPr>
    </w:p>
    <w:p w14:paraId="3B59A5FB" w14:textId="77777777" w:rsidR="0035507E" w:rsidRDefault="0035507E" w:rsidP="0035507E">
      <w:pPr>
        <w:pStyle w:val="Ttulo3"/>
      </w:pPr>
      <w:r>
        <w:t>Referencias</w:t>
      </w:r>
      <w:r>
        <w:rPr>
          <w:spacing w:val="-13"/>
        </w:rPr>
        <w:t xml:space="preserve"> </w:t>
      </w:r>
      <w:r>
        <w:rPr>
          <w:spacing w:val="-2"/>
        </w:rPr>
        <w:t>generales</w:t>
      </w:r>
    </w:p>
    <w:p w14:paraId="794161BA" w14:textId="77777777" w:rsidR="0035507E" w:rsidRDefault="0035507E" w:rsidP="0035507E">
      <w:pPr>
        <w:pStyle w:val="Textoindependiente"/>
        <w:rPr>
          <w:rFonts w:ascii="Arial"/>
          <w:b/>
          <w:i/>
        </w:rPr>
      </w:pPr>
    </w:p>
    <w:p w14:paraId="5C4F0AB7" w14:textId="77777777" w:rsidR="0035507E" w:rsidRDefault="0035507E" w:rsidP="0035507E">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5F5AE8EB" w14:textId="77777777" w:rsidR="0035507E" w:rsidRDefault="0035507E" w:rsidP="0035507E">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3DA6626D" w14:textId="77777777" w:rsidR="0035507E" w:rsidRDefault="0035507E" w:rsidP="0035507E">
      <w:pPr>
        <w:pStyle w:val="Textoindependiente"/>
      </w:pPr>
    </w:p>
    <w:p w14:paraId="331ACE62" w14:textId="77777777" w:rsidR="0035507E" w:rsidRDefault="0035507E" w:rsidP="0035507E">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266C56D3" w14:textId="77777777" w:rsidR="0035507E" w:rsidRDefault="0035507E" w:rsidP="0035507E">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254BB299" w14:textId="77777777" w:rsidR="0035507E" w:rsidRDefault="0035507E" w:rsidP="0035507E">
      <w:pPr>
        <w:pStyle w:val="Textoindependiente"/>
        <w:spacing w:before="252"/>
      </w:pPr>
    </w:p>
    <w:p w14:paraId="640F582B" w14:textId="77777777" w:rsidR="0035507E" w:rsidRDefault="0035507E" w:rsidP="0035507E">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3BB6597D" w14:textId="77777777" w:rsidR="0035507E" w:rsidRDefault="0035507E" w:rsidP="0035507E">
      <w:pPr>
        <w:pStyle w:val="Textoindependiente"/>
        <w:rPr>
          <w:rFonts w:ascii="Arial"/>
          <w:b/>
          <w:i/>
        </w:rPr>
      </w:pPr>
    </w:p>
    <w:p w14:paraId="5D93F184" w14:textId="77777777" w:rsidR="0035507E" w:rsidRDefault="0035507E" w:rsidP="0035507E">
      <w:pPr>
        <w:pStyle w:val="Textoindependiente"/>
        <w:ind w:left="707"/>
      </w:pPr>
      <w:r>
        <w:t>Presentamos a continuación los principales cambios de la presente edición 2025 en</w:t>
      </w:r>
      <w:r>
        <w:rPr>
          <w:spacing w:val="80"/>
        </w:rPr>
        <w:t xml:space="preserve"> </w:t>
      </w:r>
      <w:r>
        <w:t>relación con la anterior (2024-v6).</w:t>
      </w:r>
    </w:p>
    <w:p w14:paraId="0FA53E61" w14:textId="77777777" w:rsidR="0035507E" w:rsidRDefault="0035507E" w:rsidP="0035507E">
      <w:pPr>
        <w:pStyle w:val="Textoindependiente"/>
        <w:spacing w:before="2"/>
      </w:pPr>
    </w:p>
    <w:p w14:paraId="5156D884" w14:textId="77777777" w:rsidR="0035507E" w:rsidRDefault="0035507E">
      <w:pPr>
        <w:pStyle w:val="Prrafodelista"/>
        <w:numPr>
          <w:ilvl w:val="0"/>
          <w:numId w:val="5"/>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0BBD3286" w14:textId="77777777" w:rsidR="0035507E" w:rsidRDefault="0035507E">
      <w:pPr>
        <w:pStyle w:val="Prrafodelista"/>
        <w:numPr>
          <w:ilvl w:val="1"/>
          <w:numId w:val="5"/>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7447E7BD" w14:textId="77777777" w:rsidR="0035507E" w:rsidRDefault="0035507E" w:rsidP="0035507E">
      <w:pPr>
        <w:pStyle w:val="Textoindependiente"/>
        <w:spacing w:before="2"/>
      </w:pPr>
    </w:p>
    <w:p w14:paraId="05922C2F" w14:textId="77777777" w:rsidR="0035507E" w:rsidRDefault="0035507E">
      <w:pPr>
        <w:pStyle w:val="Prrafodelista"/>
        <w:numPr>
          <w:ilvl w:val="1"/>
          <w:numId w:val="5"/>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53B5B78D" w14:textId="77777777" w:rsidR="0035507E" w:rsidRDefault="0035507E">
      <w:pPr>
        <w:pStyle w:val="Prrafodelista"/>
        <w:numPr>
          <w:ilvl w:val="1"/>
          <w:numId w:val="5"/>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7D4F8A10" w14:textId="77777777" w:rsidR="0035507E" w:rsidRDefault="0035507E" w:rsidP="0035507E">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6F7092F4" w14:textId="77777777" w:rsidR="0035507E" w:rsidRDefault="0035507E" w:rsidP="0035507E">
      <w:pPr>
        <w:pStyle w:val="Textoindependiente"/>
        <w:spacing w:before="1"/>
      </w:pPr>
    </w:p>
    <w:p w14:paraId="4CC28051" w14:textId="77777777" w:rsidR="0035507E" w:rsidRDefault="0035507E">
      <w:pPr>
        <w:pStyle w:val="Prrafodelista"/>
        <w:numPr>
          <w:ilvl w:val="0"/>
          <w:numId w:val="5"/>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5CC18FFF" w14:textId="77777777" w:rsidR="0035507E" w:rsidRDefault="0035507E" w:rsidP="0035507E">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35507E" w14:paraId="7764209E" w14:textId="77777777" w:rsidTr="00916516">
        <w:trPr>
          <w:trHeight w:val="254"/>
        </w:trPr>
        <w:tc>
          <w:tcPr>
            <w:tcW w:w="3965" w:type="dxa"/>
            <w:shd w:val="clear" w:color="auto" w:fill="D9D9D9"/>
          </w:tcPr>
          <w:p w14:paraId="08BE0B0C" w14:textId="77777777" w:rsidR="0035507E" w:rsidRDefault="0035507E"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7DBA83ED" w14:textId="77777777" w:rsidR="0035507E" w:rsidRDefault="0035507E" w:rsidP="00916516">
            <w:pPr>
              <w:pStyle w:val="TableParagraph"/>
              <w:spacing w:line="234" w:lineRule="exact"/>
              <w:ind w:left="45"/>
              <w:jc w:val="center"/>
              <w:rPr>
                <w:rFonts w:ascii="Arial"/>
                <w:b/>
              </w:rPr>
            </w:pPr>
            <w:r>
              <w:rPr>
                <w:rFonts w:ascii="Arial"/>
                <w:b/>
                <w:spacing w:val="-4"/>
              </w:rPr>
              <w:t>Ahora</w:t>
            </w:r>
          </w:p>
        </w:tc>
      </w:tr>
      <w:tr w:rsidR="0035507E" w14:paraId="295C1455" w14:textId="77777777" w:rsidTr="00916516">
        <w:trPr>
          <w:trHeight w:val="1518"/>
        </w:trPr>
        <w:tc>
          <w:tcPr>
            <w:tcW w:w="3965" w:type="dxa"/>
            <w:shd w:val="clear" w:color="auto" w:fill="D9D9D9"/>
          </w:tcPr>
          <w:p w14:paraId="5744419C" w14:textId="77777777" w:rsidR="0035507E" w:rsidRDefault="0035507E"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7095F362" w14:textId="77777777" w:rsidR="0035507E" w:rsidRDefault="0035507E"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43A6DE27" w14:textId="77777777" w:rsidR="0035507E" w:rsidRDefault="0035507E"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73A55934" w14:textId="77777777" w:rsidR="0035507E" w:rsidRDefault="0035507E"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4C84BED8" w14:textId="77777777" w:rsidR="0035507E" w:rsidRDefault="0035507E" w:rsidP="0035507E">
      <w:pPr>
        <w:pStyle w:val="TableParagraph"/>
        <w:spacing w:line="234" w:lineRule="exact"/>
        <w:jc w:val="both"/>
        <w:sectPr w:rsidR="0035507E" w:rsidSect="0035507E">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35507E" w14:paraId="5E11F1A6" w14:textId="77777777" w:rsidTr="00916516">
        <w:trPr>
          <w:trHeight w:val="2531"/>
        </w:trPr>
        <w:tc>
          <w:tcPr>
            <w:tcW w:w="3965" w:type="dxa"/>
            <w:shd w:val="clear" w:color="auto" w:fill="D9D9D9"/>
          </w:tcPr>
          <w:p w14:paraId="1B9A46A1" w14:textId="77777777" w:rsidR="0035507E" w:rsidRDefault="0035507E"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08944005" w14:textId="77777777" w:rsidR="0035507E" w:rsidRDefault="0035507E"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3A68B5C4" w14:textId="77777777" w:rsidR="0035507E" w:rsidRDefault="0035507E" w:rsidP="00916516">
            <w:pPr>
              <w:pStyle w:val="TableParagraph"/>
              <w:spacing w:line="233" w:lineRule="exact"/>
              <w:ind w:left="142"/>
            </w:pPr>
            <w:r>
              <w:rPr>
                <w:spacing w:val="-2"/>
              </w:rPr>
              <w:t>auditoría”}.</w:t>
            </w:r>
          </w:p>
        </w:tc>
      </w:tr>
    </w:tbl>
    <w:p w14:paraId="71705826" w14:textId="77777777" w:rsidR="0035507E" w:rsidRDefault="0035507E">
      <w:pPr>
        <w:pStyle w:val="Prrafodelista"/>
        <w:numPr>
          <w:ilvl w:val="0"/>
          <w:numId w:val="5"/>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DF2AAC1" w14:textId="77777777" w:rsidR="0035507E" w:rsidRDefault="0035507E" w:rsidP="0035507E">
      <w:pPr>
        <w:pStyle w:val="Textoindependiente"/>
        <w:spacing w:before="1"/>
      </w:pPr>
    </w:p>
    <w:p w14:paraId="618D9F2E" w14:textId="77777777" w:rsidR="0035507E" w:rsidRDefault="0035507E">
      <w:pPr>
        <w:pStyle w:val="Prrafodelista"/>
        <w:numPr>
          <w:ilvl w:val="0"/>
          <w:numId w:val="5"/>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1120854D" w14:textId="77777777" w:rsidR="0035507E" w:rsidRDefault="0035507E" w:rsidP="0035507E">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35507E" w14:paraId="1924957F" w14:textId="77777777" w:rsidTr="00916516">
        <w:trPr>
          <w:trHeight w:val="251"/>
        </w:trPr>
        <w:tc>
          <w:tcPr>
            <w:tcW w:w="3965" w:type="dxa"/>
            <w:shd w:val="clear" w:color="auto" w:fill="D9D9D9"/>
          </w:tcPr>
          <w:p w14:paraId="27A6896E" w14:textId="77777777" w:rsidR="0035507E" w:rsidRDefault="0035507E"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3AF30C1D" w14:textId="77777777" w:rsidR="0035507E" w:rsidRDefault="0035507E" w:rsidP="00916516">
            <w:pPr>
              <w:pStyle w:val="TableParagraph"/>
              <w:spacing w:line="232" w:lineRule="exact"/>
              <w:ind w:left="45"/>
              <w:jc w:val="center"/>
              <w:rPr>
                <w:rFonts w:ascii="Arial"/>
                <w:b/>
              </w:rPr>
            </w:pPr>
            <w:r>
              <w:rPr>
                <w:rFonts w:ascii="Arial"/>
                <w:b/>
                <w:spacing w:val="-4"/>
              </w:rPr>
              <w:t>Ahora</w:t>
            </w:r>
          </w:p>
        </w:tc>
      </w:tr>
      <w:tr w:rsidR="0035507E" w14:paraId="4E251720" w14:textId="77777777" w:rsidTr="00916516">
        <w:trPr>
          <w:trHeight w:val="2277"/>
        </w:trPr>
        <w:tc>
          <w:tcPr>
            <w:tcW w:w="3965" w:type="dxa"/>
            <w:shd w:val="clear" w:color="auto" w:fill="D9D9D9"/>
          </w:tcPr>
          <w:p w14:paraId="2B87DE43" w14:textId="77777777" w:rsidR="0035507E" w:rsidRDefault="0035507E"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166681DD" w14:textId="77777777" w:rsidR="0035507E" w:rsidRDefault="0035507E"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7590C6BC" w14:textId="77777777" w:rsidR="0035507E" w:rsidRDefault="0035507E"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7FF51823" w14:textId="77777777" w:rsidR="0035507E" w:rsidRDefault="0035507E" w:rsidP="0035507E">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78ABFE08" w14:textId="77777777" w:rsidR="0035507E" w:rsidRDefault="0035507E" w:rsidP="0035507E">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35507E" w14:paraId="28031D2E" w14:textId="77777777" w:rsidTr="00916516">
        <w:trPr>
          <w:trHeight w:val="251"/>
        </w:trPr>
        <w:tc>
          <w:tcPr>
            <w:tcW w:w="3965" w:type="dxa"/>
            <w:shd w:val="clear" w:color="auto" w:fill="D9D9D9"/>
          </w:tcPr>
          <w:p w14:paraId="793D7AE7" w14:textId="77777777" w:rsidR="0035507E" w:rsidRDefault="0035507E"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6A0F5D1" w14:textId="77777777" w:rsidR="0035507E" w:rsidRDefault="0035507E" w:rsidP="00916516">
            <w:pPr>
              <w:pStyle w:val="TableParagraph"/>
              <w:spacing w:line="232" w:lineRule="exact"/>
              <w:ind w:left="45"/>
              <w:jc w:val="center"/>
              <w:rPr>
                <w:rFonts w:ascii="Arial"/>
                <w:b/>
              </w:rPr>
            </w:pPr>
            <w:r>
              <w:rPr>
                <w:rFonts w:ascii="Arial"/>
                <w:b/>
                <w:spacing w:val="-4"/>
              </w:rPr>
              <w:t>Ahora</w:t>
            </w:r>
          </w:p>
        </w:tc>
      </w:tr>
      <w:tr w:rsidR="0035507E" w14:paraId="680011A0" w14:textId="77777777" w:rsidTr="00916516">
        <w:trPr>
          <w:trHeight w:val="4048"/>
        </w:trPr>
        <w:tc>
          <w:tcPr>
            <w:tcW w:w="3965" w:type="dxa"/>
            <w:shd w:val="clear" w:color="auto" w:fill="D9D9D9"/>
          </w:tcPr>
          <w:p w14:paraId="1A8347C7" w14:textId="77777777" w:rsidR="0035507E" w:rsidRDefault="0035507E"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39655D82" w14:textId="77777777" w:rsidR="0035507E" w:rsidRDefault="0035507E"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00C11142" w14:textId="77777777" w:rsidR="0035507E" w:rsidRDefault="0035507E"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09BFB9F7" w14:textId="77777777" w:rsidR="0035507E" w:rsidRDefault="0035507E"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1B4DF9EC" w14:textId="77777777" w:rsidR="0035507E" w:rsidRDefault="0035507E"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197992C3" w14:textId="77777777" w:rsidR="0035507E" w:rsidRDefault="0035507E"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65B113F5" w14:textId="77777777" w:rsidR="0035507E" w:rsidRDefault="0035507E" w:rsidP="0035507E">
      <w:pPr>
        <w:pStyle w:val="Textoindependiente"/>
      </w:pPr>
    </w:p>
    <w:p w14:paraId="555784A8" w14:textId="77777777" w:rsidR="0035507E" w:rsidRDefault="0035507E" w:rsidP="0035507E">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1988F507" w14:textId="77777777" w:rsidR="0035507E" w:rsidRDefault="0035507E" w:rsidP="0035507E">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362CD8C6" w14:textId="77777777" w:rsidR="0035507E" w:rsidRDefault="0035507E" w:rsidP="0035507E">
      <w:pPr>
        <w:pStyle w:val="Textoindependiente"/>
        <w:spacing w:before="1"/>
      </w:pPr>
    </w:p>
    <w:p w14:paraId="7184E57D" w14:textId="77777777" w:rsidR="0035507E" w:rsidRDefault="0035507E">
      <w:pPr>
        <w:pStyle w:val="Prrafodelista"/>
        <w:numPr>
          <w:ilvl w:val="0"/>
          <w:numId w:val="5"/>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264EA25" w14:textId="77777777" w:rsidR="0035507E" w:rsidRDefault="0035507E">
      <w:pPr>
        <w:pStyle w:val="Prrafodelista"/>
        <w:numPr>
          <w:ilvl w:val="1"/>
          <w:numId w:val="5"/>
        </w:numPr>
        <w:tabs>
          <w:tab w:val="left" w:pos="1542"/>
          <w:tab w:val="left" w:pos="1581"/>
        </w:tabs>
        <w:ind w:right="281" w:hanging="360"/>
      </w:pPr>
      <w:r>
        <w:t>dos informes de auditoría - o de revisión, si fuera el caso – separados, sobre los estados contables individuales y sobre los consolidados, o</w:t>
      </w:r>
    </w:p>
    <w:p w14:paraId="44773920" w14:textId="77777777" w:rsidR="0035507E" w:rsidRDefault="0035507E">
      <w:pPr>
        <w:pStyle w:val="Prrafodelista"/>
        <w:numPr>
          <w:ilvl w:val="1"/>
          <w:numId w:val="5"/>
        </w:numPr>
        <w:tabs>
          <w:tab w:val="left" w:pos="1542"/>
          <w:tab w:val="left" w:pos="1581"/>
        </w:tabs>
        <w:ind w:right="276" w:hanging="360"/>
      </w:pPr>
      <w:r>
        <w:t>un solo informe de auditoría - o de revisión, si fuera el caso - que incluya sus opiniones - o sus conclusiones - sobre ambos juegos de estados contables.</w:t>
      </w:r>
    </w:p>
    <w:p w14:paraId="2CD7567F" w14:textId="77777777" w:rsidR="0035507E" w:rsidRDefault="0035507E">
      <w:pPr>
        <w:pStyle w:val="Prrafodelista"/>
        <w:numPr>
          <w:ilvl w:val="0"/>
          <w:numId w:val="5"/>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5C1DFFC1" w14:textId="77777777" w:rsidR="0035507E" w:rsidRDefault="0035507E" w:rsidP="0035507E">
      <w:pPr>
        <w:pStyle w:val="Textoindependiente"/>
        <w:spacing w:before="1"/>
      </w:pPr>
    </w:p>
    <w:p w14:paraId="05E9831B" w14:textId="77777777" w:rsidR="0035507E" w:rsidRDefault="0035507E">
      <w:pPr>
        <w:pStyle w:val="Prrafodelista"/>
        <w:numPr>
          <w:ilvl w:val="0"/>
          <w:numId w:val="5"/>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6A575D2D" w14:textId="77777777" w:rsidR="0035507E" w:rsidRDefault="0035507E" w:rsidP="0035507E">
      <w:pPr>
        <w:pStyle w:val="Textoindependiente"/>
        <w:spacing w:before="1"/>
      </w:pPr>
    </w:p>
    <w:p w14:paraId="349E744B" w14:textId="77777777" w:rsidR="0035507E" w:rsidRDefault="0035507E">
      <w:pPr>
        <w:pStyle w:val="Prrafodelista"/>
        <w:numPr>
          <w:ilvl w:val="0"/>
          <w:numId w:val="5"/>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3DE03F22" w14:textId="77777777" w:rsidR="0035507E" w:rsidRDefault="0035507E" w:rsidP="0035507E">
      <w:pPr>
        <w:pStyle w:val="Textoindependiente"/>
      </w:pPr>
    </w:p>
    <w:p w14:paraId="5EE2C5AE" w14:textId="77777777" w:rsidR="0035507E" w:rsidRDefault="0035507E">
      <w:pPr>
        <w:pStyle w:val="Prrafodelista"/>
        <w:numPr>
          <w:ilvl w:val="0"/>
          <w:numId w:val="5"/>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3CC6853E" w14:textId="77777777" w:rsidR="0035507E" w:rsidRDefault="0035507E">
      <w:pPr>
        <w:pStyle w:val="Prrafodelista"/>
        <w:numPr>
          <w:ilvl w:val="1"/>
          <w:numId w:val="5"/>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26F27DFB" w14:textId="77777777" w:rsidR="0035507E" w:rsidRDefault="0035507E">
      <w:pPr>
        <w:pStyle w:val="Prrafodelista"/>
        <w:numPr>
          <w:ilvl w:val="1"/>
          <w:numId w:val="5"/>
        </w:numPr>
        <w:tabs>
          <w:tab w:val="left" w:pos="1542"/>
          <w:tab w:val="left" w:pos="1581"/>
        </w:tabs>
        <w:ind w:right="284" w:hanging="360"/>
      </w:pPr>
      <w:r>
        <w:t>un marco de cumplimiento, como podría ser un marco establecido por una ley o reglamentación diferente de los anteriormente mencionados.</w:t>
      </w:r>
    </w:p>
    <w:p w14:paraId="3FD7D396" w14:textId="77777777" w:rsidR="0035507E" w:rsidRDefault="0035507E" w:rsidP="0035507E">
      <w:pPr>
        <w:pStyle w:val="Textoindependiente"/>
        <w:ind w:left="1221" w:right="281"/>
        <w:jc w:val="both"/>
      </w:pPr>
    </w:p>
    <w:p w14:paraId="55DCED52" w14:textId="77777777" w:rsidR="0035507E" w:rsidRDefault="0035507E" w:rsidP="0035507E">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178935BD" w14:textId="77777777" w:rsidR="0035507E" w:rsidRDefault="0035507E" w:rsidP="0035507E">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05DF4A10" w14:textId="77777777" w:rsidR="0035507E" w:rsidRDefault="0035507E">
      <w:pPr>
        <w:pStyle w:val="Prrafodelista"/>
        <w:numPr>
          <w:ilvl w:val="0"/>
          <w:numId w:val="5"/>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6228F657" w14:textId="77777777" w:rsidR="0035507E" w:rsidRDefault="0035507E" w:rsidP="0035507E">
      <w:pPr>
        <w:pStyle w:val="Prrafodelista"/>
        <w:sectPr w:rsidR="0035507E" w:rsidSect="0035507E">
          <w:pgSz w:w="11910" w:h="16840"/>
          <w:pgMar w:top="1040" w:right="1417" w:bottom="740" w:left="992" w:header="552" w:footer="543" w:gutter="0"/>
          <w:cols w:space="720"/>
        </w:sectPr>
      </w:pPr>
    </w:p>
    <w:p w14:paraId="587F6017" w14:textId="77777777" w:rsidR="0035507E" w:rsidRDefault="0035507E">
      <w:pPr>
        <w:pStyle w:val="Prrafodelista"/>
        <w:numPr>
          <w:ilvl w:val="0"/>
          <w:numId w:val="5"/>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9962F31" w14:textId="77777777" w:rsidR="0035507E" w:rsidRDefault="0035507E" w:rsidP="0035507E">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35507E" w14:paraId="581833C7" w14:textId="77777777" w:rsidTr="00916516">
        <w:trPr>
          <w:trHeight w:val="254"/>
        </w:trPr>
        <w:tc>
          <w:tcPr>
            <w:tcW w:w="1258" w:type="dxa"/>
            <w:shd w:val="clear" w:color="auto" w:fill="D9D9D9"/>
          </w:tcPr>
          <w:p w14:paraId="019D46AB" w14:textId="77777777" w:rsidR="0035507E" w:rsidRDefault="0035507E" w:rsidP="00916516">
            <w:pPr>
              <w:pStyle w:val="TableParagraph"/>
              <w:ind w:left="0"/>
              <w:rPr>
                <w:rFonts w:ascii="Times New Roman"/>
                <w:sz w:val="18"/>
              </w:rPr>
            </w:pPr>
          </w:p>
        </w:tc>
        <w:tc>
          <w:tcPr>
            <w:tcW w:w="3280" w:type="dxa"/>
            <w:shd w:val="clear" w:color="auto" w:fill="D9D9D9"/>
          </w:tcPr>
          <w:p w14:paraId="09ACB5C3" w14:textId="77777777" w:rsidR="0035507E" w:rsidRDefault="0035507E"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41C5B0B0" w14:textId="77777777" w:rsidR="0035507E" w:rsidRDefault="0035507E" w:rsidP="00916516">
            <w:pPr>
              <w:pStyle w:val="TableParagraph"/>
              <w:spacing w:line="234" w:lineRule="exact"/>
              <w:ind w:left="41"/>
              <w:jc w:val="center"/>
              <w:rPr>
                <w:rFonts w:ascii="Arial"/>
                <w:b/>
              </w:rPr>
            </w:pPr>
            <w:r>
              <w:rPr>
                <w:rFonts w:ascii="Arial"/>
                <w:b/>
                <w:spacing w:val="-4"/>
              </w:rPr>
              <w:t>Ahora</w:t>
            </w:r>
          </w:p>
        </w:tc>
      </w:tr>
      <w:tr w:rsidR="0035507E" w14:paraId="3FC3F306" w14:textId="77777777" w:rsidTr="00916516">
        <w:trPr>
          <w:trHeight w:val="255"/>
        </w:trPr>
        <w:tc>
          <w:tcPr>
            <w:tcW w:w="1258" w:type="dxa"/>
            <w:tcBorders>
              <w:bottom w:val="nil"/>
            </w:tcBorders>
            <w:shd w:val="clear" w:color="auto" w:fill="D9D9D9"/>
          </w:tcPr>
          <w:p w14:paraId="338747BD" w14:textId="77777777" w:rsidR="0035507E" w:rsidRDefault="0035507E" w:rsidP="00916516">
            <w:pPr>
              <w:pStyle w:val="TableParagraph"/>
              <w:spacing w:line="236" w:lineRule="exact"/>
            </w:pPr>
            <w:r>
              <w:rPr>
                <w:spacing w:val="-2"/>
              </w:rPr>
              <w:t>Seguridad</w:t>
            </w:r>
          </w:p>
        </w:tc>
        <w:tc>
          <w:tcPr>
            <w:tcW w:w="3280" w:type="dxa"/>
            <w:tcBorders>
              <w:bottom w:val="nil"/>
            </w:tcBorders>
            <w:shd w:val="clear" w:color="auto" w:fill="D9D9D9"/>
          </w:tcPr>
          <w:p w14:paraId="67D7ED75" w14:textId="77777777" w:rsidR="0035507E" w:rsidRDefault="0035507E"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61BD8C80" w14:textId="77777777" w:rsidR="0035507E" w:rsidRDefault="0035507E"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35507E" w14:paraId="71A59F0C" w14:textId="77777777" w:rsidTr="00916516">
        <w:trPr>
          <w:trHeight w:val="253"/>
        </w:trPr>
        <w:tc>
          <w:tcPr>
            <w:tcW w:w="1258" w:type="dxa"/>
            <w:tcBorders>
              <w:top w:val="nil"/>
              <w:bottom w:val="nil"/>
            </w:tcBorders>
            <w:shd w:val="clear" w:color="auto" w:fill="D9D9D9"/>
          </w:tcPr>
          <w:p w14:paraId="5B4F15EE" w14:textId="77777777" w:rsidR="0035507E" w:rsidRDefault="0035507E" w:rsidP="00916516">
            <w:pPr>
              <w:pStyle w:val="TableParagraph"/>
              <w:spacing w:line="233" w:lineRule="exact"/>
            </w:pPr>
            <w:r>
              <w:rPr>
                <w:spacing w:val="-2"/>
              </w:rPr>
              <w:t>limitada</w:t>
            </w:r>
          </w:p>
        </w:tc>
        <w:tc>
          <w:tcPr>
            <w:tcW w:w="3280" w:type="dxa"/>
            <w:tcBorders>
              <w:top w:val="nil"/>
              <w:bottom w:val="nil"/>
            </w:tcBorders>
            <w:shd w:val="clear" w:color="auto" w:fill="D9D9D9"/>
          </w:tcPr>
          <w:p w14:paraId="040922C2" w14:textId="77777777" w:rsidR="0035507E" w:rsidRDefault="0035507E"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6D87110A" w14:textId="77777777" w:rsidR="0035507E" w:rsidRDefault="0035507E"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35507E" w14:paraId="54DB517A" w14:textId="77777777" w:rsidTr="00916516">
        <w:trPr>
          <w:trHeight w:val="253"/>
        </w:trPr>
        <w:tc>
          <w:tcPr>
            <w:tcW w:w="1258" w:type="dxa"/>
            <w:tcBorders>
              <w:top w:val="nil"/>
              <w:bottom w:val="nil"/>
            </w:tcBorders>
            <w:shd w:val="clear" w:color="auto" w:fill="D9D9D9"/>
          </w:tcPr>
          <w:p w14:paraId="79D37748"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409402F6" w14:textId="77777777" w:rsidR="0035507E" w:rsidRDefault="0035507E"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09427050" w14:textId="77777777" w:rsidR="0035507E" w:rsidRDefault="0035507E" w:rsidP="00916516">
            <w:pPr>
              <w:pStyle w:val="TableParagraph"/>
              <w:tabs>
                <w:tab w:val="left" w:pos="2064"/>
              </w:tabs>
              <w:spacing w:line="233" w:lineRule="exact"/>
              <w:ind w:left="138"/>
            </w:pPr>
            <w:r>
              <w:rPr>
                <w:spacing w:val="-2"/>
              </w:rPr>
              <w:t>supuestos</w:t>
            </w:r>
            <w:r>
              <w:tab/>
            </w:r>
            <w:r>
              <w:rPr>
                <w:spacing w:val="-2"/>
              </w:rPr>
              <w:t>hipotéticos</w:t>
            </w:r>
          </w:p>
        </w:tc>
      </w:tr>
      <w:tr w:rsidR="0035507E" w14:paraId="3D3C8C32" w14:textId="77777777" w:rsidTr="00916516">
        <w:trPr>
          <w:trHeight w:val="252"/>
        </w:trPr>
        <w:tc>
          <w:tcPr>
            <w:tcW w:w="1258" w:type="dxa"/>
            <w:tcBorders>
              <w:top w:val="nil"/>
              <w:bottom w:val="nil"/>
            </w:tcBorders>
            <w:shd w:val="clear" w:color="auto" w:fill="D9D9D9"/>
          </w:tcPr>
          <w:p w14:paraId="7CD199CC"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10061735" w14:textId="77777777" w:rsidR="0035507E" w:rsidRDefault="0035507E"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54B4F58A" w14:textId="77777777" w:rsidR="0035507E" w:rsidRDefault="0035507E"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35507E" w14:paraId="0A807DDA" w14:textId="77777777" w:rsidTr="00916516">
        <w:trPr>
          <w:trHeight w:val="253"/>
        </w:trPr>
        <w:tc>
          <w:tcPr>
            <w:tcW w:w="1258" w:type="dxa"/>
            <w:tcBorders>
              <w:top w:val="nil"/>
              <w:bottom w:val="nil"/>
            </w:tcBorders>
            <w:shd w:val="clear" w:color="auto" w:fill="D9D9D9"/>
          </w:tcPr>
          <w:p w14:paraId="56DB2491"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3016B6AD" w14:textId="77777777" w:rsidR="0035507E" w:rsidRDefault="0035507E"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726AE92E" w14:textId="77777777" w:rsidR="0035507E" w:rsidRDefault="0035507E"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35507E" w14:paraId="6878FA79" w14:textId="77777777" w:rsidTr="00916516">
        <w:trPr>
          <w:trHeight w:val="253"/>
        </w:trPr>
        <w:tc>
          <w:tcPr>
            <w:tcW w:w="1258" w:type="dxa"/>
            <w:tcBorders>
              <w:top w:val="nil"/>
              <w:bottom w:val="nil"/>
            </w:tcBorders>
            <w:shd w:val="clear" w:color="auto" w:fill="D9D9D9"/>
          </w:tcPr>
          <w:p w14:paraId="7E68DCA6"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17E5BEF3" w14:textId="77777777" w:rsidR="0035507E" w:rsidRDefault="0035507E"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63DB2074" w14:textId="77777777" w:rsidR="0035507E" w:rsidRDefault="0035507E"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35507E" w14:paraId="1A184AE0" w14:textId="77777777" w:rsidTr="00916516">
        <w:trPr>
          <w:trHeight w:val="253"/>
        </w:trPr>
        <w:tc>
          <w:tcPr>
            <w:tcW w:w="1258" w:type="dxa"/>
            <w:tcBorders>
              <w:top w:val="nil"/>
              <w:bottom w:val="nil"/>
            </w:tcBorders>
            <w:shd w:val="clear" w:color="auto" w:fill="D9D9D9"/>
          </w:tcPr>
          <w:p w14:paraId="042DE939"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7058ED72" w14:textId="77777777" w:rsidR="0035507E" w:rsidRDefault="0035507E"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1E9A2208" w14:textId="77777777" w:rsidR="0035507E" w:rsidRDefault="0035507E" w:rsidP="00916516">
            <w:pPr>
              <w:pStyle w:val="TableParagraph"/>
              <w:tabs>
                <w:tab w:val="left" w:pos="915"/>
              </w:tabs>
              <w:spacing w:line="233" w:lineRule="exact"/>
              <w:ind w:left="138"/>
            </w:pPr>
            <w:r>
              <w:rPr>
                <w:spacing w:val="-5"/>
              </w:rPr>
              <w:t>que</w:t>
            </w:r>
            <w:r>
              <w:tab/>
            </w:r>
            <w:r>
              <w:rPr>
                <w:spacing w:val="-2"/>
              </w:rPr>
              <w:t>…………………………</w:t>
            </w:r>
          </w:p>
        </w:tc>
      </w:tr>
      <w:tr w:rsidR="0035507E" w14:paraId="3D3E145E" w14:textId="77777777" w:rsidTr="00916516">
        <w:trPr>
          <w:trHeight w:val="253"/>
        </w:trPr>
        <w:tc>
          <w:tcPr>
            <w:tcW w:w="1258" w:type="dxa"/>
            <w:tcBorders>
              <w:top w:val="nil"/>
              <w:bottom w:val="nil"/>
            </w:tcBorders>
            <w:shd w:val="clear" w:color="auto" w:fill="D9D9D9"/>
          </w:tcPr>
          <w:p w14:paraId="30FD2F2B"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7C075C82" w14:textId="77777777" w:rsidR="0035507E" w:rsidRDefault="0035507E"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4174E9E7" w14:textId="77777777" w:rsidR="0035507E" w:rsidRDefault="0035507E"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35507E" w14:paraId="607D9DC0" w14:textId="77777777" w:rsidTr="00916516">
        <w:trPr>
          <w:trHeight w:val="252"/>
        </w:trPr>
        <w:tc>
          <w:tcPr>
            <w:tcW w:w="1258" w:type="dxa"/>
            <w:tcBorders>
              <w:top w:val="nil"/>
              <w:bottom w:val="nil"/>
            </w:tcBorders>
            <w:shd w:val="clear" w:color="auto" w:fill="D9D9D9"/>
          </w:tcPr>
          <w:p w14:paraId="11A01EA3"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46C40771" w14:textId="77777777" w:rsidR="0035507E" w:rsidRDefault="0035507E"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695E44AD" w14:textId="77777777" w:rsidR="0035507E" w:rsidRDefault="0035507E"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35507E" w14:paraId="2F2C0114" w14:textId="77777777" w:rsidTr="00916516">
        <w:trPr>
          <w:trHeight w:val="253"/>
        </w:trPr>
        <w:tc>
          <w:tcPr>
            <w:tcW w:w="1258" w:type="dxa"/>
            <w:tcBorders>
              <w:top w:val="nil"/>
              <w:bottom w:val="nil"/>
            </w:tcBorders>
            <w:shd w:val="clear" w:color="auto" w:fill="D9D9D9"/>
          </w:tcPr>
          <w:p w14:paraId="4E19C716"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4DF765E4" w14:textId="77777777" w:rsidR="0035507E" w:rsidRDefault="0035507E"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270CBFEF" w14:textId="77777777" w:rsidR="0035507E" w:rsidRDefault="0035507E"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35507E" w14:paraId="7D7D867E" w14:textId="77777777" w:rsidTr="00916516">
        <w:trPr>
          <w:trHeight w:val="249"/>
        </w:trPr>
        <w:tc>
          <w:tcPr>
            <w:tcW w:w="1258" w:type="dxa"/>
            <w:tcBorders>
              <w:top w:val="nil"/>
            </w:tcBorders>
            <w:shd w:val="clear" w:color="auto" w:fill="D9D9D9"/>
          </w:tcPr>
          <w:p w14:paraId="46321A28" w14:textId="77777777" w:rsidR="0035507E" w:rsidRDefault="0035507E" w:rsidP="00916516">
            <w:pPr>
              <w:pStyle w:val="TableParagraph"/>
              <w:ind w:left="0"/>
              <w:rPr>
                <w:rFonts w:ascii="Times New Roman"/>
                <w:sz w:val="18"/>
              </w:rPr>
            </w:pPr>
          </w:p>
        </w:tc>
        <w:tc>
          <w:tcPr>
            <w:tcW w:w="3280" w:type="dxa"/>
            <w:tcBorders>
              <w:top w:val="nil"/>
            </w:tcBorders>
            <w:shd w:val="clear" w:color="auto" w:fill="D9D9D9"/>
          </w:tcPr>
          <w:p w14:paraId="0B224BB9" w14:textId="77777777" w:rsidR="0035507E" w:rsidRDefault="0035507E" w:rsidP="00916516">
            <w:pPr>
              <w:pStyle w:val="TableParagraph"/>
              <w:spacing w:line="229" w:lineRule="exact"/>
            </w:pPr>
            <w:r>
              <w:rPr>
                <w:spacing w:val="-2"/>
              </w:rPr>
              <w:t>hipotéticos}.</w:t>
            </w:r>
          </w:p>
        </w:tc>
        <w:tc>
          <w:tcPr>
            <w:tcW w:w="3402" w:type="dxa"/>
            <w:tcBorders>
              <w:top w:val="nil"/>
            </w:tcBorders>
            <w:shd w:val="clear" w:color="auto" w:fill="D9D9D9"/>
          </w:tcPr>
          <w:p w14:paraId="3DBFADDB" w14:textId="77777777" w:rsidR="0035507E" w:rsidRDefault="0035507E" w:rsidP="00916516">
            <w:pPr>
              <w:pStyle w:val="TableParagraph"/>
              <w:spacing w:line="229" w:lineRule="exact"/>
              <w:ind w:left="138"/>
            </w:pPr>
            <w:r>
              <w:rPr>
                <w:spacing w:val="-2"/>
              </w:rPr>
              <w:t>hipotéticos}.</w:t>
            </w:r>
          </w:p>
        </w:tc>
      </w:tr>
      <w:tr w:rsidR="0035507E" w14:paraId="79F6D215" w14:textId="77777777" w:rsidTr="00916516">
        <w:trPr>
          <w:trHeight w:val="256"/>
        </w:trPr>
        <w:tc>
          <w:tcPr>
            <w:tcW w:w="1258" w:type="dxa"/>
            <w:tcBorders>
              <w:bottom w:val="nil"/>
            </w:tcBorders>
            <w:shd w:val="clear" w:color="auto" w:fill="D9D9D9"/>
          </w:tcPr>
          <w:p w14:paraId="539D8B1B" w14:textId="77777777" w:rsidR="0035507E" w:rsidRDefault="0035507E" w:rsidP="00916516">
            <w:pPr>
              <w:pStyle w:val="TableParagraph"/>
              <w:spacing w:line="237" w:lineRule="exact"/>
            </w:pPr>
            <w:r>
              <w:rPr>
                <w:spacing w:val="-2"/>
              </w:rPr>
              <w:t>Seguridad</w:t>
            </w:r>
          </w:p>
        </w:tc>
        <w:tc>
          <w:tcPr>
            <w:tcW w:w="3280" w:type="dxa"/>
            <w:tcBorders>
              <w:bottom w:val="nil"/>
            </w:tcBorders>
            <w:shd w:val="clear" w:color="auto" w:fill="D9D9D9"/>
          </w:tcPr>
          <w:p w14:paraId="5DEE640C" w14:textId="77777777" w:rsidR="0035507E" w:rsidRDefault="0035507E"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1D810703" w14:textId="77777777" w:rsidR="0035507E" w:rsidRDefault="0035507E"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35507E" w14:paraId="4379BB5F" w14:textId="77777777" w:rsidTr="00916516">
        <w:trPr>
          <w:trHeight w:val="253"/>
        </w:trPr>
        <w:tc>
          <w:tcPr>
            <w:tcW w:w="1258" w:type="dxa"/>
            <w:tcBorders>
              <w:top w:val="nil"/>
              <w:bottom w:val="nil"/>
            </w:tcBorders>
            <w:shd w:val="clear" w:color="auto" w:fill="D9D9D9"/>
          </w:tcPr>
          <w:p w14:paraId="0CE66139" w14:textId="77777777" w:rsidR="0035507E" w:rsidRDefault="0035507E" w:rsidP="00916516">
            <w:pPr>
              <w:pStyle w:val="TableParagraph"/>
              <w:spacing w:line="233" w:lineRule="exact"/>
            </w:pPr>
            <w:r>
              <w:rPr>
                <w:spacing w:val="-2"/>
              </w:rPr>
              <w:t>razonable</w:t>
            </w:r>
          </w:p>
        </w:tc>
        <w:tc>
          <w:tcPr>
            <w:tcW w:w="3280" w:type="dxa"/>
            <w:tcBorders>
              <w:top w:val="nil"/>
              <w:bottom w:val="nil"/>
            </w:tcBorders>
            <w:shd w:val="clear" w:color="auto" w:fill="D9D9D9"/>
          </w:tcPr>
          <w:p w14:paraId="7D2C8944" w14:textId="77777777" w:rsidR="0035507E" w:rsidRDefault="0035507E"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309AF36F" w14:textId="77777777" w:rsidR="0035507E" w:rsidRDefault="0035507E"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35507E" w14:paraId="6D2B0B9C" w14:textId="77777777" w:rsidTr="00916516">
        <w:trPr>
          <w:trHeight w:val="253"/>
        </w:trPr>
        <w:tc>
          <w:tcPr>
            <w:tcW w:w="1258" w:type="dxa"/>
            <w:tcBorders>
              <w:top w:val="nil"/>
              <w:bottom w:val="nil"/>
            </w:tcBorders>
            <w:shd w:val="clear" w:color="auto" w:fill="D9D9D9"/>
          </w:tcPr>
          <w:p w14:paraId="30160161"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573FC638" w14:textId="77777777" w:rsidR="0035507E" w:rsidRDefault="0035507E"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44A44655" w14:textId="77777777" w:rsidR="0035507E" w:rsidRDefault="0035507E"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35507E" w14:paraId="00B36AA6" w14:textId="77777777" w:rsidTr="00916516">
        <w:trPr>
          <w:trHeight w:val="253"/>
        </w:trPr>
        <w:tc>
          <w:tcPr>
            <w:tcW w:w="1258" w:type="dxa"/>
            <w:tcBorders>
              <w:top w:val="nil"/>
              <w:bottom w:val="nil"/>
            </w:tcBorders>
            <w:shd w:val="clear" w:color="auto" w:fill="D9D9D9"/>
          </w:tcPr>
          <w:p w14:paraId="27694C9F"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0DAD2770" w14:textId="77777777" w:rsidR="0035507E" w:rsidRDefault="0035507E"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46CEA597" w14:textId="77777777" w:rsidR="0035507E" w:rsidRDefault="0035507E" w:rsidP="00916516">
            <w:pPr>
              <w:pStyle w:val="TableParagraph"/>
              <w:tabs>
                <w:tab w:val="left" w:pos="2749"/>
              </w:tabs>
              <w:spacing w:line="233" w:lineRule="exact"/>
              <w:ind w:left="138"/>
            </w:pPr>
            <w:r>
              <w:rPr>
                <w:spacing w:val="-2"/>
              </w:rPr>
              <w:t>asumiendo</w:t>
            </w:r>
            <w:r>
              <w:tab/>
            </w:r>
            <w:r>
              <w:rPr>
                <w:spacing w:val="-5"/>
              </w:rPr>
              <w:t>que</w:t>
            </w:r>
          </w:p>
        </w:tc>
      </w:tr>
      <w:tr w:rsidR="0035507E" w14:paraId="07559DCF" w14:textId="77777777" w:rsidTr="00916516">
        <w:trPr>
          <w:trHeight w:val="251"/>
        </w:trPr>
        <w:tc>
          <w:tcPr>
            <w:tcW w:w="1258" w:type="dxa"/>
            <w:tcBorders>
              <w:top w:val="nil"/>
              <w:bottom w:val="nil"/>
            </w:tcBorders>
            <w:shd w:val="clear" w:color="auto" w:fill="D9D9D9"/>
          </w:tcPr>
          <w:p w14:paraId="7E0F1F25"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252ABB2A" w14:textId="77777777" w:rsidR="0035507E" w:rsidRDefault="0035507E"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735B0ED9" w14:textId="77777777" w:rsidR="0035507E" w:rsidRDefault="0035507E"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35507E" w14:paraId="417D6071" w14:textId="77777777" w:rsidTr="00916516">
        <w:trPr>
          <w:trHeight w:val="253"/>
        </w:trPr>
        <w:tc>
          <w:tcPr>
            <w:tcW w:w="1258" w:type="dxa"/>
            <w:tcBorders>
              <w:top w:val="nil"/>
              <w:bottom w:val="nil"/>
            </w:tcBorders>
            <w:shd w:val="clear" w:color="auto" w:fill="D9D9D9"/>
          </w:tcPr>
          <w:p w14:paraId="7A93D527"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146539E6" w14:textId="77777777" w:rsidR="0035507E" w:rsidRDefault="0035507E"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0A6AE26F" w14:textId="77777777" w:rsidR="0035507E" w:rsidRDefault="0035507E"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35507E" w14:paraId="590BB06B" w14:textId="77777777" w:rsidTr="00916516">
        <w:trPr>
          <w:trHeight w:val="253"/>
        </w:trPr>
        <w:tc>
          <w:tcPr>
            <w:tcW w:w="1258" w:type="dxa"/>
            <w:tcBorders>
              <w:top w:val="nil"/>
              <w:bottom w:val="nil"/>
            </w:tcBorders>
            <w:shd w:val="clear" w:color="auto" w:fill="D9D9D9"/>
          </w:tcPr>
          <w:p w14:paraId="01E997A9" w14:textId="77777777" w:rsidR="0035507E" w:rsidRDefault="0035507E" w:rsidP="00916516">
            <w:pPr>
              <w:pStyle w:val="TableParagraph"/>
              <w:ind w:left="0"/>
              <w:rPr>
                <w:rFonts w:ascii="Times New Roman"/>
                <w:sz w:val="18"/>
              </w:rPr>
            </w:pPr>
          </w:p>
        </w:tc>
        <w:tc>
          <w:tcPr>
            <w:tcW w:w="3280" w:type="dxa"/>
            <w:tcBorders>
              <w:top w:val="nil"/>
              <w:bottom w:val="nil"/>
            </w:tcBorders>
            <w:shd w:val="clear" w:color="auto" w:fill="D9D9D9"/>
          </w:tcPr>
          <w:p w14:paraId="796BE23E" w14:textId="77777777" w:rsidR="0035507E" w:rsidRDefault="0035507E"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3AD3590A" w14:textId="77777777" w:rsidR="0035507E" w:rsidRDefault="0035507E"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35507E" w14:paraId="16064E14" w14:textId="77777777" w:rsidTr="00916516">
        <w:trPr>
          <w:trHeight w:val="250"/>
        </w:trPr>
        <w:tc>
          <w:tcPr>
            <w:tcW w:w="1258" w:type="dxa"/>
            <w:tcBorders>
              <w:top w:val="nil"/>
            </w:tcBorders>
            <w:shd w:val="clear" w:color="auto" w:fill="D9D9D9"/>
          </w:tcPr>
          <w:p w14:paraId="307BE645" w14:textId="77777777" w:rsidR="0035507E" w:rsidRDefault="0035507E" w:rsidP="00916516">
            <w:pPr>
              <w:pStyle w:val="TableParagraph"/>
              <w:ind w:left="0"/>
              <w:rPr>
                <w:rFonts w:ascii="Times New Roman"/>
                <w:sz w:val="18"/>
              </w:rPr>
            </w:pPr>
          </w:p>
        </w:tc>
        <w:tc>
          <w:tcPr>
            <w:tcW w:w="3280" w:type="dxa"/>
            <w:tcBorders>
              <w:top w:val="nil"/>
            </w:tcBorders>
            <w:shd w:val="clear" w:color="auto" w:fill="D9D9D9"/>
          </w:tcPr>
          <w:p w14:paraId="1C3DA00A" w14:textId="77777777" w:rsidR="0035507E" w:rsidRDefault="0035507E"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0331513D" w14:textId="77777777" w:rsidR="0035507E" w:rsidRDefault="0035507E" w:rsidP="00916516">
            <w:pPr>
              <w:pStyle w:val="TableParagraph"/>
              <w:spacing w:line="230" w:lineRule="exact"/>
              <w:ind w:left="138"/>
            </w:pPr>
            <w:r>
              <w:t>supuestos</w:t>
            </w:r>
            <w:r>
              <w:rPr>
                <w:spacing w:val="-7"/>
              </w:rPr>
              <w:t xml:space="preserve"> </w:t>
            </w:r>
            <w:r>
              <w:rPr>
                <w:spacing w:val="-2"/>
              </w:rPr>
              <w:t>hipotéticos}.</w:t>
            </w:r>
          </w:p>
        </w:tc>
      </w:tr>
    </w:tbl>
    <w:p w14:paraId="0AEE2299" w14:textId="77777777" w:rsidR="0035507E" w:rsidRDefault="0035507E" w:rsidP="0035507E">
      <w:pPr>
        <w:pStyle w:val="Textoindependiente"/>
        <w:spacing w:before="4"/>
      </w:pPr>
    </w:p>
    <w:p w14:paraId="6CB1FD14" w14:textId="77777777" w:rsidR="0035507E" w:rsidRDefault="0035507E">
      <w:pPr>
        <w:pStyle w:val="Prrafodelista"/>
        <w:numPr>
          <w:ilvl w:val="0"/>
          <w:numId w:val="5"/>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0346DCA2" w14:textId="77777777" w:rsidR="0035507E" w:rsidRDefault="0035507E" w:rsidP="0035507E">
      <w:pPr>
        <w:pStyle w:val="Textoindependiente"/>
        <w:spacing w:before="1"/>
      </w:pPr>
    </w:p>
    <w:p w14:paraId="508AE9C6" w14:textId="77777777" w:rsidR="0035507E" w:rsidRDefault="0035507E">
      <w:pPr>
        <w:pStyle w:val="Prrafodelista"/>
        <w:numPr>
          <w:ilvl w:val="0"/>
          <w:numId w:val="5"/>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7C37303D" w14:textId="77777777" w:rsidR="0035507E" w:rsidRDefault="0035507E" w:rsidP="0035507E">
      <w:pPr>
        <w:pStyle w:val="Textoindependiente"/>
      </w:pPr>
    </w:p>
    <w:p w14:paraId="6C4286CC" w14:textId="77777777" w:rsidR="0035507E" w:rsidRDefault="0035507E">
      <w:pPr>
        <w:pStyle w:val="Prrafodelista"/>
        <w:numPr>
          <w:ilvl w:val="0"/>
          <w:numId w:val="5"/>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4F3A3D04" w14:textId="77777777" w:rsidR="0035507E" w:rsidRDefault="0035507E" w:rsidP="0035507E">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08439481" w14:textId="77777777" w:rsidR="0035507E" w:rsidRDefault="0035507E" w:rsidP="0035507E">
      <w:pPr>
        <w:pStyle w:val="Textoindependiente"/>
        <w:spacing w:before="2"/>
      </w:pPr>
    </w:p>
    <w:p w14:paraId="23A4C85F" w14:textId="77777777" w:rsidR="0035507E" w:rsidRDefault="0035507E" w:rsidP="0035507E">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03A79E23" w14:textId="77777777" w:rsidR="0035507E" w:rsidRDefault="0035507E">
      <w:pPr>
        <w:pStyle w:val="Prrafodelista"/>
        <w:numPr>
          <w:ilvl w:val="0"/>
          <w:numId w:val="5"/>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506A4BFA" w14:textId="77777777" w:rsidR="0035507E" w:rsidRDefault="0035507E" w:rsidP="0035507E">
      <w:pPr>
        <w:pStyle w:val="Prrafodelista"/>
        <w:jc w:val="left"/>
        <w:sectPr w:rsidR="0035507E" w:rsidSect="0035507E">
          <w:pgSz w:w="11910" w:h="16840"/>
          <w:pgMar w:top="1040" w:right="1417" w:bottom="740" w:left="992" w:header="552" w:footer="543" w:gutter="0"/>
          <w:cols w:space="720"/>
        </w:sectPr>
      </w:pPr>
    </w:p>
    <w:p w14:paraId="18F1968E" w14:textId="77777777" w:rsidR="0035507E" w:rsidRDefault="0035507E" w:rsidP="0035507E">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07298C2C" w14:textId="77777777" w:rsidR="0035507E" w:rsidRDefault="0035507E">
      <w:pPr>
        <w:pStyle w:val="Prrafodelista"/>
        <w:numPr>
          <w:ilvl w:val="1"/>
          <w:numId w:val="5"/>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5FF32B81" w14:textId="77777777" w:rsidR="0035507E" w:rsidRDefault="0035507E">
      <w:pPr>
        <w:pStyle w:val="Prrafodelista"/>
        <w:numPr>
          <w:ilvl w:val="1"/>
          <w:numId w:val="5"/>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0ED8E48F" w14:textId="77777777" w:rsidR="0035507E" w:rsidRDefault="0035507E" w:rsidP="0035507E">
      <w:pPr>
        <w:pStyle w:val="Textoindependiente"/>
      </w:pPr>
    </w:p>
    <w:p w14:paraId="31C4FC9F" w14:textId="77777777" w:rsidR="0035507E" w:rsidRDefault="0035507E">
      <w:pPr>
        <w:pStyle w:val="Prrafodelista"/>
        <w:numPr>
          <w:ilvl w:val="0"/>
          <w:numId w:val="5"/>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6D1C1BDA" w14:textId="77777777" w:rsidR="0035507E" w:rsidRDefault="0035507E" w:rsidP="0035507E">
      <w:pPr>
        <w:pStyle w:val="Textoindependiente"/>
      </w:pPr>
    </w:p>
    <w:p w14:paraId="6A656DF5" w14:textId="77777777" w:rsidR="0035507E" w:rsidRDefault="0035507E">
      <w:pPr>
        <w:pStyle w:val="Prrafodelista"/>
        <w:numPr>
          <w:ilvl w:val="0"/>
          <w:numId w:val="5"/>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50384245" w14:textId="77777777" w:rsidR="0035507E" w:rsidRDefault="0035507E" w:rsidP="0035507E">
      <w:pPr>
        <w:rPr>
          <w:rFonts w:ascii="Arial" w:hAnsi="Arial"/>
          <w:b/>
        </w:rPr>
      </w:pPr>
      <w:r>
        <w:rPr>
          <w:rFonts w:ascii="Arial" w:hAnsi="Arial"/>
          <w:b/>
        </w:rPr>
        <w:br w:type="page"/>
      </w:r>
    </w:p>
    <w:p w14:paraId="1D0CAFDA" w14:textId="475213C5" w:rsidR="0058592F" w:rsidRDefault="00F95043">
      <w:pPr>
        <w:spacing w:before="89"/>
        <w:ind w:left="140"/>
        <w:rPr>
          <w:rFonts w:ascii="Arial" w:hAnsi="Arial"/>
          <w:b/>
        </w:rPr>
      </w:pPr>
      <w:r>
        <w:rPr>
          <w:rFonts w:ascii="Arial" w:hAnsi="Arial"/>
          <w:b/>
        </w:rPr>
        <w:lastRenderedPageBreak/>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p w14:paraId="0AC2F366" w14:textId="77777777" w:rsidR="0058592F" w:rsidRDefault="0058592F">
      <w:pPr>
        <w:pStyle w:val="Textoindependiente"/>
        <w:rPr>
          <w:rFonts w:ascii="Arial"/>
          <w:b/>
        </w:rPr>
      </w:pPr>
    </w:p>
    <w:p w14:paraId="7400422E" w14:textId="77777777" w:rsidR="0058592F" w:rsidRDefault="00F95043">
      <w:pPr>
        <w:ind w:left="140"/>
        <w:rPr>
          <w:rFonts w:ascii="Arial" w:hAnsi="Arial"/>
          <w:b/>
        </w:rPr>
      </w:pPr>
      <w:r>
        <w:rPr>
          <w:rFonts w:ascii="Arial" w:hAnsi="Arial"/>
          <w:b/>
        </w:rPr>
        <w:t>Sección</w:t>
      </w:r>
      <w:r>
        <w:rPr>
          <w:rFonts w:ascii="Arial" w:hAnsi="Arial"/>
          <w:b/>
          <w:spacing w:val="-8"/>
        </w:rPr>
        <w:t xml:space="preserve"> </w:t>
      </w:r>
      <w:r>
        <w:rPr>
          <w:rFonts w:ascii="Arial" w:hAnsi="Arial"/>
          <w:b/>
        </w:rPr>
        <w:t>VII.A</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Encargos</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aplicar</w:t>
      </w:r>
      <w:r>
        <w:rPr>
          <w:rFonts w:ascii="Arial" w:hAnsi="Arial"/>
          <w:b/>
          <w:spacing w:val="-4"/>
        </w:rPr>
        <w:t xml:space="preserve"> </w:t>
      </w:r>
      <w:r>
        <w:rPr>
          <w:rFonts w:ascii="Arial" w:hAnsi="Arial"/>
          <w:b/>
        </w:rPr>
        <w:t>procedimientos</w:t>
      </w:r>
      <w:r>
        <w:rPr>
          <w:rFonts w:ascii="Arial" w:hAnsi="Arial"/>
          <w:b/>
          <w:spacing w:val="-5"/>
        </w:rPr>
        <w:t xml:space="preserve"> </w:t>
      </w:r>
      <w:r>
        <w:rPr>
          <w:rFonts w:ascii="Arial" w:hAnsi="Arial"/>
          <w:b/>
          <w:spacing w:val="-2"/>
        </w:rPr>
        <w:t>acordados</w:t>
      </w:r>
    </w:p>
    <w:p w14:paraId="48F7CC68" w14:textId="77777777" w:rsidR="0058592F" w:rsidRDefault="0058592F">
      <w:pPr>
        <w:pStyle w:val="Textoindependiente"/>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D680416" w14:textId="77777777">
        <w:trPr>
          <w:trHeight w:val="253"/>
        </w:trPr>
        <w:tc>
          <w:tcPr>
            <w:tcW w:w="1306" w:type="dxa"/>
            <w:shd w:val="clear" w:color="auto" w:fill="D9D9D9"/>
          </w:tcPr>
          <w:p w14:paraId="6569889F" w14:textId="77777777" w:rsidR="0058592F" w:rsidRDefault="00F95043">
            <w:pPr>
              <w:pStyle w:val="TableParagraph"/>
              <w:spacing w:line="234" w:lineRule="exact"/>
              <w:ind w:left="256"/>
              <w:rPr>
                <w:rFonts w:ascii="Arial"/>
                <w:b/>
              </w:rPr>
            </w:pPr>
            <w:bookmarkStart w:id="1" w:name="_bookmark179"/>
            <w:bookmarkEnd w:id="1"/>
            <w:r>
              <w:rPr>
                <w:rFonts w:ascii="Arial"/>
                <w:b/>
                <w:spacing w:val="-2"/>
              </w:rPr>
              <w:t>VII.A.01</w:t>
            </w:r>
          </w:p>
        </w:tc>
        <w:tc>
          <w:tcPr>
            <w:tcW w:w="7202" w:type="dxa"/>
            <w:shd w:val="clear" w:color="auto" w:fill="D9D9D9"/>
          </w:tcPr>
          <w:p w14:paraId="1CAB299C" w14:textId="77777777" w:rsidR="0058592F" w:rsidRDefault="00F95043">
            <w:pPr>
              <w:pStyle w:val="TableParagraph"/>
              <w:spacing w:line="234" w:lineRule="exact"/>
              <w:rPr>
                <w:rFonts w:ascii="Arial"/>
                <w:b/>
              </w:rPr>
            </w:pPr>
            <w:r>
              <w:rPr>
                <w:rFonts w:ascii="Arial"/>
                <w:b/>
              </w:rPr>
              <w:t>Modelo</w:t>
            </w:r>
            <w:r>
              <w:rPr>
                <w:rFonts w:ascii="Arial"/>
                <w:b/>
                <w:spacing w:val="-3"/>
              </w:rPr>
              <w:t xml:space="preserve"> </w:t>
            </w:r>
            <w:r>
              <w:rPr>
                <w:rFonts w:ascii="Arial"/>
                <w:b/>
                <w:spacing w:val="-4"/>
              </w:rPr>
              <w:t>base</w:t>
            </w:r>
          </w:p>
        </w:tc>
      </w:tr>
    </w:tbl>
    <w:p w14:paraId="4A71A598" w14:textId="77777777" w:rsidR="0058592F" w:rsidRDefault="00F95043">
      <w:pPr>
        <w:pStyle w:val="Ttulo1"/>
        <w:spacing w:before="252"/>
        <w:ind w:left="608" w:right="584" w:firstLine="976"/>
        <w:jc w:val="left"/>
        <w:rPr>
          <w:u w:val="none"/>
        </w:rPr>
      </w:pPr>
      <w:r>
        <w:t>INFORME DE CONTADOR PÚBLICO INDEPENDIENTE</w:t>
      </w:r>
      <w:r>
        <w:rPr>
          <w:u w:val="none"/>
        </w:rPr>
        <w:t xml:space="preserve"> </w:t>
      </w:r>
      <w:r>
        <w:t>RESULTANTE</w:t>
      </w:r>
      <w:r>
        <w:rPr>
          <w:spacing w:val="-5"/>
        </w:rPr>
        <w:t xml:space="preserve"> </w:t>
      </w:r>
      <w:r>
        <w:t>DE</w:t>
      </w:r>
      <w:r>
        <w:rPr>
          <w:spacing w:val="-5"/>
        </w:rPr>
        <w:t xml:space="preserve"> </w:t>
      </w:r>
      <w:r>
        <w:t>LA</w:t>
      </w:r>
      <w:r>
        <w:rPr>
          <w:spacing w:val="-8"/>
        </w:rPr>
        <w:t xml:space="preserve"> </w:t>
      </w:r>
      <w:r>
        <w:t>APLICACIÓN</w:t>
      </w:r>
      <w:r>
        <w:rPr>
          <w:spacing w:val="-5"/>
        </w:rPr>
        <w:t xml:space="preserve"> </w:t>
      </w:r>
      <w:r>
        <w:t>DE</w:t>
      </w:r>
      <w:r>
        <w:rPr>
          <w:spacing w:val="-8"/>
        </w:rPr>
        <w:t xml:space="preserve"> </w:t>
      </w:r>
      <w:r>
        <w:t>PROCEDIMIENTOS</w:t>
      </w:r>
      <w:r>
        <w:rPr>
          <w:spacing w:val="-7"/>
        </w:rPr>
        <w:t xml:space="preserve"> </w:t>
      </w:r>
      <w:r>
        <w:t>ACORDADOS</w:t>
      </w:r>
    </w:p>
    <w:p w14:paraId="04EA9DC0" w14:textId="77777777" w:rsidR="0058592F" w:rsidRDefault="0058592F">
      <w:pPr>
        <w:pStyle w:val="Textoindependiente"/>
        <w:rPr>
          <w:rFonts w:ascii="Arial"/>
          <w:b/>
        </w:rPr>
      </w:pPr>
    </w:p>
    <w:p w14:paraId="37B286F2" w14:textId="77777777" w:rsidR="0058592F" w:rsidRDefault="0058592F">
      <w:pPr>
        <w:pStyle w:val="Textoindependiente"/>
        <w:spacing w:before="1"/>
        <w:rPr>
          <w:rFonts w:ascii="Arial"/>
          <w:b/>
        </w:rPr>
      </w:pPr>
    </w:p>
    <w:p w14:paraId="56EFD498" w14:textId="77777777" w:rsidR="0058592F" w:rsidRDefault="00F95043">
      <w:pPr>
        <w:pStyle w:val="Textoindependiente"/>
        <w:spacing w:line="252" w:lineRule="exact"/>
        <w:ind w:left="140"/>
      </w:pPr>
      <w:r>
        <w:rPr>
          <w:spacing w:val="-2"/>
        </w:rPr>
        <w:t>Señores</w:t>
      </w:r>
    </w:p>
    <w:p w14:paraId="49BBAD86" w14:textId="77777777" w:rsidR="0058592F" w:rsidRDefault="00F95043">
      <w:pPr>
        <w:pStyle w:val="Textoindependiente"/>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3FFCD382" w14:textId="77777777" w:rsidR="0058592F" w:rsidRDefault="00F95043">
      <w:pPr>
        <w:pStyle w:val="Textoindependiente"/>
        <w:tabs>
          <w:tab w:val="left" w:leader="dot" w:pos="2185"/>
        </w:tabs>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14AF64B" w14:textId="77777777" w:rsidR="0058592F" w:rsidRDefault="00F95043">
      <w:pPr>
        <w:pStyle w:val="Textoindependiente"/>
        <w:spacing w:before="2"/>
        <w:ind w:left="140"/>
        <w:jc w:val="both"/>
      </w:pPr>
      <w:r>
        <w:t>Domicilio</w:t>
      </w:r>
      <w:r>
        <w:rPr>
          <w:spacing w:val="-9"/>
        </w:rPr>
        <w:t xml:space="preserve"> </w:t>
      </w:r>
      <w:r>
        <w:t>legal:</w:t>
      </w:r>
      <w:r>
        <w:rPr>
          <w:spacing w:val="-7"/>
        </w:rPr>
        <w:t xml:space="preserve"> </w:t>
      </w:r>
      <w:r>
        <w:rPr>
          <w:spacing w:val="-2"/>
        </w:rPr>
        <w:t>……………</w:t>
      </w:r>
    </w:p>
    <w:p w14:paraId="13D793CF" w14:textId="77777777" w:rsidR="0058592F" w:rsidRDefault="00F95043">
      <w:pPr>
        <w:pStyle w:val="Ttulo3"/>
        <w:spacing w:before="506"/>
        <w:ind w:left="140"/>
      </w:pPr>
      <w:r>
        <w:t>Objeto</w:t>
      </w:r>
      <w:r>
        <w:rPr>
          <w:spacing w:val="-5"/>
        </w:rPr>
        <w:t xml:space="preserve"> </w:t>
      </w:r>
      <w:r>
        <w:t>del</w:t>
      </w:r>
      <w:r>
        <w:rPr>
          <w:spacing w:val="-2"/>
        </w:rPr>
        <w:t xml:space="preserve"> encargo</w:t>
      </w:r>
    </w:p>
    <w:p w14:paraId="504E29A4" w14:textId="77777777" w:rsidR="0058592F" w:rsidRDefault="00F95043">
      <w:pPr>
        <w:pStyle w:val="Textoindependiente"/>
        <w:tabs>
          <w:tab w:val="left" w:leader="dot" w:pos="4924"/>
        </w:tabs>
        <w:spacing w:before="253"/>
        <w:ind w:left="140" w:right="136"/>
        <w:jc w:val="both"/>
      </w:pPr>
      <w:r>
        <w:t>He</w:t>
      </w:r>
      <w:r>
        <w:rPr>
          <w:spacing w:val="-7"/>
        </w:rPr>
        <w:t xml:space="preserve"> </w:t>
      </w:r>
      <w:r>
        <w:t>realizado</w:t>
      </w:r>
      <w:r>
        <w:rPr>
          <w:spacing w:val="-7"/>
        </w:rPr>
        <w:t xml:space="preserve"> </w:t>
      </w:r>
      <w:r>
        <w:t>los</w:t>
      </w:r>
      <w:r>
        <w:rPr>
          <w:spacing w:val="-7"/>
        </w:rPr>
        <w:t xml:space="preserve"> </w:t>
      </w:r>
      <w:r>
        <w:t>procedimientos</w:t>
      </w:r>
      <w:r>
        <w:rPr>
          <w:spacing w:val="-7"/>
        </w:rPr>
        <w:t xml:space="preserve"> </w:t>
      </w:r>
      <w:r>
        <w:t>acordados</w:t>
      </w:r>
      <w:r>
        <w:rPr>
          <w:spacing w:val="-9"/>
        </w:rPr>
        <w:t xml:space="preserve"> </w:t>
      </w:r>
      <w:r>
        <w:t>con</w:t>
      </w:r>
      <w:r>
        <w:rPr>
          <w:spacing w:val="-6"/>
        </w:rPr>
        <w:t xml:space="preserve"> </w:t>
      </w:r>
      <w:r>
        <w:t>la</w:t>
      </w:r>
      <w:r>
        <w:rPr>
          <w:spacing w:val="-7"/>
        </w:rPr>
        <w:t xml:space="preserve"> </w:t>
      </w:r>
      <w:r>
        <w:t>Dirección</w:t>
      </w:r>
      <w:r>
        <w:rPr>
          <w:vertAlign w:val="superscript"/>
        </w:rPr>
        <w:t>iv</w:t>
      </w:r>
      <w:r>
        <w:rPr>
          <w:spacing w:val="-7"/>
        </w:rPr>
        <w:t xml:space="preserve"> </w:t>
      </w:r>
      <w:r>
        <w:t>de</w:t>
      </w:r>
      <w:r>
        <w:rPr>
          <w:spacing w:val="-8"/>
        </w:rPr>
        <w:t xml:space="preserve"> </w:t>
      </w:r>
      <w:r>
        <w:t>ABCD</w:t>
      </w:r>
      <w:r>
        <w:rPr>
          <w:spacing w:val="-8"/>
        </w:rPr>
        <w:t xml:space="preserve"> </w:t>
      </w:r>
      <w:r>
        <w:t>{identificar</w:t>
      </w:r>
      <w:r>
        <w:rPr>
          <w:spacing w:val="-6"/>
        </w:rPr>
        <w:t xml:space="preserve"> </w:t>
      </w:r>
      <w:r>
        <w:t xml:space="preserve">otras partes involucradas, si las hubiera}, y que se detallan en la sección </w:t>
      </w:r>
      <w:r>
        <w:rPr>
          <w:rFonts w:ascii="Arial" w:hAnsi="Arial"/>
          <w:i/>
        </w:rPr>
        <w:t>“Procedimientos acordados”</w:t>
      </w:r>
      <w:r>
        <w:t>, relacionados con ………. {indicar la información objeto del encargo}. El encargo se llevó a cabo con el objeto de</w:t>
      </w:r>
      <w:r>
        <w:tab/>
        <w:t>{indicar propósito del encargo}.</w:t>
      </w:r>
    </w:p>
    <w:p w14:paraId="61A05051" w14:textId="77777777" w:rsidR="0058592F" w:rsidRDefault="0058592F">
      <w:pPr>
        <w:pStyle w:val="Textoindependiente"/>
      </w:pPr>
    </w:p>
    <w:p w14:paraId="5E36282A" w14:textId="77777777" w:rsidR="0058592F" w:rsidRDefault="00F95043">
      <w:pPr>
        <w:pStyle w:val="Ttulo3"/>
        <w:ind w:left="140"/>
      </w:pPr>
      <w:r>
        <w:t>Respons</w:t>
      </w:r>
      <w:r>
        <w:t>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5EAFACF2" w14:textId="77777777" w:rsidR="0058592F" w:rsidRDefault="00F95043">
      <w:pPr>
        <w:pStyle w:val="Textoindependiente"/>
        <w:spacing w:before="251"/>
        <w:ind w:left="140" w:right="137"/>
        <w:jc w:val="both"/>
      </w:pPr>
      <w:r>
        <w:t>La Dirección</w:t>
      </w:r>
      <w:r>
        <w:rPr>
          <w:vertAlign w:val="superscript"/>
        </w:rPr>
        <w:t>iv</w:t>
      </w:r>
      <w:r>
        <w:t xml:space="preserve"> es responsable de la preparación y presentación de ………. {indicar la información objeto del encargo} de conformidad con {indicar marco de información </w:t>
      </w:r>
      <w:r>
        <w:rPr>
          <w:spacing w:val="-2"/>
        </w:rPr>
        <w:t>aplicable}.</w:t>
      </w:r>
    </w:p>
    <w:p w14:paraId="148AAA04" w14:textId="77777777" w:rsidR="0058592F" w:rsidRDefault="0058592F">
      <w:pPr>
        <w:pStyle w:val="Textoindependiente"/>
        <w:spacing w:before="1"/>
      </w:pPr>
    </w:p>
    <w:p w14:paraId="26A916B9" w14:textId="77777777" w:rsidR="0058592F" w:rsidRDefault="00F95043">
      <w:pPr>
        <w:pStyle w:val="Textoindependiente"/>
        <w:ind w:left="140" w:right="135"/>
        <w:jc w:val="both"/>
      </w:pPr>
      <w:r>
        <w:t>La suficiencia de los procedimientos de naturaleza de auditoría que he llevado a cabo es responsabilidad de la Dirección</w:t>
      </w:r>
      <w:r>
        <w:rPr>
          <w:vertAlign w:val="superscript"/>
        </w:rPr>
        <w:t>iv</w:t>
      </w:r>
      <w:r>
        <w:t xml:space="preserve"> de ABCD {identificar otras partes involucradas, si las</w:t>
      </w:r>
      <w:r>
        <w:rPr>
          <w:spacing w:val="-12"/>
        </w:rPr>
        <w:t xml:space="preserve"> </w:t>
      </w:r>
      <w:r>
        <w:t>hubiera}.</w:t>
      </w:r>
      <w:r>
        <w:rPr>
          <w:spacing w:val="-13"/>
        </w:rPr>
        <w:t xml:space="preserve"> </w:t>
      </w:r>
      <w:r>
        <w:t>Consecuentemente,</w:t>
      </w:r>
      <w:r>
        <w:rPr>
          <w:spacing w:val="-11"/>
        </w:rPr>
        <w:t xml:space="preserve"> </w:t>
      </w:r>
      <w:r>
        <w:t>no</w:t>
      </w:r>
      <w:r>
        <w:rPr>
          <w:spacing w:val="-15"/>
        </w:rPr>
        <w:t xml:space="preserve"> </w:t>
      </w:r>
      <w:r>
        <w:t>hago</w:t>
      </w:r>
      <w:r>
        <w:rPr>
          <w:spacing w:val="-13"/>
        </w:rPr>
        <w:t xml:space="preserve"> </w:t>
      </w:r>
      <w:r>
        <w:t>ninguna</w:t>
      </w:r>
      <w:r>
        <w:rPr>
          <w:spacing w:val="-12"/>
        </w:rPr>
        <w:t xml:space="preserve"> </w:t>
      </w:r>
      <w:r>
        <w:t>manifestación</w:t>
      </w:r>
      <w:r>
        <w:rPr>
          <w:spacing w:val="-13"/>
        </w:rPr>
        <w:t xml:space="preserve"> </w:t>
      </w:r>
      <w:r>
        <w:t>sobre</w:t>
      </w:r>
      <w:r>
        <w:rPr>
          <w:spacing w:val="-12"/>
        </w:rPr>
        <w:t xml:space="preserve"> </w:t>
      </w:r>
      <w:r>
        <w:t>la</w:t>
      </w:r>
      <w:r>
        <w:rPr>
          <w:spacing w:val="-15"/>
        </w:rPr>
        <w:t xml:space="preserve"> </w:t>
      </w:r>
      <w:r>
        <w:t>suficiencia</w:t>
      </w:r>
      <w:r>
        <w:rPr>
          <w:spacing w:val="-12"/>
        </w:rPr>
        <w:t xml:space="preserve"> </w:t>
      </w:r>
      <w:r>
        <w:t>de los procedimientos descriptos más abajo, ya sea para el propósito para el cual el presente informe ha sido requerido como para ningún otro propósito.</w:t>
      </w:r>
    </w:p>
    <w:p w14:paraId="3FD984AF" w14:textId="77777777" w:rsidR="0058592F" w:rsidRDefault="0058592F">
      <w:pPr>
        <w:pStyle w:val="Textoindependiente"/>
        <w:spacing w:before="1"/>
      </w:pPr>
    </w:p>
    <w:p w14:paraId="16C4005F" w14:textId="77777777" w:rsidR="0058592F" w:rsidRDefault="00F95043">
      <w:pPr>
        <w:pStyle w:val="Ttulo3"/>
        <w:spacing w:before="1"/>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784F0B55" w14:textId="77777777" w:rsidR="0058592F" w:rsidRDefault="00F95043">
      <w:pPr>
        <w:pStyle w:val="Textoindependiente"/>
        <w:spacing w:before="251"/>
        <w:ind w:left="140"/>
        <w:jc w:val="both"/>
      </w:pPr>
      <w:r>
        <w:t>Mi</w:t>
      </w:r>
      <w:r>
        <w:rPr>
          <w:spacing w:val="50"/>
        </w:rPr>
        <w:t xml:space="preserve"> </w:t>
      </w:r>
      <w:r>
        <w:t>responsabilidad</w:t>
      </w:r>
      <w:r>
        <w:rPr>
          <w:spacing w:val="54"/>
        </w:rPr>
        <w:t xml:space="preserve"> </w:t>
      </w:r>
      <w:r>
        <w:t>consiste</w:t>
      </w:r>
      <w:r>
        <w:rPr>
          <w:spacing w:val="54"/>
        </w:rPr>
        <w:t xml:space="preserve"> </w:t>
      </w:r>
      <w:r>
        <w:t>en</w:t>
      </w:r>
      <w:r>
        <w:rPr>
          <w:spacing w:val="51"/>
        </w:rPr>
        <w:t xml:space="preserve"> </w:t>
      </w:r>
      <w:r>
        <w:t>llevar</w:t>
      </w:r>
      <w:r>
        <w:rPr>
          <w:spacing w:val="52"/>
        </w:rPr>
        <w:t xml:space="preserve"> </w:t>
      </w:r>
      <w:r>
        <w:t>a</w:t>
      </w:r>
      <w:r>
        <w:rPr>
          <w:spacing w:val="51"/>
        </w:rPr>
        <w:t xml:space="preserve"> </w:t>
      </w:r>
      <w:r>
        <w:t>cabo</w:t>
      </w:r>
      <w:r>
        <w:rPr>
          <w:spacing w:val="49"/>
        </w:rPr>
        <w:t xml:space="preserve"> </w:t>
      </w:r>
      <w:r>
        <w:t>los</w:t>
      </w:r>
      <w:r>
        <w:rPr>
          <w:spacing w:val="54"/>
        </w:rPr>
        <w:t xml:space="preserve"> </w:t>
      </w:r>
      <w:r>
        <w:t>procedimientos</w:t>
      </w:r>
      <w:r>
        <w:rPr>
          <w:spacing w:val="51"/>
        </w:rPr>
        <w:t xml:space="preserve"> </w:t>
      </w:r>
      <w:r>
        <w:t>acordados</w:t>
      </w:r>
      <w:r>
        <w:rPr>
          <w:spacing w:val="54"/>
        </w:rPr>
        <w:t xml:space="preserve"> </w:t>
      </w:r>
      <w:r>
        <w:rPr>
          <w:spacing w:val="-2"/>
        </w:rPr>
        <w:t>sobre</w:t>
      </w:r>
    </w:p>
    <w:p w14:paraId="0B72BF62" w14:textId="77777777" w:rsidR="0058592F" w:rsidRDefault="00F95043">
      <w:pPr>
        <w:pStyle w:val="Textoindependiente"/>
        <w:spacing w:before="1"/>
        <w:ind w:left="140" w:right="135"/>
        <w:jc w:val="both"/>
      </w:pPr>
      <w:r>
        <w:t>………. {indicar la información objeto del encargo}. He llevado a cabo mi trabajo de conformidad con las normas sobre encargos para aplicar procedimientos acordados establecidas en la sección VII.A de la Resolución Técnica N° 37</w:t>
      </w:r>
      <w:r>
        <w:t xml:space="preserve"> de la Federación Argentina de Consejos Profesionales de Ciencias Económicas (FACPCE). Soy independiente de ABCD {identificar otras partes involucradas, si las hubiera} y he cumplido las demás</w:t>
      </w:r>
      <w:r>
        <w:rPr>
          <w:spacing w:val="-3"/>
        </w:rPr>
        <w:t xml:space="preserve"> </w:t>
      </w:r>
      <w:r>
        <w:t>responsabilidades de ética</w:t>
      </w:r>
      <w:r>
        <w:rPr>
          <w:spacing w:val="-1"/>
        </w:rPr>
        <w:t xml:space="preserve"> </w:t>
      </w:r>
      <w:r>
        <w:t>de conformidad con</w:t>
      </w:r>
      <w:r>
        <w:rPr>
          <w:spacing w:val="-1"/>
        </w:rPr>
        <w:t xml:space="preserve"> </w:t>
      </w:r>
      <w:r>
        <w:t>los</w:t>
      </w:r>
      <w:r>
        <w:rPr>
          <w:spacing w:val="-1"/>
        </w:rPr>
        <w:t xml:space="preserve"> </w:t>
      </w:r>
      <w:r>
        <w:t>requerimiento</w:t>
      </w:r>
      <w:r>
        <w:t>s del</w:t>
      </w:r>
      <w:r>
        <w:rPr>
          <w:spacing w:val="37"/>
        </w:rPr>
        <w:t xml:space="preserve">  </w:t>
      </w:r>
      <w:r>
        <w:t>Código</w:t>
      </w:r>
      <w:r>
        <w:rPr>
          <w:spacing w:val="39"/>
        </w:rPr>
        <w:t xml:space="preserve">  </w:t>
      </w:r>
      <w:r>
        <w:t>de</w:t>
      </w:r>
      <w:r>
        <w:rPr>
          <w:spacing w:val="38"/>
        </w:rPr>
        <w:t xml:space="preserve">  </w:t>
      </w:r>
      <w:r>
        <w:t>Ética</w:t>
      </w:r>
      <w:r>
        <w:rPr>
          <w:spacing w:val="38"/>
        </w:rPr>
        <w:t xml:space="preserve">  </w:t>
      </w:r>
      <w:r>
        <w:t>del</w:t>
      </w:r>
      <w:r>
        <w:rPr>
          <w:spacing w:val="38"/>
        </w:rPr>
        <w:t xml:space="preserve">  </w:t>
      </w:r>
      <w:r>
        <w:t>Consejo</w:t>
      </w:r>
      <w:r>
        <w:rPr>
          <w:spacing w:val="39"/>
        </w:rPr>
        <w:t xml:space="preserve">  </w:t>
      </w:r>
      <w:r>
        <w:t>Profesional</w:t>
      </w:r>
      <w:r>
        <w:rPr>
          <w:spacing w:val="37"/>
        </w:rPr>
        <w:t xml:space="preserve">  </w:t>
      </w:r>
      <w:r>
        <w:t>de</w:t>
      </w:r>
      <w:r>
        <w:rPr>
          <w:spacing w:val="39"/>
        </w:rPr>
        <w:t xml:space="preserve">  </w:t>
      </w:r>
      <w:r>
        <w:t>Ciencias</w:t>
      </w:r>
      <w:r>
        <w:rPr>
          <w:spacing w:val="38"/>
        </w:rPr>
        <w:t xml:space="preserve">  </w:t>
      </w:r>
      <w:r>
        <w:t>Económicas</w:t>
      </w:r>
      <w:r>
        <w:rPr>
          <w:spacing w:val="38"/>
        </w:rPr>
        <w:t xml:space="preserve">  </w:t>
      </w:r>
      <w:r>
        <w:rPr>
          <w:spacing w:val="-5"/>
        </w:rPr>
        <w:t>de</w:t>
      </w:r>
    </w:p>
    <w:p w14:paraId="4C24BDAF" w14:textId="77777777" w:rsidR="0058592F" w:rsidRDefault="00F95043">
      <w:pPr>
        <w:pStyle w:val="Textoindependiente"/>
        <w:tabs>
          <w:tab w:val="left" w:leader="dot" w:pos="2420"/>
        </w:tabs>
        <w:spacing w:before="1" w:line="252" w:lineRule="exact"/>
        <w:ind w:left="140"/>
        <w:jc w:val="both"/>
      </w:pPr>
      <w:r>
        <w:rPr>
          <w:spacing w:val="-10"/>
        </w:rPr>
        <w:t>…</w:t>
      </w:r>
      <w:r>
        <w:rPr>
          <w:rFonts w:ascii="Times New Roman" w:hAnsi="Times New Roman"/>
        </w:rPr>
        <w:tab/>
      </w:r>
      <w:r>
        <w:t>y</w:t>
      </w:r>
      <w:r>
        <w:rPr>
          <w:spacing w:val="9"/>
        </w:rPr>
        <w:t xml:space="preserve"> </w:t>
      </w:r>
      <w:r>
        <w:t>de</w:t>
      </w:r>
      <w:r>
        <w:rPr>
          <w:spacing w:val="14"/>
        </w:rPr>
        <w:t xml:space="preserve"> </w:t>
      </w:r>
      <w:r>
        <w:t>la</w:t>
      </w:r>
      <w:r>
        <w:rPr>
          <w:spacing w:val="13"/>
        </w:rPr>
        <w:t xml:space="preserve"> </w:t>
      </w:r>
      <w:r>
        <w:t>Resolución</w:t>
      </w:r>
      <w:r>
        <w:rPr>
          <w:spacing w:val="14"/>
        </w:rPr>
        <w:t xml:space="preserve"> </w:t>
      </w:r>
      <w:r>
        <w:t>Técnica</w:t>
      </w:r>
      <w:r>
        <w:rPr>
          <w:spacing w:val="14"/>
        </w:rPr>
        <w:t xml:space="preserve"> </w:t>
      </w:r>
      <w:r>
        <w:t>N°</w:t>
      </w:r>
      <w:r>
        <w:rPr>
          <w:spacing w:val="14"/>
        </w:rPr>
        <w:t xml:space="preserve"> </w:t>
      </w:r>
      <w:r>
        <w:t>37</w:t>
      </w:r>
      <w:r>
        <w:rPr>
          <w:spacing w:val="14"/>
        </w:rPr>
        <w:t xml:space="preserve"> </w:t>
      </w:r>
      <w:r>
        <w:t>de</w:t>
      </w:r>
      <w:r>
        <w:rPr>
          <w:spacing w:val="14"/>
        </w:rPr>
        <w:t xml:space="preserve"> </w:t>
      </w:r>
      <w:r>
        <w:t>la</w:t>
      </w:r>
      <w:r>
        <w:rPr>
          <w:spacing w:val="13"/>
        </w:rPr>
        <w:t xml:space="preserve"> </w:t>
      </w:r>
      <w:r>
        <w:t>FACPCE</w:t>
      </w:r>
      <w:r>
        <w:rPr>
          <w:spacing w:val="14"/>
        </w:rPr>
        <w:t xml:space="preserve"> </w:t>
      </w:r>
      <w:r>
        <w:t>que</w:t>
      </w:r>
      <w:r>
        <w:rPr>
          <w:spacing w:val="14"/>
        </w:rPr>
        <w:t xml:space="preserve"> </w:t>
      </w:r>
      <w:r>
        <w:rPr>
          <w:spacing w:val="-2"/>
        </w:rPr>
        <w:t>requiere</w:t>
      </w:r>
    </w:p>
    <w:p w14:paraId="388DCD6C" w14:textId="77777777" w:rsidR="0058592F" w:rsidRDefault="00F95043">
      <w:pPr>
        <w:pStyle w:val="Textoindependiente"/>
        <w:ind w:left="140" w:right="137"/>
        <w:jc w:val="both"/>
      </w:pPr>
      <w:r>
        <w:t>que ejecute los</w:t>
      </w:r>
      <w:r>
        <w:rPr>
          <w:spacing w:val="-2"/>
        </w:rPr>
        <w:t xml:space="preserve"> </w:t>
      </w:r>
      <w:r>
        <w:t>procedimientos acordados y</w:t>
      </w:r>
      <w:r>
        <w:rPr>
          <w:spacing w:val="-2"/>
        </w:rPr>
        <w:t xml:space="preserve"> </w:t>
      </w:r>
      <w:r>
        <w:t>que</w:t>
      </w:r>
      <w:r>
        <w:rPr>
          <w:spacing w:val="-2"/>
        </w:rPr>
        <w:t xml:space="preserve"> </w:t>
      </w:r>
      <w:r>
        <w:t>presente</w:t>
      </w:r>
      <w:r>
        <w:rPr>
          <w:spacing w:val="-1"/>
        </w:rPr>
        <w:t xml:space="preserve"> </w:t>
      </w:r>
      <w:r>
        <w:t>un informe que</w:t>
      </w:r>
      <w:r>
        <w:rPr>
          <w:spacing w:val="-4"/>
        </w:rPr>
        <w:t xml:space="preserve"> </w:t>
      </w:r>
      <w:r>
        <w:t>contenga los hallazgos</w:t>
      </w:r>
      <w:r>
        <w:rPr>
          <w:spacing w:val="-10"/>
        </w:rPr>
        <w:t xml:space="preserve"> </w:t>
      </w:r>
      <w:r>
        <w:t>derivados</w:t>
      </w:r>
      <w:r>
        <w:rPr>
          <w:spacing w:val="-10"/>
        </w:rPr>
        <w:t xml:space="preserve"> </w:t>
      </w:r>
      <w:r>
        <w:t>de</w:t>
      </w:r>
      <w:r>
        <w:rPr>
          <w:spacing w:val="-10"/>
        </w:rPr>
        <w:t xml:space="preserve"> </w:t>
      </w:r>
      <w:r>
        <w:t>la</w:t>
      </w:r>
      <w:r>
        <w:rPr>
          <w:spacing w:val="-10"/>
        </w:rPr>
        <w:t xml:space="preserve"> </w:t>
      </w:r>
      <w:r>
        <w:t>tarea,</w:t>
      </w:r>
      <w:r>
        <w:rPr>
          <w:spacing w:val="-8"/>
        </w:rPr>
        <w:t xml:space="preserve"> </w:t>
      </w:r>
      <w:r>
        <w:t>que</w:t>
      </w:r>
      <w:r>
        <w:rPr>
          <w:spacing w:val="-12"/>
        </w:rPr>
        <w:t xml:space="preserve"> </w:t>
      </w:r>
      <w:r>
        <w:t>son</w:t>
      </w:r>
      <w:r>
        <w:rPr>
          <w:spacing w:val="-10"/>
        </w:rPr>
        <w:t xml:space="preserve"> </w:t>
      </w:r>
      <w:r>
        <w:t>los</w:t>
      </w:r>
      <w:r>
        <w:rPr>
          <w:spacing w:val="-12"/>
        </w:rPr>
        <w:t xml:space="preserve"> </w:t>
      </w:r>
      <w:r>
        <w:t>resultados</w:t>
      </w:r>
      <w:r>
        <w:rPr>
          <w:spacing w:val="-10"/>
        </w:rPr>
        <w:t xml:space="preserve"> </w:t>
      </w:r>
      <w:r>
        <w:t>obtenidos</w:t>
      </w:r>
      <w:r>
        <w:rPr>
          <w:spacing w:val="-9"/>
        </w:rPr>
        <w:t xml:space="preserve"> </w:t>
      </w:r>
      <w:r>
        <w:t>de</w:t>
      </w:r>
      <w:r>
        <w:rPr>
          <w:spacing w:val="-10"/>
        </w:rPr>
        <w:t xml:space="preserve"> </w:t>
      </w:r>
      <w:r>
        <w:t>los</w:t>
      </w:r>
      <w:r>
        <w:rPr>
          <w:spacing w:val="-10"/>
        </w:rPr>
        <w:t xml:space="preserve"> </w:t>
      </w:r>
      <w:r>
        <w:t>procedimientos acordados aplicados.</w:t>
      </w:r>
    </w:p>
    <w:p w14:paraId="330E82D3" w14:textId="77777777" w:rsidR="0058592F" w:rsidRDefault="0058592F">
      <w:pPr>
        <w:pStyle w:val="Textoindependiente"/>
      </w:pPr>
    </w:p>
    <w:p w14:paraId="4EBDA348" w14:textId="77777777" w:rsidR="0058592F" w:rsidRDefault="00F95043">
      <w:pPr>
        <w:pStyle w:val="Textoindependiente"/>
        <w:ind w:left="140" w:right="138"/>
        <w:jc w:val="both"/>
      </w:pPr>
      <w:r>
        <w:t>Los procedimientos realizados no constituyen una auditoría ni una revisión y, por lo tanto, no se expresa ninguna seguridad respecto de la información que es objeto de la a</w:t>
      </w:r>
      <w:r>
        <w:t>plicación de los procedimientos acordados. Por tal motivo, quienes han solicitado el informe evaluarán por sí mismos los procedimientos y los resultados informados para extraer</w:t>
      </w:r>
      <w:r>
        <w:rPr>
          <w:spacing w:val="-5"/>
        </w:rPr>
        <w:t xml:space="preserve"> </w:t>
      </w:r>
      <w:r>
        <w:t>sus</w:t>
      </w:r>
      <w:r>
        <w:rPr>
          <w:spacing w:val="-6"/>
        </w:rPr>
        <w:t xml:space="preserve"> </w:t>
      </w:r>
      <w:r>
        <w:t>propias</w:t>
      </w:r>
      <w:r>
        <w:rPr>
          <w:spacing w:val="-6"/>
        </w:rPr>
        <w:t xml:space="preserve"> </w:t>
      </w:r>
      <w:r>
        <w:t>conclusiones.</w:t>
      </w:r>
      <w:r>
        <w:rPr>
          <w:spacing w:val="-3"/>
        </w:rPr>
        <w:t xml:space="preserve"> </w:t>
      </w:r>
      <w:r>
        <w:t>Si</w:t>
      </w:r>
      <w:r>
        <w:rPr>
          <w:spacing w:val="-6"/>
        </w:rPr>
        <w:t xml:space="preserve"> </w:t>
      </w:r>
      <w:r>
        <w:t>hubiese</w:t>
      </w:r>
      <w:r>
        <w:rPr>
          <w:spacing w:val="-6"/>
        </w:rPr>
        <w:t xml:space="preserve"> </w:t>
      </w:r>
      <w:r>
        <w:t>realizado</w:t>
      </w:r>
      <w:r>
        <w:rPr>
          <w:spacing w:val="-4"/>
        </w:rPr>
        <w:t xml:space="preserve"> </w:t>
      </w:r>
      <w:r>
        <w:t>procedimientos</w:t>
      </w:r>
      <w:r>
        <w:rPr>
          <w:spacing w:val="-6"/>
        </w:rPr>
        <w:t xml:space="preserve"> </w:t>
      </w:r>
      <w:r>
        <w:t>adicionales,</w:t>
      </w:r>
      <w:r>
        <w:rPr>
          <w:spacing w:val="-3"/>
        </w:rPr>
        <w:t xml:space="preserve"> </w:t>
      </w:r>
      <w:r>
        <w:t xml:space="preserve">una </w:t>
      </w:r>
      <w:r>
        <w:t>auditoría o una revisión, otras cuestiones podrían haber llegado a mi conocimiento, las que les hubiesen sido oportunamente informadas.</w:t>
      </w:r>
    </w:p>
    <w:p w14:paraId="5C2DD7B2" w14:textId="77777777" w:rsidR="0058592F" w:rsidRDefault="0058592F">
      <w:pPr>
        <w:pStyle w:val="Textoindependiente"/>
        <w:jc w:val="both"/>
        <w:sectPr w:rsidR="0058592F">
          <w:headerReference w:type="default" r:id="rId9"/>
          <w:footerReference w:type="default" r:id="rId10"/>
          <w:pgSz w:w="11910" w:h="16840"/>
          <w:pgMar w:top="1040" w:right="1559" w:bottom="740" w:left="1559" w:header="552" w:footer="543" w:gutter="0"/>
          <w:cols w:space="720"/>
        </w:sectPr>
      </w:pPr>
    </w:p>
    <w:p w14:paraId="65B8BFFF" w14:textId="77777777" w:rsidR="0058592F" w:rsidRDefault="0058592F">
      <w:pPr>
        <w:pStyle w:val="Textoindependiente"/>
        <w:spacing w:before="90"/>
      </w:pPr>
    </w:p>
    <w:p w14:paraId="7BAA8EE5" w14:textId="77777777" w:rsidR="0058592F" w:rsidRDefault="00F95043">
      <w:pPr>
        <w:pStyle w:val="Ttulo3"/>
        <w:ind w:left="140"/>
      </w:pPr>
      <w:r>
        <w:t>Procedimientos</w:t>
      </w:r>
      <w:r>
        <w:rPr>
          <w:spacing w:val="-11"/>
        </w:rPr>
        <w:t xml:space="preserve"> </w:t>
      </w:r>
      <w:r>
        <w:t>acordados</w:t>
      </w:r>
      <w:r>
        <w:rPr>
          <w:spacing w:val="-7"/>
        </w:rPr>
        <w:t xml:space="preserve"> </w:t>
      </w:r>
      <w:r>
        <w:t>realizados</w:t>
      </w:r>
      <w:r>
        <w:rPr>
          <w:spacing w:val="-10"/>
        </w:rPr>
        <w:t xml:space="preserve"> </w:t>
      </w:r>
      <w:r>
        <w:t>y</w:t>
      </w:r>
      <w:r>
        <w:rPr>
          <w:spacing w:val="-8"/>
        </w:rPr>
        <w:t xml:space="preserve"> </w:t>
      </w:r>
      <w:r>
        <w:t>hallazgos</w:t>
      </w:r>
      <w:r>
        <w:rPr>
          <w:spacing w:val="-7"/>
        </w:rPr>
        <w:t xml:space="preserve"> </w:t>
      </w:r>
      <w:r>
        <w:rPr>
          <w:spacing w:val="-2"/>
        </w:rPr>
        <w:t>obtenidos</w:t>
      </w:r>
      <w:hyperlink w:anchor="_bookmark180" w:history="1">
        <w:r w:rsidR="0058592F">
          <w:rPr>
            <w:spacing w:val="-2"/>
            <w:vertAlign w:val="superscript"/>
          </w:rPr>
          <w:t>39</w:t>
        </w:r>
      </w:hyperlink>
    </w:p>
    <w:p w14:paraId="5938F1A8" w14:textId="77777777" w:rsidR="0058592F" w:rsidRDefault="0058592F">
      <w:pPr>
        <w:pStyle w:val="Textoindependiente"/>
        <w:spacing w:before="24"/>
        <w:rPr>
          <w:rFonts w:ascii="Arial"/>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3913"/>
        <w:gridCol w:w="4254"/>
      </w:tblGrid>
      <w:tr w:rsidR="0058592F" w14:paraId="001BDC74" w14:textId="77777777">
        <w:trPr>
          <w:trHeight w:val="251"/>
        </w:trPr>
        <w:tc>
          <w:tcPr>
            <w:tcW w:w="341" w:type="dxa"/>
          </w:tcPr>
          <w:p w14:paraId="789BADA4" w14:textId="77777777" w:rsidR="0058592F" w:rsidRDefault="0058592F">
            <w:pPr>
              <w:pStyle w:val="TableParagraph"/>
              <w:ind w:left="0"/>
              <w:rPr>
                <w:rFonts w:ascii="Times New Roman"/>
                <w:sz w:val="18"/>
              </w:rPr>
            </w:pPr>
          </w:p>
        </w:tc>
        <w:tc>
          <w:tcPr>
            <w:tcW w:w="3913" w:type="dxa"/>
          </w:tcPr>
          <w:p w14:paraId="07617733" w14:textId="77777777" w:rsidR="0058592F" w:rsidRDefault="00F95043">
            <w:pPr>
              <w:pStyle w:val="TableParagraph"/>
              <w:spacing w:line="232" w:lineRule="exact"/>
              <w:ind w:left="1129"/>
              <w:rPr>
                <w:rFonts w:ascii="Arial"/>
                <w:b/>
              </w:rPr>
            </w:pPr>
            <w:r>
              <w:rPr>
                <w:rFonts w:ascii="Arial"/>
                <w:b/>
                <w:spacing w:val="-2"/>
              </w:rPr>
              <w:t>Procedimientos</w:t>
            </w:r>
          </w:p>
        </w:tc>
        <w:tc>
          <w:tcPr>
            <w:tcW w:w="4254" w:type="dxa"/>
          </w:tcPr>
          <w:p w14:paraId="41269480" w14:textId="77777777" w:rsidR="0058592F" w:rsidRDefault="00F95043">
            <w:pPr>
              <w:pStyle w:val="TableParagraph"/>
              <w:spacing w:line="232" w:lineRule="exact"/>
              <w:ind w:left="63"/>
              <w:jc w:val="center"/>
              <w:rPr>
                <w:rFonts w:ascii="Arial"/>
                <w:b/>
              </w:rPr>
            </w:pPr>
            <w:r>
              <w:rPr>
                <w:rFonts w:ascii="Arial"/>
                <w:b/>
                <w:spacing w:val="-2"/>
              </w:rPr>
              <w:t>Hallazgos</w:t>
            </w:r>
          </w:p>
        </w:tc>
      </w:tr>
      <w:tr w:rsidR="0058592F" w14:paraId="57D9EA3A" w14:textId="77777777">
        <w:trPr>
          <w:trHeight w:val="253"/>
        </w:trPr>
        <w:tc>
          <w:tcPr>
            <w:tcW w:w="341" w:type="dxa"/>
          </w:tcPr>
          <w:p w14:paraId="47E4FB79" w14:textId="77777777" w:rsidR="0058592F" w:rsidRDefault="00F95043">
            <w:pPr>
              <w:pStyle w:val="TableParagraph"/>
              <w:spacing w:line="234" w:lineRule="exact"/>
              <w:ind w:left="12"/>
              <w:jc w:val="center"/>
            </w:pPr>
            <w:r>
              <w:rPr>
                <w:spacing w:val="-10"/>
              </w:rPr>
              <w:t>1</w:t>
            </w:r>
          </w:p>
        </w:tc>
        <w:tc>
          <w:tcPr>
            <w:tcW w:w="3913" w:type="dxa"/>
          </w:tcPr>
          <w:p w14:paraId="369026AD" w14:textId="77777777" w:rsidR="0058592F" w:rsidRDefault="00F95043">
            <w:pPr>
              <w:pStyle w:val="TableParagraph"/>
              <w:spacing w:line="234" w:lineRule="exact"/>
            </w:pPr>
            <w:r>
              <w:rPr>
                <w:spacing w:val="-5"/>
              </w:rPr>
              <w:t>…..</w:t>
            </w:r>
          </w:p>
        </w:tc>
        <w:tc>
          <w:tcPr>
            <w:tcW w:w="4254" w:type="dxa"/>
          </w:tcPr>
          <w:p w14:paraId="53289B48" w14:textId="77777777" w:rsidR="0058592F" w:rsidRDefault="00F95043">
            <w:pPr>
              <w:pStyle w:val="TableParagraph"/>
              <w:spacing w:line="234" w:lineRule="exact"/>
              <w:ind w:left="109"/>
            </w:pPr>
            <w:r>
              <w:rPr>
                <w:spacing w:val="-5"/>
              </w:rPr>
              <w:t>…..</w:t>
            </w:r>
          </w:p>
        </w:tc>
      </w:tr>
      <w:tr w:rsidR="0058592F" w14:paraId="49E5DBB5" w14:textId="77777777">
        <w:trPr>
          <w:trHeight w:val="251"/>
        </w:trPr>
        <w:tc>
          <w:tcPr>
            <w:tcW w:w="341" w:type="dxa"/>
          </w:tcPr>
          <w:p w14:paraId="5DFBA170" w14:textId="77777777" w:rsidR="0058592F" w:rsidRDefault="00F95043">
            <w:pPr>
              <w:pStyle w:val="TableParagraph"/>
              <w:spacing w:line="232" w:lineRule="exact"/>
              <w:ind w:left="12"/>
              <w:jc w:val="center"/>
            </w:pPr>
            <w:r>
              <w:rPr>
                <w:spacing w:val="-10"/>
              </w:rPr>
              <w:t>2</w:t>
            </w:r>
          </w:p>
        </w:tc>
        <w:tc>
          <w:tcPr>
            <w:tcW w:w="3913" w:type="dxa"/>
          </w:tcPr>
          <w:p w14:paraId="196D34E2" w14:textId="77777777" w:rsidR="0058592F" w:rsidRDefault="00F95043">
            <w:pPr>
              <w:pStyle w:val="TableParagraph"/>
              <w:spacing w:line="232" w:lineRule="exact"/>
            </w:pPr>
            <w:r>
              <w:rPr>
                <w:spacing w:val="-5"/>
              </w:rPr>
              <w:t>…..</w:t>
            </w:r>
          </w:p>
        </w:tc>
        <w:tc>
          <w:tcPr>
            <w:tcW w:w="4254" w:type="dxa"/>
          </w:tcPr>
          <w:p w14:paraId="0D928ADC" w14:textId="77777777" w:rsidR="0058592F" w:rsidRDefault="00F95043">
            <w:pPr>
              <w:pStyle w:val="TableParagraph"/>
              <w:spacing w:line="232" w:lineRule="exact"/>
              <w:ind w:left="109"/>
            </w:pPr>
            <w:r>
              <w:rPr>
                <w:spacing w:val="-5"/>
              </w:rPr>
              <w:t>…..</w:t>
            </w:r>
          </w:p>
        </w:tc>
      </w:tr>
      <w:tr w:rsidR="0058592F" w14:paraId="4C55B873" w14:textId="77777777">
        <w:trPr>
          <w:trHeight w:val="254"/>
        </w:trPr>
        <w:tc>
          <w:tcPr>
            <w:tcW w:w="341" w:type="dxa"/>
          </w:tcPr>
          <w:p w14:paraId="122A9B07" w14:textId="77777777" w:rsidR="0058592F" w:rsidRDefault="00F95043">
            <w:pPr>
              <w:pStyle w:val="TableParagraph"/>
              <w:spacing w:before="2" w:line="232" w:lineRule="exact"/>
              <w:ind w:left="12"/>
              <w:jc w:val="center"/>
            </w:pPr>
            <w:r>
              <w:rPr>
                <w:spacing w:val="-10"/>
              </w:rPr>
              <w:t>3</w:t>
            </w:r>
          </w:p>
        </w:tc>
        <w:tc>
          <w:tcPr>
            <w:tcW w:w="3913" w:type="dxa"/>
          </w:tcPr>
          <w:p w14:paraId="078A2115" w14:textId="77777777" w:rsidR="0058592F" w:rsidRDefault="00F95043">
            <w:pPr>
              <w:pStyle w:val="TableParagraph"/>
              <w:spacing w:before="2" w:line="232" w:lineRule="exact"/>
            </w:pPr>
            <w:r>
              <w:rPr>
                <w:spacing w:val="-5"/>
              </w:rPr>
              <w:t>…..</w:t>
            </w:r>
          </w:p>
        </w:tc>
        <w:tc>
          <w:tcPr>
            <w:tcW w:w="4254" w:type="dxa"/>
          </w:tcPr>
          <w:p w14:paraId="5923C552" w14:textId="77777777" w:rsidR="0058592F" w:rsidRDefault="00F95043">
            <w:pPr>
              <w:pStyle w:val="TableParagraph"/>
              <w:spacing w:before="2" w:line="232" w:lineRule="exact"/>
              <w:ind w:left="109"/>
            </w:pPr>
            <w:r>
              <w:rPr>
                <w:spacing w:val="-5"/>
              </w:rPr>
              <w:t>…..</w:t>
            </w:r>
          </w:p>
        </w:tc>
      </w:tr>
    </w:tbl>
    <w:p w14:paraId="0F91EF91" w14:textId="77777777" w:rsidR="0058592F" w:rsidRDefault="0058592F">
      <w:pPr>
        <w:pStyle w:val="Textoindependiente"/>
        <w:spacing w:before="3"/>
        <w:rPr>
          <w:rFonts w:ascii="Arial"/>
          <w:b/>
          <w:i/>
        </w:rPr>
      </w:pPr>
    </w:p>
    <w:p w14:paraId="6CA054B5" w14:textId="77777777" w:rsidR="0058592F" w:rsidRDefault="00F95043">
      <w:pPr>
        <w:ind w:left="140"/>
        <w:rPr>
          <w:rFonts w:ascii="Arial" w:hAnsi="Arial"/>
          <w:b/>
          <w:i/>
        </w:rPr>
      </w:pPr>
      <w:r>
        <w:rPr>
          <w:rFonts w:ascii="Arial" w:hAnsi="Arial"/>
          <w:b/>
          <w:i/>
        </w:rPr>
        <w:t>Otras</w:t>
      </w:r>
      <w:r>
        <w:rPr>
          <w:rFonts w:ascii="Arial" w:hAnsi="Arial"/>
          <w:b/>
          <w:i/>
          <w:spacing w:val="-7"/>
        </w:rPr>
        <w:t xml:space="preserve"> </w:t>
      </w:r>
      <w:r>
        <w:rPr>
          <w:rFonts w:ascii="Arial" w:hAnsi="Arial"/>
          <w:b/>
          <w:i/>
        </w:rPr>
        <w:t>cuestiones:</w:t>
      </w:r>
      <w:r>
        <w:rPr>
          <w:rFonts w:ascii="Arial" w:hAnsi="Arial"/>
          <w:b/>
          <w:i/>
          <w:spacing w:val="-3"/>
        </w:rPr>
        <w:t xml:space="preserve"> </w:t>
      </w:r>
      <w:r>
        <w:rPr>
          <w:rFonts w:ascii="Arial" w:hAnsi="Arial"/>
          <w:b/>
          <w:i/>
        </w:rPr>
        <w:t>Restricción</w:t>
      </w:r>
      <w:r>
        <w:rPr>
          <w:rFonts w:ascii="Arial" w:hAnsi="Arial"/>
          <w:b/>
          <w:i/>
          <w:spacing w:val="-7"/>
        </w:rPr>
        <w:t xml:space="preserve"> </w:t>
      </w:r>
      <w:r>
        <w:rPr>
          <w:rFonts w:ascii="Arial" w:hAnsi="Arial"/>
          <w:b/>
          <w:i/>
        </w:rPr>
        <w:t>a</w:t>
      </w:r>
      <w:r>
        <w:rPr>
          <w:rFonts w:ascii="Arial" w:hAnsi="Arial"/>
          <w:b/>
          <w:i/>
          <w:spacing w:val="-5"/>
        </w:rPr>
        <w:t xml:space="preserve"> </w:t>
      </w:r>
      <w:r>
        <w:rPr>
          <w:rFonts w:ascii="Arial" w:hAnsi="Arial"/>
          <w:b/>
          <w:i/>
        </w:rPr>
        <w:t>la</w:t>
      </w:r>
      <w:r>
        <w:rPr>
          <w:rFonts w:ascii="Arial" w:hAnsi="Arial"/>
          <w:b/>
          <w:i/>
          <w:spacing w:val="-6"/>
        </w:rPr>
        <w:t xml:space="preserve"> </w:t>
      </w:r>
      <w:r>
        <w:rPr>
          <w:rFonts w:ascii="Arial" w:hAnsi="Arial"/>
          <w:b/>
          <w:i/>
        </w:rPr>
        <w:t>distribución</w:t>
      </w:r>
      <w:r>
        <w:rPr>
          <w:rFonts w:ascii="Arial" w:hAnsi="Arial"/>
          <w:b/>
          <w:i/>
          <w:spacing w:val="-4"/>
        </w:rPr>
        <w:t xml:space="preserve"> </w:t>
      </w:r>
      <w:r>
        <w:rPr>
          <w:rFonts w:ascii="Arial" w:hAnsi="Arial"/>
          <w:b/>
          <w:i/>
        </w:rPr>
        <w:t>y</w:t>
      </w:r>
      <w:r>
        <w:rPr>
          <w:rFonts w:ascii="Arial" w:hAnsi="Arial"/>
          <w:b/>
          <w:i/>
          <w:spacing w:val="-4"/>
        </w:rPr>
        <w:t xml:space="preserve"> </w:t>
      </w:r>
      <w:r>
        <w:rPr>
          <w:rFonts w:ascii="Arial" w:hAnsi="Arial"/>
          <w:b/>
          <w:i/>
        </w:rPr>
        <w:t>uso</w:t>
      </w:r>
      <w:r>
        <w:rPr>
          <w:rFonts w:ascii="Arial" w:hAnsi="Arial"/>
          <w:b/>
          <w:i/>
          <w:spacing w:val="-6"/>
        </w:rPr>
        <w:t xml:space="preserve"> </w:t>
      </w:r>
      <w:r>
        <w:rPr>
          <w:rFonts w:ascii="Arial" w:hAnsi="Arial"/>
          <w:b/>
          <w:i/>
        </w:rPr>
        <w:t>de</w:t>
      </w:r>
      <w:r>
        <w:rPr>
          <w:rFonts w:ascii="Arial" w:hAnsi="Arial"/>
          <w:b/>
          <w:i/>
          <w:spacing w:val="-4"/>
        </w:rPr>
        <w:t xml:space="preserve"> </w:t>
      </w:r>
      <w:r>
        <w:rPr>
          <w:rFonts w:ascii="Arial" w:hAnsi="Arial"/>
          <w:b/>
          <w:i/>
        </w:rPr>
        <w:t>este</w:t>
      </w:r>
      <w:r>
        <w:rPr>
          <w:rFonts w:ascii="Arial" w:hAnsi="Arial"/>
          <w:b/>
          <w:i/>
          <w:spacing w:val="-5"/>
        </w:rPr>
        <w:t xml:space="preserve"> </w:t>
      </w:r>
      <w:r>
        <w:rPr>
          <w:rFonts w:ascii="Arial" w:hAnsi="Arial"/>
          <w:b/>
          <w:i/>
          <w:spacing w:val="-2"/>
        </w:rPr>
        <w:t>informe</w:t>
      </w:r>
    </w:p>
    <w:p w14:paraId="5DDE8516" w14:textId="77777777" w:rsidR="0058592F" w:rsidRDefault="00F95043">
      <w:pPr>
        <w:pStyle w:val="Textoindependiente"/>
        <w:spacing w:before="251"/>
        <w:ind w:left="140" w:right="135"/>
        <w:jc w:val="both"/>
      </w:pPr>
      <w:r>
        <w:t>Mi informe concierne únicamente a la Dirección</w:t>
      </w:r>
      <w:r>
        <w:rPr>
          <w:vertAlign w:val="superscript"/>
        </w:rPr>
        <w:t>iv</w:t>
      </w:r>
      <w:r>
        <w:t xml:space="preserve"> de ABCD {identificar otras partes involucradas,</w:t>
      </w:r>
      <w:r>
        <w:rPr>
          <w:spacing w:val="-1"/>
        </w:rPr>
        <w:t xml:space="preserve"> </w:t>
      </w:r>
      <w:r>
        <w:t>si las</w:t>
      </w:r>
      <w:r>
        <w:rPr>
          <w:spacing w:val="-2"/>
        </w:rPr>
        <w:t xml:space="preserve"> </w:t>
      </w:r>
      <w:r>
        <w:t>hubiera}; por</w:t>
      </w:r>
      <w:r>
        <w:rPr>
          <w:spacing w:val="-1"/>
        </w:rPr>
        <w:t xml:space="preserve"> </w:t>
      </w:r>
      <w:r>
        <w:t>lo</w:t>
      </w:r>
      <w:r>
        <w:rPr>
          <w:spacing w:val="-2"/>
        </w:rPr>
        <w:t xml:space="preserve"> </w:t>
      </w:r>
      <w:r>
        <w:t>tanto, no</w:t>
      </w:r>
      <w:r>
        <w:rPr>
          <w:spacing w:val="-2"/>
        </w:rPr>
        <w:t xml:space="preserve"> </w:t>
      </w:r>
      <w:r>
        <w:t>asumo</w:t>
      </w:r>
      <w:r>
        <w:rPr>
          <w:spacing w:val="-2"/>
        </w:rPr>
        <w:t xml:space="preserve"> </w:t>
      </w:r>
      <w:r>
        <w:t>responsabilidad por</w:t>
      </w:r>
      <w:r>
        <w:rPr>
          <w:spacing w:val="-3"/>
        </w:rPr>
        <w:t xml:space="preserve"> </w:t>
      </w:r>
      <w:r>
        <w:t>su distribución o</w:t>
      </w:r>
      <w:r>
        <w:rPr>
          <w:spacing w:val="-15"/>
        </w:rPr>
        <w:t xml:space="preserve"> </w:t>
      </w:r>
      <w:r>
        <w:t>utilización</w:t>
      </w:r>
      <w:r>
        <w:rPr>
          <w:spacing w:val="-14"/>
        </w:rPr>
        <w:t xml:space="preserve"> </w:t>
      </w:r>
      <w:r>
        <w:t>por</w:t>
      </w:r>
      <w:r>
        <w:rPr>
          <w:spacing w:val="-12"/>
        </w:rPr>
        <w:t xml:space="preserve"> </w:t>
      </w:r>
      <w:r>
        <w:t>otras</w:t>
      </w:r>
      <w:r>
        <w:rPr>
          <w:spacing w:val="-15"/>
        </w:rPr>
        <w:t xml:space="preserve"> </w:t>
      </w:r>
      <w:r>
        <w:t>partes.</w:t>
      </w:r>
      <w:r>
        <w:rPr>
          <w:spacing w:val="-15"/>
        </w:rPr>
        <w:t xml:space="preserve"> </w:t>
      </w:r>
      <w:r>
        <w:t>Asimismo,</w:t>
      </w:r>
      <w:r>
        <w:rPr>
          <w:spacing w:val="-12"/>
        </w:rPr>
        <w:t xml:space="preserve"> </w:t>
      </w:r>
      <w:r>
        <w:t>alcanza</w:t>
      </w:r>
      <w:r>
        <w:rPr>
          <w:spacing w:val="-16"/>
        </w:rPr>
        <w:t xml:space="preserve"> </w:t>
      </w:r>
      <w:r>
        <w:t>solo</w:t>
      </w:r>
      <w:r>
        <w:rPr>
          <w:spacing w:val="-14"/>
        </w:rPr>
        <w:t xml:space="preserve"> </w:t>
      </w:r>
      <w:r>
        <w:t>a</w:t>
      </w:r>
      <w:r>
        <w:rPr>
          <w:spacing w:val="-14"/>
        </w:rPr>
        <w:t xml:space="preserve"> </w:t>
      </w:r>
      <w:r>
        <w:t>las</w:t>
      </w:r>
      <w:r>
        <w:rPr>
          <w:spacing w:val="-13"/>
        </w:rPr>
        <w:t xml:space="preserve"> </w:t>
      </w:r>
      <w:r>
        <w:t>cuentas,</w:t>
      </w:r>
      <w:r>
        <w:rPr>
          <w:spacing w:val="-15"/>
        </w:rPr>
        <w:t xml:space="preserve"> </w:t>
      </w:r>
      <w:r>
        <w:t>rubro</w:t>
      </w:r>
      <w:r>
        <w:t>s</w:t>
      </w:r>
      <w:r>
        <w:rPr>
          <w:spacing w:val="-16"/>
        </w:rPr>
        <w:t xml:space="preserve"> </w:t>
      </w:r>
      <w:r>
        <w:t>o</w:t>
      </w:r>
      <w:r>
        <w:rPr>
          <w:spacing w:val="-14"/>
        </w:rPr>
        <w:t xml:space="preserve"> </w:t>
      </w:r>
      <w:r>
        <w:t>información especificada</w:t>
      </w:r>
      <w:r>
        <w:rPr>
          <w:spacing w:val="-2"/>
        </w:rPr>
        <w:t xml:space="preserve"> </w:t>
      </w:r>
      <w:r>
        <w:t>sobre</w:t>
      </w:r>
      <w:r>
        <w:rPr>
          <w:spacing w:val="-4"/>
        </w:rPr>
        <w:t xml:space="preserve"> </w:t>
      </w:r>
      <w:r>
        <w:t>los</w:t>
      </w:r>
      <w:r>
        <w:rPr>
          <w:spacing w:val="-2"/>
        </w:rPr>
        <w:t xml:space="preserve"> </w:t>
      </w:r>
      <w:r>
        <w:t>que</w:t>
      </w:r>
      <w:r>
        <w:rPr>
          <w:spacing w:val="-2"/>
        </w:rPr>
        <w:t xml:space="preserve"> </w:t>
      </w:r>
      <w:r>
        <w:t>se</w:t>
      </w:r>
      <w:r>
        <w:rPr>
          <w:spacing w:val="-2"/>
        </w:rPr>
        <w:t xml:space="preserve"> </w:t>
      </w:r>
      <w:r>
        <w:t>aplicaron</w:t>
      </w:r>
      <w:r>
        <w:rPr>
          <w:spacing w:val="-2"/>
        </w:rPr>
        <w:t xml:space="preserve"> </w:t>
      </w:r>
      <w:r>
        <w:t>los</w:t>
      </w:r>
      <w:r>
        <w:rPr>
          <w:spacing w:val="-2"/>
        </w:rPr>
        <w:t xml:space="preserve"> </w:t>
      </w:r>
      <w:r>
        <w:t>procedimientos</w:t>
      </w:r>
      <w:r>
        <w:rPr>
          <w:spacing w:val="-2"/>
        </w:rPr>
        <w:t xml:space="preserve"> </w:t>
      </w:r>
      <w:r>
        <w:t>acordados</w:t>
      </w:r>
      <w:r>
        <w:rPr>
          <w:spacing w:val="-1"/>
        </w:rPr>
        <w:t xml:space="preserve"> </w:t>
      </w:r>
      <w:r>
        <w:t>y</w:t>
      </w:r>
      <w:r>
        <w:rPr>
          <w:spacing w:val="-4"/>
        </w:rPr>
        <w:t xml:space="preserve"> </w:t>
      </w:r>
      <w:r>
        <w:t>no</w:t>
      </w:r>
      <w:r>
        <w:rPr>
          <w:spacing w:val="-2"/>
        </w:rPr>
        <w:t xml:space="preserve"> </w:t>
      </w:r>
      <w:r>
        <w:t>se</w:t>
      </w:r>
      <w:r>
        <w:rPr>
          <w:spacing w:val="-1"/>
        </w:rPr>
        <w:t xml:space="preserve"> </w:t>
      </w:r>
      <w:r>
        <w:t>extiende a ninguna otra información.</w:t>
      </w:r>
    </w:p>
    <w:p w14:paraId="3CA47509" w14:textId="77777777" w:rsidR="0058592F" w:rsidRDefault="0058592F">
      <w:pPr>
        <w:pStyle w:val="Textoindependiente"/>
        <w:spacing w:before="2"/>
      </w:pPr>
    </w:p>
    <w:p w14:paraId="0C2A9E28" w14:textId="77777777" w:rsidR="0058592F" w:rsidRDefault="00F95043">
      <w:pPr>
        <w:pStyle w:val="Textoindependiente"/>
        <w:ind w:left="140"/>
        <w:jc w:val="both"/>
      </w:pPr>
      <w:r>
        <w:t>[Lugar</w:t>
      </w:r>
      <w:r>
        <w:rPr>
          <w:spacing w:val="-4"/>
        </w:rPr>
        <w:t xml:space="preserve"> </w:t>
      </w:r>
      <w:r>
        <w:t>y</w:t>
      </w:r>
      <w:r>
        <w:rPr>
          <w:spacing w:val="-3"/>
        </w:rPr>
        <w:t xml:space="preserve"> </w:t>
      </w:r>
      <w:r>
        <w:rPr>
          <w:spacing w:val="-2"/>
        </w:rPr>
        <w:t>fecha]</w:t>
      </w:r>
    </w:p>
    <w:p w14:paraId="5A022DBC" w14:textId="77777777" w:rsidR="0058592F" w:rsidRDefault="0058592F">
      <w:pPr>
        <w:pStyle w:val="Textoindependiente"/>
      </w:pPr>
    </w:p>
    <w:p w14:paraId="20A170E5" w14:textId="77777777" w:rsidR="0058592F" w:rsidRDefault="00F95043">
      <w:pPr>
        <w:pStyle w:val="Textoindependiente"/>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C74D4BC" w14:textId="77777777" w:rsidR="0058592F" w:rsidRDefault="0058592F">
      <w:pPr>
        <w:pStyle w:val="Textoindependiente"/>
        <w:rPr>
          <w:sz w:val="20"/>
        </w:rPr>
      </w:pPr>
    </w:p>
    <w:p w14:paraId="59121E71" w14:textId="77777777" w:rsidR="0058592F" w:rsidRDefault="0058592F">
      <w:pPr>
        <w:pStyle w:val="Textoindependiente"/>
        <w:rPr>
          <w:sz w:val="20"/>
        </w:rPr>
      </w:pPr>
    </w:p>
    <w:p w14:paraId="2726AF7E" w14:textId="77777777" w:rsidR="0058592F" w:rsidRDefault="0058592F">
      <w:pPr>
        <w:pStyle w:val="Textoindependiente"/>
        <w:rPr>
          <w:sz w:val="20"/>
        </w:rPr>
      </w:pPr>
    </w:p>
    <w:p w14:paraId="12273178" w14:textId="77777777" w:rsidR="0058592F" w:rsidRDefault="0058592F">
      <w:pPr>
        <w:pStyle w:val="Textoindependiente"/>
        <w:rPr>
          <w:sz w:val="20"/>
        </w:rPr>
      </w:pPr>
    </w:p>
    <w:p w14:paraId="04A18105" w14:textId="77777777" w:rsidR="0058592F" w:rsidRDefault="0058592F">
      <w:pPr>
        <w:pStyle w:val="Textoindependiente"/>
        <w:rPr>
          <w:sz w:val="20"/>
        </w:rPr>
      </w:pPr>
    </w:p>
    <w:p w14:paraId="42DF47AD" w14:textId="77777777" w:rsidR="0058592F" w:rsidRDefault="0058592F">
      <w:pPr>
        <w:pStyle w:val="Textoindependiente"/>
        <w:rPr>
          <w:sz w:val="20"/>
        </w:rPr>
      </w:pPr>
    </w:p>
    <w:p w14:paraId="0ACD8DCB" w14:textId="77777777" w:rsidR="0058592F" w:rsidRDefault="0058592F">
      <w:pPr>
        <w:pStyle w:val="Textoindependiente"/>
        <w:rPr>
          <w:sz w:val="20"/>
        </w:rPr>
      </w:pPr>
    </w:p>
    <w:p w14:paraId="0AC56556" w14:textId="77777777" w:rsidR="0058592F" w:rsidRDefault="0058592F">
      <w:pPr>
        <w:pStyle w:val="Textoindependiente"/>
        <w:rPr>
          <w:sz w:val="20"/>
        </w:rPr>
      </w:pPr>
    </w:p>
    <w:p w14:paraId="51CD5DBF" w14:textId="77777777" w:rsidR="0058592F" w:rsidRDefault="0058592F">
      <w:pPr>
        <w:pStyle w:val="Textoindependiente"/>
        <w:rPr>
          <w:sz w:val="20"/>
        </w:rPr>
      </w:pPr>
    </w:p>
    <w:p w14:paraId="4E92497E" w14:textId="77777777" w:rsidR="0058592F" w:rsidRDefault="0058592F">
      <w:pPr>
        <w:pStyle w:val="Textoindependiente"/>
        <w:rPr>
          <w:sz w:val="20"/>
        </w:rPr>
      </w:pPr>
    </w:p>
    <w:p w14:paraId="5D1A5032" w14:textId="77777777" w:rsidR="0058592F" w:rsidRDefault="0058592F">
      <w:pPr>
        <w:pStyle w:val="Textoindependiente"/>
        <w:rPr>
          <w:sz w:val="20"/>
        </w:rPr>
      </w:pPr>
    </w:p>
    <w:p w14:paraId="55837DCE" w14:textId="77777777" w:rsidR="0058592F" w:rsidRDefault="0058592F">
      <w:pPr>
        <w:pStyle w:val="Textoindependiente"/>
        <w:rPr>
          <w:sz w:val="20"/>
        </w:rPr>
      </w:pPr>
    </w:p>
    <w:p w14:paraId="307E3A67" w14:textId="77777777" w:rsidR="0058592F" w:rsidRDefault="0058592F">
      <w:pPr>
        <w:pStyle w:val="Textoindependiente"/>
        <w:rPr>
          <w:sz w:val="20"/>
        </w:rPr>
      </w:pPr>
    </w:p>
    <w:p w14:paraId="759350D7" w14:textId="77777777" w:rsidR="0058592F" w:rsidRDefault="0058592F">
      <w:pPr>
        <w:pStyle w:val="Textoindependiente"/>
        <w:rPr>
          <w:sz w:val="20"/>
        </w:rPr>
      </w:pPr>
    </w:p>
    <w:p w14:paraId="2F9136A0" w14:textId="77777777" w:rsidR="0058592F" w:rsidRDefault="0058592F">
      <w:pPr>
        <w:pStyle w:val="Textoindependiente"/>
        <w:rPr>
          <w:sz w:val="20"/>
        </w:rPr>
      </w:pPr>
    </w:p>
    <w:p w14:paraId="70E96EF7" w14:textId="77777777" w:rsidR="0058592F" w:rsidRDefault="0058592F">
      <w:pPr>
        <w:pStyle w:val="Textoindependiente"/>
        <w:rPr>
          <w:sz w:val="20"/>
        </w:rPr>
      </w:pPr>
    </w:p>
    <w:p w14:paraId="4652E793" w14:textId="77777777" w:rsidR="0058592F" w:rsidRDefault="0058592F">
      <w:pPr>
        <w:pStyle w:val="Textoindependiente"/>
        <w:rPr>
          <w:sz w:val="20"/>
        </w:rPr>
      </w:pPr>
    </w:p>
    <w:p w14:paraId="758AD754" w14:textId="77777777" w:rsidR="0058592F" w:rsidRDefault="0058592F">
      <w:pPr>
        <w:pStyle w:val="Textoindependiente"/>
        <w:rPr>
          <w:sz w:val="20"/>
        </w:rPr>
      </w:pPr>
    </w:p>
    <w:p w14:paraId="6A73A50E" w14:textId="77777777" w:rsidR="0058592F" w:rsidRDefault="0058592F">
      <w:pPr>
        <w:pStyle w:val="Textoindependiente"/>
        <w:rPr>
          <w:sz w:val="20"/>
        </w:rPr>
      </w:pPr>
    </w:p>
    <w:p w14:paraId="718FE785" w14:textId="77777777" w:rsidR="0058592F" w:rsidRDefault="0058592F">
      <w:pPr>
        <w:pStyle w:val="Textoindependiente"/>
        <w:rPr>
          <w:sz w:val="20"/>
        </w:rPr>
      </w:pPr>
    </w:p>
    <w:p w14:paraId="38B1C690" w14:textId="77777777" w:rsidR="0058592F" w:rsidRDefault="0058592F">
      <w:pPr>
        <w:pStyle w:val="Textoindependiente"/>
        <w:rPr>
          <w:sz w:val="20"/>
        </w:rPr>
      </w:pPr>
    </w:p>
    <w:p w14:paraId="171B55DC" w14:textId="77777777" w:rsidR="0058592F" w:rsidRDefault="0058592F">
      <w:pPr>
        <w:pStyle w:val="Textoindependiente"/>
        <w:rPr>
          <w:sz w:val="20"/>
        </w:rPr>
      </w:pPr>
    </w:p>
    <w:p w14:paraId="0EB9A0B5" w14:textId="77777777" w:rsidR="0058592F" w:rsidRDefault="0058592F">
      <w:pPr>
        <w:pStyle w:val="Textoindependiente"/>
        <w:rPr>
          <w:sz w:val="20"/>
        </w:rPr>
      </w:pPr>
    </w:p>
    <w:p w14:paraId="0256F3AF" w14:textId="77777777" w:rsidR="0058592F" w:rsidRDefault="0058592F">
      <w:pPr>
        <w:pStyle w:val="Textoindependiente"/>
        <w:rPr>
          <w:sz w:val="20"/>
        </w:rPr>
      </w:pPr>
    </w:p>
    <w:p w14:paraId="5CCF2F54" w14:textId="77777777" w:rsidR="0058592F" w:rsidRDefault="0058592F">
      <w:pPr>
        <w:pStyle w:val="Textoindependiente"/>
        <w:rPr>
          <w:sz w:val="20"/>
        </w:rPr>
      </w:pPr>
    </w:p>
    <w:p w14:paraId="1357908C" w14:textId="77777777" w:rsidR="0058592F" w:rsidRDefault="0058592F">
      <w:pPr>
        <w:pStyle w:val="Textoindependiente"/>
        <w:rPr>
          <w:sz w:val="20"/>
        </w:rPr>
      </w:pPr>
    </w:p>
    <w:p w14:paraId="21510BF9" w14:textId="77777777" w:rsidR="0058592F" w:rsidRDefault="0058592F">
      <w:pPr>
        <w:pStyle w:val="Textoindependiente"/>
        <w:rPr>
          <w:sz w:val="20"/>
        </w:rPr>
      </w:pPr>
    </w:p>
    <w:p w14:paraId="3D452361" w14:textId="77777777" w:rsidR="0058592F" w:rsidRDefault="0058592F">
      <w:pPr>
        <w:pStyle w:val="Textoindependiente"/>
        <w:rPr>
          <w:sz w:val="20"/>
        </w:rPr>
      </w:pPr>
    </w:p>
    <w:p w14:paraId="206B0480" w14:textId="77777777" w:rsidR="0058592F" w:rsidRDefault="0058592F">
      <w:pPr>
        <w:pStyle w:val="Textoindependiente"/>
        <w:rPr>
          <w:sz w:val="20"/>
        </w:rPr>
      </w:pPr>
    </w:p>
    <w:p w14:paraId="4498682F" w14:textId="77777777" w:rsidR="0058592F" w:rsidRDefault="0058592F">
      <w:pPr>
        <w:pStyle w:val="Textoindependiente"/>
        <w:rPr>
          <w:sz w:val="20"/>
        </w:rPr>
      </w:pPr>
    </w:p>
    <w:p w14:paraId="25E1AA11" w14:textId="77777777" w:rsidR="0058592F" w:rsidRDefault="0058592F">
      <w:pPr>
        <w:pStyle w:val="Textoindependiente"/>
        <w:rPr>
          <w:sz w:val="20"/>
        </w:rPr>
      </w:pPr>
    </w:p>
    <w:p w14:paraId="5D462398" w14:textId="77777777" w:rsidR="0058592F" w:rsidRDefault="0058592F">
      <w:pPr>
        <w:pStyle w:val="Textoindependiente"/>
        <w:rPr>
          <w:sz w:val="20"/>
        </w:rPr>
      </w:pPr>
    </w:p>
    <w:p w14:paraId="66D05AC1" w14:textId="77777777" w:rsidR="0058592F" w:rsidRDefault="0058592F">
      <w:pPr>
        <w:pStyle w:val="Textoindependiente"/>
        <w:rPr>
          <w:sz w:val="20"/>
        </w:rPr>
      </w:pPr>
    </w:p>
    <w:p w14:paraId="62368477" w14:textId="77777777" w:rsidR="0058592F" w:rsidRDefault="0058592F">
      <w:pPr>
        <w:pStyle w:val="Textoindependiente"/>
        <w:rPr>
          <w:sz w:val="20"/>
        </w:rPr>
      </w:pPr>
    </w:p>
    <w:p w14:paraId="6084A7B7" w14:textId="77777777" w:rsidR="0058592F" w:rsidRDefault="0058592F">
      <w:pPr>
        <w:pStyle w:val="Textoindependiente"/>
        <w:rPr>
          <w:sz w:val="20"/>
        </w:rPr>
      </w:pPr>
    </w:p>
    <w:p w14:paraId="5C22F331" w14:textId="77777777" w:rsidR="0058592F" w:rsidRDefault="0058592F">
      <w:pPr>
        <w:pStyle w:val="Textoindependiente"/>
        <w:rPr>
          <w:sz w:val="20"/>
        </w:rPr>
      </w:pPr>
    </w:p>
    <w:p w14:paraId="43D8853A" w14:textId="77777777" w:rsidR="0058592F" w:rsidRDefault="0058592F">
      <w:pPr>
        <w:pStyle w:val="Textoindependiente"/>
        <w:rPr>
          <w:sz w:val="20"/>
        </w:rPr>
      </w:pPr>
    </w:p>
    <w:p w14:paraId="647BE785" w14:textId="77777777" w:rsidR="0058592F" w:rsidRDefault="0058592F">
      <w:pPr>
        <w:pStyle w:val="Textoindependiente"/>
        <w:rPr>
          <w:sz w:val="20"/>
        </w:rPr>
      </w:pPr>
    </w:p>
    <w:p w14:paraId="006DD746" w14:textId="77777777" w:rsidR="0058592F" w:rsidRDefault="0058592F">
      <w:pPr>
        <w:pStyle w:val="Textoindependiente"/>
        <w:rPr>
          <w:sz w:val="20"/>
        </w:rPr>
      </w:pPr>
    </w:p>
    <w:p w14:paraId="10E858DF" w14:textId="77777777" w:rsidR="0058592F" w:rsidRDefault="0058592F">
      <w:pPr>
        <w:pStyle w:val="Textoindependiente"/>
        <w:spacing w:before="58"/>
        <w:rPr>
          <w:sz w:val="20"/>
        </w:rPr>
      </w:pPr>
    </w:p>
    <w:p w14:paraId="3CA61E95" w14:textId="5C513DE0" w:rsidR="0058592F" w:rsidRDefault="0058592F">
      <w:pPr>
        <w:pStyle w:val="Textoindependiente"/>
        <w:spacing w:line="20" w:lineRule="exact"/>
        <w:ind w:left="-427"/>
        <w:rPr>
          <w:sz w:val="2"/>
        </w:rPr>
      </w:pPr>
    </w:p>
    <w:p w14:paraId="4BF0089E" w14:textId="77777777" w:rsidR="0058592F" w:rsidRDefault="00F95043">
      <w:pPr>
        <w:spacing w:before="84"/>
        <w:ind w:left="140" w:right="136"/>
        <w:jc w:val="both"/>
        <w:rPr>
          <w:rFonts w:ascii="Arial" w:hAnsi="Arial"/>
          <w:i/>
          <w:sz w:val="16"/>
        </w:rPr>
      </w:pPr>
      <w:bookmarkStart w:id="2" w:name="_bookmark180"/>
      <w:bookmarkEnd w:id="2"/>
      <w:r>
        <w:rPr>
          <w:sz w:val="16"/>
          <w:vertAlign w:val="superscript"/>
        </w:rPr>
        <w:t>39</w:t>
      </w:r>
      <w:r>
        <w:rPr>
          <w:sz w:val="16"/>
        </w:rPr>
        <w:t xml:space="preserve"> El cuadro antes señalado puede ser agregado como un anexo al informe del contador. En ese caso, el título de la sección</w:t>
      </w:r>
      <w:r>
        <w:rPr>
          <w:spacing w:val="-12"/>
          <w:sz w:val="16"/>
        </w:rPr>
        <w:t xml:space="preserve"> </w:t>
      </w:r>
      <w:r>
        <w:rPr>
          <w:sz w:val="16"/>
        </w:rPr>
        <w:t>será:</w:t>
      </w:r>
      <w:r>
        <w:rPr>
          <w:spacing w:val="-10"/>
          <w:sz w:val="16"/>
        </w:rPr>
        <w:t xml:space="preserve"> </w:t>
      </w:r>
      <w:r>
        <w:rPr>
          <w:rFonts w:ascii="Arial" w:hAnsi="Arial"/>
          <w:i/>
          <w:sz w:val="16"/>
        </w:rPr>
        <w:t>Procedimientos</w:t>
      </w:r>
      <w:r>
        <w:rPr>
          <w:rFonts w:ascii="Arial" w:hAnsi="Arial"/>
          <w:i/>
          <w:spacing w:val="-9"/>
          <w:sz w:val="16"/>
        </w:rPr>
        <w:t xml:space="preserve"> </w:t>
      </w:r>
      <w:r>
        <w:rPr>
          <w:rFonts w:ascii="Arial" w:hAnsi="Arial"/>
          <w:i/>
          <w:sz w:val="16"/>
        </w:rPr>
        <w:t>acordados</w:t>
      </w:r>
      <w:r>
        <w:rPr>
          <w:rFonts w:ascii="Arial" w:hAnsi="Arial"/>
          <w:i/>
          <w:spacing w:val="-8"/>
          <w:sz w:val="16"/>
        </w:rPr>
        <w:t xml:space="preserve"> </w:t>
      </w:r>
      <w:r>
        <w:rPr>
          <w:rFonts w:ascii="Arial" w:hAnsi="Arial"/>
          <w:i/>
          <w:sz w:val="16"/>
        </w:rPr>
        <w:t>realizados</w:t>
      </w:r>
      <w:r>
        <w:rPr>
          <w:rFonts w:ascii="Arial" w:hAnsi="Arial"/>
          <w:i/>
          <w:spacing w:val="-12"/>
          <w:sz w:val="16"/>
        </w:rPr>
        <w:t xml:space="preserve"> </w:t>
      </w:r>
      <w:r>
        <w:rPr>
          <w:rFonts w:ascii="Arial" w:hAnsi="Arial"/>
          <w:i/>
          <w:sz w:val="16"/>
        </w:rPr>
        <w:t>y</w:t>
      </w:r>
      <w:r>
        <w:rPr>
          <w:rFonts w:ascii="Arial" w:hAnsi="Arial"/>
          <w:i/>
          <w:spacing w:val="-9"/>
          <w:sz w:val="16"/>
        </w:rPr>
        <w:t xml:space="preserve"> </w:t>
      </w:r>
      <w:r>
        <w:rPr>
          <w:rFonts w:ascii="Arial" w:hAnsi="Arial"/>
          <w:i/>
          <w:sz w:val="16"/>
        </w:rPr>
        <w:t>hallazgos</w:t>
      </w:r>
      <w:r>
        <w:rPr>
          <w:rFonts w:ascii="Arial" w:hAnsi="Arial"/>
          <w:i/>
          <w:spacing w:val="-10"/>
          <w:sz w:val="16"/>
        </w:rPr>
        <w:t xml:space="preserve"> </w:t>
      </w:r>
      <w:r>
        <w:rPr>
          <w:rFonts w:ascii="Arial" w:hAnsi="Arial"/>
          <w:i/>
          <w:sz w:val="16"/>
        </w:rPr>
        <w:t>obtenidos</w:t>
      </w:r>
      <w:r>
        <w:rPr>
          <w:rFonts w:ascii="Arial" w:hAnsi="Arial"/>
          <w:i/>
          <w:spacing w:val="-10"/>
          <w:sz w:val="16"/>
        </w:rPr>
        <w:t xml:space="preserve"> </w:t>
      </w:r>
      <w:r>
        <w:rPr>
          <w:rFonts w:ascii="Arial" w:hAnsi="Arial"/>
          <w:i/>
          <w:sz w:val="16"/>
        </w:rPr>
        <w:t>y</w:t>
      </w:r>
      <w:r>
        <w:rPr>
          <w:rFonts w:ascii="Arial" w:hAnsi="Arial"/>
          <w:i/>
          <w:spacing w:val="-12"/>
          <w:sz w:val="16"/>
        </w:rPr>
        <w:t xml:space="preserve"> </w:t>
      </w:r>
      <w:r>
        <w:rPr>
          <w:rFonts w:ascii="Arial" w:hAnsi="Arial"/>
          <w:i/>
          <w:sz w:val="16"/>
        </w:rPr>
        <w:t>como</w:t>
      </w:r>
      <w:r>
        <w:rPr>
          <w:rFonts w:ascii="Arial" w:hAnsi="Arial"/>
          <w:i/>
          <w:spacing w:val="-10"/>
          <w:sz w:val="16"/>
        </w:rPr>
        <w:t xml:space="preserve"> </w:t>
      </w:r>
      <w:r>
        <w:rPr>
          <w:rFonts w:ascii="Arial" w:hAnsi="Arial"/>
          <w:i/>
          <w:sz w:val="16"/>
        </w:rPr>
        <w:t>explicación</w:t>
      </w:r>
      <w:r>
        <w:rPr>
          <w:rFonts w:ascii="Arial" w:hAnsi="Arial"/>
          <w:i/>
          <w:spacing w:val="-12"/>
          <w:sz w:val="16"/>
        </w:rPr>
        <w:t xml:space="preserve"> </w:t>
      </w:r>
      <w:r>
        <w:rPr>
          <w:rFonts w:ascii="Arial" w:hAnsi="Arial"/>
          <w:i/>
          <w:sz w:val="16"/>
        </w:rPr>
        <w:t>“Véase</w:t>
      </w:r>
      <w:r>
        <w:rPr>
          <w:rFonts w:ascii="Arial" w:hAnsi="Arial"/>
          <w:i/>
          <w:spacing w:val="-11"/>
          <w:sz w:val="16"/>
        </w:rPr>
        <w:t xml:space="preserve"> </w:t>
      </w:r>
      <w:r>
        <w:rPr>
          <w:rFonts w:ascii="Arial" w:hAnsi="Arial"/>
          <w:i/>
          <w:sz w:val="16"/>
        </w:rPr>
        <w:t>el</w:t>
      </w:r>
      <w:r>
        <w:rPr>
          <w:rFonts w:ascii="Arial" w:hAnsi="Arial"/>
          <w:i/>
          <w:spacing w:val="-10"/>
          <w:sz w:val="16"/>
        </w:rPr>
        <w:t xml:space="preserve"> </w:t>
      </w:r>
      <w:r>
        <w:rPr>
          <w:rFonts w:ascii="Arial" w:hAnsi="Arial"/>
          <w:i/>
          <w:sz w:val="16"/>
        </w:rPr>
        <w:t>texto</w:t>
      </w:r>
      <w:r>
        <w:rPr>
          <w:rFonts w:ascii="Arial" w:hAnsi="Arial"/>
          <w:i/>
          <w:spacing w:val="-9"/>
          <w:sz w:val="16"/>
        </w:rPr>
        <w:t xml:space="preserve"> </w:t>
      </w:r>
      <w:r>
        <w:rPr>
          <w:rFonts w:ascii="Arial" w:hAnsi="Arial"/>
          <w:i/>
          <w:sz w:val="16"/>
        </w:rPr>
        <w:t>en</w:t>
      </w:r>
      <w:r>
        <w:rPr>
          <w:rFonts w:ascii="Arial" w:hAnsi="Arial"/>
          <w:i/>
          <w:spacing w:val="-12"/>
          <w:sz w:val="16"/>
        </w:rPr>
        <w:t xml:space="preserve"> </w:t>
      </w:r>
      <w:r>
        <w:rPr>
          <w:rFonts w:ascii="Arial" w:hAnsi="Arial"/>
          <w:i/>
          <w:sz w:val="16"/>
        </w:rPr>
        <w:t>el</w:t>
      </w:r>
      <w:r>
        <w:rPr>
          <w:rFonts w:ascii="Arial" w:hAnsi="Arial"/>
          <w:i/>
          <w:spacing w:val="-11"/>
          <w:sz w:val="16"/>
        </w:rPr>
        <w:t xml:space="preserve"> </w:t>
      </w:r>
      <w:r>
        <w:rPr>
          <w:rFonts w:ascii="Arial" w:hAnsi="Arial"/>
          <w:i/>
          <w:sz w:val="16"/>
        </w:rPr>
        <w:t>Anexo a este Informe”.</w:t>
      </w:r>
    </w:p>
    <w:p w14:paraId="52876652" w14:textId="77777777" w:rsidR="0058592F" w:rsidRDefault="0058592F">
      <w:pPr>
        <w:jc w:val="both"/>
        <w:rPr>
          <w:rFonts w:ascii="Arial" w:hAnsi="Arial"/>
          <w:i/>
          <w:sz w:val="16"/>
        </w:rPr>
        <w:sectPr w:rsidR="0058592F">
          <w:pgSz w:w="11910" w:h="16840"/>
          <w:pgMar w:top="1040" w:right="1559" w:bottom="740" w:left="1559" w:header="552" w:footer="543" w:gutter="0"/>
          <w:cols w:space="720"/>
        </w:sectPr>
      </w:pPr>
    </w:p>
    <w:p w14:paraId="2F6D3839" w14:textId="77777777" w:rsidR="0058592F" w:rsidRDefault="0058592F">
      <w:pPr>
        <w:pStyle w:val="Textoindependiente"/>
        <w:spacing w:before="8"/>
        <w:rPr>
          <w:rFonts w:ascii="Arial"/>
          <w:i/>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5BA29D" w14:textId="77777777">
        <w:trPr>
          <w:trHeight w:val="760"/>
        </w:trPr>
        <w:tc>
          <w:tcPr>
            <w:tcW w:w="1306" w:type="dxa"/>
            <w:shd w:val="clear" w:color="auto" w:fill="D9D9D9"/>
          </w:tcPr>
          <w:p w14:paraId="0C12B3C8" w14:textId="77777777" w:rsidR="0058592F" w:rsidRDefault="00F95043">
            <w:pPr>
              <w:pStyle w:val="TableParagraph"/>
              <w:spacing w:before="2"/>
              <w:ind w:left="256"/>
              <w:rPr>
                <w:rFonts w:ascii="Arial"/>
                <w:b/>
              </w:rPr>
            </w:pPr>
            <w:bookmarkStart w:id="3" w:name="_bookmark181"/>
            <w:bookmarkEnd w:id="3"/>
            <w:r>
              <w:rPr>
                <w:rFonts w:ascii="Arial"/>
                <w:b/>
                <w:spacing w:val="-2"/>
              </w:rPr>
              <w:t>VII.A.02</w:t>
            </w:r>
          </w:p>
        </w:tc>
        <w:tc>
          <w:tcPr>
            <w:tcW w:w="7202" w:type="dxa"/>
            <w:shd w:val="clear" w:color="auto" w:fill="D9D9D9"/>
          </w:tcPr>
          <w:p w14:paraId="4487C7AA" w14:textId="77777777" w:rsidR="0058592F" w:rsidRDefault="00F95043">
            <w:pPr>
              <w:pStyle w:val="TableParagraph"/>
              <w:spacing w:before="2"/>
              <w:ind w:right="210"/>
              <w:rPr>
                <w:rFonts w:ascii="Arial" w:hAnsi="Arial"/>
                <w:b/>
              </w:rPr>
            </w:pPr>
            <w:r>
              <w:rPr>
                <w:rFonts w:ascii="Arial" w:hAnsi="Arial"/>
                <w:b/>
              </w:rPr>
              <w:t>Informe</w:t>
            </w:r>
            <w:r>
              <w:rPr>
                <w:rFonts w:ascii="Arial" w:hAnsi="Arial"/>
                <w:b/>
                <w:spacing w:val="-6"/>
              </w:rPr>
              <w:t xml:space="preserve"> </w:t>
            </w:r>
            <w:r>
              <w:rPr>
                <w:rFonts w:ascii="Arial" w:hAnsi="Arial"/>
                <w:b/>
              </w:rPr>
              <w:t>resultante</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4"/>
              </w:rPr>
              <w:t xml:space="preserve"> </w:t>
            </w:r>
            <w:r>
              <w:rPr>
                <w:rFonts w:ascii="Arial" w:hAnsi="Arial"/>
                <w:b/>
              </w:rPr>
              <w:t>aplicación</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procedimientos</w:t>
            </w:r>
            <w:r>
              <w:rPr>
                <w:rFonts w:ascii="Arial" w:hAnsi="Arial"/>
                <w:b/>
                <w:spacing w:val="-4"/>
              </w:rPr>
              <w:t xml:space="preserve"> </w:t>
            </w:r>
            <w:r>
              <w:rPr>
                <w:rFonts w:ascii="Arial" w:hAnsi="Arial"/>
                <w:b/>
              </w:rPr>
              <w:t>acordados en el caso una potencial adquisición de participación en otra</w:t>
            </w:r>
          </w:p>
          <w:p w14:paraId="28038D97" w14:textId="77777777" w:rsidR="0058592F" w:rsidRDefault="00F95043">
            <w:pPr>
              <w:pStyle w:val="TableParagraph"/>
              <w:spacing w:line="233" w:lineRule="exact"/>
              <w:rPr>
                <w:rFonts w:ascii="Arial"/>
                <w:b/>
              </w:rPr>
            </w:pPr>
            <w:r>
              <w:rPr>
                <w:rFonts w:ascii="Arial"/>
                <w:b/>
                <w:spacing w:val="-2"/>
              </w:rPr>
              <w:t>sociedad</w:t>
            </w:r>
          </w:p>
        </w:tc>
      </w:tr>
    </w:tbl>
    <w:p w14:paraId="757A22D2" w14:textId="77777777" w:rsidR="0058592F" w:rsidRDefault="00F95043">
      <w:pPr>
        <w:pStyle w:val="Ttulo1"/>
        <w:spacing w:before="252"/>
        <w:ind w:left="608" w:right="584" w:firstLine="976"/>
        <w:jc w:val="left"/>
        <w:rPr>
          <w:u w:val="none"/>
        </w:rPr>
      </w:pPr>
      <w:r>
        <w:t>INFORME DE CONTADOR PÚBLICO INDEPENDIENTE</w:t>
      </w:r>
      <w:r>
        <w:rPr>
          <w:u w:val="none"/>
        </w:rPr>
        <w:t xml:space="preserve"> </w:t>
      </w:r>
      <w:r>
        <w:t>RESULTANTE</w:t>
      </w:r>
      <w:r>
        <w:rPr>
          <w:spacing w:val="-5"/>
        </w:rPr>
        <w:t xml:space="preserve"> </w:t>
      </w:r>
      <w:r>
        <w:t>DE</w:t>
      </w:r>
      <w:r>
        <w:rPr>
          <w:spacing w:val="-5"/>
        </w:rPr>
        <w:t xml:space="preserve"> </w:t>
      </w:r>
      <w:r>
        <w:t>LA</w:t>
      </w:r>
      <w:r>
        <w:rPr>
          <w:spacing w:val="-8"/>
        </w:rPr>
        <w:t xml:space="preserve"> </w:t>
      </w:r>
      <w:r>
        <w:t>APLICACIÓN</w:t>
      </w:r>
      <w:r>
        <w:rPr>
          <w:spacing w:val="-5"/>
        </w:rPr>
        <w:t xml:space="preserve"> </w:t>
      </w:r>
      <w:r>
        <w:t>DE</w:t>
      </w:r>
      <w:r>
        <w:rPr>
          <w:spacing w:val="-8"/>
        </w:rPr>
        <w:t xml:space="preserve"> </w:t>
      </w:r>
      <w:r>
        <w:t>PROCEDIMIENTOS</w:t>
      </w:r>
      <w:r>
        <w:rPr>
          <w:spacing w:val="-7"/>
        </w:rPr>
        <w:t xml:space="preserve"> </w:t>
      </w:r>
      <w:r>
        <w:t>ACORDADOS</w:t>
      </w:r>
    </w:p>
    <w:p w14:paraId="6996BE8F" w14:textId="77777777" w:rsidR="0058592F" w:rsidRDefault="0058592F">
      <w:pPr>
        <w:pStyle w:val="Textoindependiente"/>
        <w:rPr>
          <w:rFonts w:ascii="Arial"/>
          <w:b/>
        </w:rPr>
      </w:pPr>
    </w:p>
    <w:p w14:paraId="57195FEB" w14:textId="77777777" w:rsidR="0058592F" w:rsidRDefault="0058592F">
      <w:pPr>
        <w:pStyle w:val="Textoindependiente"/>
        <w:spacing w:before="1"/>
        <w:rPr>
          <w:rFonts w:ascii="Arial"/>
          <w:b/>
        </w:rPr>
      </w:pPr>
    </w:p>
    <w:p w14:paraId="0381B0C3" w14:textId="77777777" w:rsidR="0058592F" w:rsidRDefault="00F95043">
      <w:pPr>
        <w:pStyle w:val="Textoindependiente"/>
        <w:ind w:left="140"/>
      </w:pPr>
      <w:r>
        <w:rPr>
          <w:spacing w:val="-2"/>
        </w:rPr>
        <w:t>Señores</w:t>
      </w:r>
    </w:p>
    <w:p w14:paraId="2166DC05" w14:textId="77777777" w:rsidR="0058592F" w:rsidRDefault="00F95043">
      <w:pPr>
        <w:pStyle w:val="Textoindependiente"/>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213619E" w14:textId="77777777" w:rsidR="0058592F" w:rsidRDefault="00F95043">
      <w:pPr>
        <w:pStyle w:val="Textoindependiente"/>
        <w:tabs>
          <w:tab w:val="left" w:leader="dot" w:pos="2185"/>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C94ADE9" w14:textId="77777777" w:rsidR="0058592F" w:rsidRDefault="00F95043">
      <w:pPr>
        <w:pStyle w:val="Textoindependiente"/>
        <w:spacing w:before="2"/>
        <w:ind w:left="140"/>
        <w:jc w:val="both"/>
      </w:pPr>
      <w:r>
        <w:t>Domicilio</w:t>
      </w:r>
      <w:r>
        <w:rPr>
          <w:spacing w:val="-9"/>
        </w:rPr>
        <w:t xml:space="preserve"> </w:t>
      </w:r>
      <w:r>
        <w:t>legal:</w:t>
      </w:r>
      <w:r>
        <w:rPr>
          <w:spacing w:val="-7"/>
        </w:rPr>
        <w:t xml:space="preserve"> </w:t>
      </w:r>
      <w:r>
        <w:rPr>
          <w:spacing w:val="-2"/>
        </w:rPr>
        <w:t>……………</w:t>
      </w:r>
    </w:p>
    <w:p w14:paraId="2EE09060" w14:textId="77777777" w:rsidR="0058592F" w:rsidRDefault="00F95043">
      <w:pPr>
        <w:pStyle w:val="Ttulo3"/>
        <w:spacing w:before="505"/>
        <w:ind w:left="140"/>
      </w:pPr>
      <w:r>
        <w:t>Objeto</w:t>
      </w:r>
      <w:r>
        <w:rPr>
          <w:spacing w:val="-5"/>
        </w:rPr>
        <w:t xml:space="preserve"> </w:t>
      </w:r>
      <w:r>
        <w:t>del</w:t>
      </w:r>
      <w:r>
        <w:rPr>
          <w:spacing w:val="-2"/>
        </w:rPr>
        <w:t xml:space="preserve"> encargo</w:t>
      </w:r>
    </w:p>
    <w:p w14:paraId="780F7D5A" w14:textId="77777777" w:rsidR="0058592F" w:rsidRDefault="00F95043">
      <w:pPr>
        <w:pStyle w:val="Textoindependiente"/>
        <w:tabs>
          <w:tab w:val="left" w:leader="dot" w:pos="5157"/>
        </w:tabs>
        <w:spacing w:before="254"/>
        <w:ind w:left="140" w:right="134"/>
        <w:jc w:val="both"/>
      </w:pPr>
      <w:r>
        <w:t>He realizado los procedimientos acordados con {identificar a las partes involucradas, por ejemplo: “la Dirección</w:t>
      </w:r>
      <w:r>
        <w:rPr>
          <w:vertAlign w:val="superscript"/>
        </w:rPr>
        <w:t>iv</w:t>
      </w:r>
      <w:r>
        <w:t xml:space="preserve"> de ABCD y de XYZ”}, y que se detallan en la sección </w:t>
      </w:r>
      <w:r>
        <w:rPr>
          <w:rFonts w:ascii="Arial" w:hAnsi="Arial"/>
          <w:i/>
        </w:rPr>
        <w:t>“Procedimientos acordados”</w:t>
      </w:r>
      <w:r>
        <w:t>, relacionados con la información de XYZ que surge de su estado</w:t>
      </w:r>
      <w:r>
        <w:rPr>
          <w:spacing w:val="-9"/>
        </w:rPr>
        <w:t xml:space="preserve"> </w:t>
      </w:r>
      <w:r>
        <w:t>de</w:t>
      </w:r>
      <w:r>
        <w:rPr>
          <w:spacing w:val="-10"/>
        </w:rPr>
        <w:t xml:space="preserve"> </w:t>
      </w:r>
      <w:r>
        <w:t>situación</w:t>
      </w:r>
      <w:r>
        <w:rPr>
          <w:spacing w:val="-10"/>
        </w:rPr>
        <w:t xml:space="preserve"> </w:t>
      </w:r>
      <w:r>
        <w:t>patrimonial</w:t>
      </w:r>
      <w:r>
        <w:rPr>
          <w:spacing w:val="-7"/>
        </w:rPr>
        <w:t xml:space="preserve"> </w:t>
      </w:r>
      <w:r>
        <w:t>al</w:t>
      </w:r>
      <w:r>
        <w:rPr>
          <w:spacing w:val="-10"/>
        </w:rPr>
        <w:t xml:space="preserve"> </w:t>
      </w:r>
      <w:r>
        <w:t>...</w:t>
      </w:r>
      <w:r>
        <w:rPr>
          <w:spacing w:val="-7"/>
        </w:rPr>
        <w:t xml:space="preserve"> </w:t>
      </w:r>
      <w:r>
        <w:rPr>
          <w:spacing w:val="-5"/>
        </w:rPr>
        <w:t>de</w:t>
      </w:r>
      <w:r>
        <w:tab/>
        <w:t>de</w:t>
      </w:r>
      <w:r>
        <w:rPr>
          <w:spacing w:val="-8"/>
        </w:rPr>
        <w:t xml:space="preserve"> </w:t>
      </w:r>
      <w:r>
        <w:t>20X1,</w:t>
      </w:r>
      <w:r>
        <w:rPr>
          <w:spacing w:val="-5"/>
        </w:rPr>
        <w:t xml:space="preserve"> </w:t>
      </w:r>
      <w:r>
        <w:t>así</w:t>
      </w:r>
      <w:r>
        <w:rPr>
          <w:spacing w:val="-5"/>
        </w:rPr>
        <w:t xml:space="preserve"> </w:t>
      </w:r>
      <w:r>
        <w:t>como</w:t>
      </w:r>
      <w:r>
        <w:rPr>
          <w:spacing w:val="-7"/>
        </w:rPr>
        <w:t xml:space="preserve"> </w:t>
      </w:r>
      <w:r>
        <w:t>las</w:t>
      </w:r>
      <w:r>
        <w:rPr>
          <w:spacing w:val="-6"/>
        </w:rPr>
        <w:t xml:space="preserve"> </w:t>
      </w:r>
      <w:r>
        <w:t>notas</w:t>
      </w:r>
      <w:r>
        <w:rPr>
          <w:spacing w:val="-6"/>
        </w:rPr>
        <w:t xml:space="preserve"> </w:t>
      </w:r>
      <w:r>
        <w:t>…</w:t>
      </w:r>
      <w:r>
        <w:rPr>
          <w:spacing w:val="-6"/>
        </w:rPr>
        <w:t xml:space="preserve"> </w:t>
      </w:r>
      <w:r>
        <w:t>a</w:t>
      </w:r>
      <w:r>
        <w:rPr>
          <w:spacing w:val="-6"/>
        </w:rPr>
        <w:t xml:space="preserve"> </w:t>
      </w:r>
      <w:r>
        <w:rPr>
          <w:spacing w:val="-10"/>
        </w:rPr>
        <w:t>…</w:t>
      </w:r>
    </w:p>
    <w:p w14:paraId="0548D4AB" w14:textId="77777777" w:rsidR="0058592F" w:rsidRDefault="00F95043">
      <w:pPr>
        <w:pStyle w:val="Textoindependiente"/>
        <w:spacing w:line="251" w:lineRule="exact"/>
        <w:ind w:left="140"/>
        <w:jc w:val="both"/>
      </w:pPr>
      <w:r>
        <w:t>explicativas</w:t>
      </w:r>
      <w:r>
        <w:rPr>
          <w:spacing w:val="-8"/>
        </w:rPr>
        <w:t xml:space="preserve"> </w:t>
      </w:r>
      <w:r>
        <w:t>del</w:t>
      </w:r>
      <w:r>
        <w:rPr>
          <w:spacing w:val="-8"/>
        </w:rPr>
        <w:t xml:space="preserve"> </w:t>
      </w:r>
      <w:r>
        <w:t>mencionado</w:t>
      </w:r>
      <w:r>
        <w:rPr>
          <w:spacing w:val="-5"/>
        </w:rPr>
        <w:t xml:space="preserve"> </w:t>
      </w:r>
      <w:r>
        <w:t>estado</w:t>
      </w:r>
      <w:r>
        <w:rPr>
          <w:spacing w:val="-6"/>
        </w:rPr>
        <w:t xml:space="preserve"> </w:t>
      </w:r>
      <w:r>
        <w:t>que</w:t>
      </w:r>
      <w:r>
        <w:rPr>
          <w:spacing w:val="-8"/>
        </w:rPr>
        <w:t xml:space="preserve"> </w:t>
      </w:r>
      <w:r>
        <w:t>incluyen</w:t>
      </w:r>
      <w:r>
        <w:rPr>
          <w:spacing w:val="-10"/>
        </w:rPr>
        <w:t xml:space="preserve"> </w:t>
      </w:r>
      <w:r>
        <w:t>un</w:t>
      </w:r>
      <w:r>
        <w:rPr>
          <w:spacing w:val="-6"/>
        </w:rPr>
        <w:t xml:space="preserve"> </w:t>
      </w:r>
      <w:r>
        <w:t>resumen</w:t>
      </w:r>
      <w:r>
        <w:rPr>
          <w:spacing w:val="-8"/>
        </w:rPr>
        <w:t xml:space="preserve"> </w:t>
      </w:r>
      <w:r>
        <w:t>de</w:t>
      </w:r>
      <w:r>
        <w:rPr>
          <w:spacing w:val="-7"/>
        </w:rPr>
        <w:t xml:space="preserve"> </w:t>
      </w:r>
      <w:r>
        <w:t>las</w:t>
      </w:r>
      <w:r>
        <w:rPr>
          <w:spacing w:val="-6"/>
        </w:rPr>
        <w:t xml:space="preserve"> </w:t>
      </w:r>
      <w:r>
        <w:t>políticas</w:t>
      </w:r>
      <w:r>
        <w:rPr>
          <w:spacing w:val="-6"/>
        </w:rPr>
        <w:t xml:space="preserve"> </w:t>
      </w:r>
      <w:r>
        <w:rPr>
          <w:spacing w:val="-2"/>
        </w:rPr>
        <w:t>contables</w:t>
      </w:r>
    </w:p>
    <w:p w14:paraId="5613580C" w14:textId="77777777" w:rsidR="0058592F" w:rsidRDefault="00F95043">
      <w:pPr>
        <w:pStyle w:val="Textoindependiente"/>
        <w:spacing w:before="2"/>
        <w:ind w:left="140" w:right="141"/>
        <w:jc w:val="both"/>
      </w:pPr>
      <w:r>
        <w:t>significativas {, y</w:t>
      </w:r>
      <w:r>
        <w:rPr>
          <w:spacing w:val="-2"/>
        </w:rPr>
        <w:t xml:space="preserve"> </w:t>
      </w:r>
      <w:r>
        <w:t>los anexos …</w:t>
      </w:r>
      <w:r>
        <w:rPr>
          <w:spacing w:val="-2"/>
        </w:rPr>
        <w:t xml:space="preserve"> </w:t>
      </w:r>
      <w:r>
        <w:t>a</w:t>
      </w:r>
      <w:r>
        <w:rPr>
          <w:rFonts w:ascii="Times New Roman" w:hAnsi="Times New Roman"/>
          <w:spacing w:val="65"/>
        </w:rPr>
        <w:t xml:space="preserve">  </w:t>
      </w:r>
      <w:r>
        <w:t>}. El encargo</w:t>
      </w:r>
      <w:r>
        <w:rPr>
          <w:spacing w:val="-4"/>
        </w:rPr>
        <w:t xml:space="preserve"> </w:t>
      </w:r>
      <w:r>
        <w:t>se llevó a cabo</w:t>
      </w:r>
      <w:r>
        <w:rPr>
          <w:spacing w:val="-2"/>
        </w:rPr>
        <w:t xml:space="preserve"> </w:t>
      </w:r>
      <w:r>
        <w:t>con</w:t>
      </w:r>
      <w:r>
        <w:rPr>
          <w:spacing w:val="-2"/>
        </w:rPr>
        <w:t xml:space="preserve"> </w:t>
      </w:r>
      <w:r>
        <w:t>el</w:t>
      </w:r>
      <w:r>
        <w:rPr>
          <w:spacing w:val="-1"/>
        </w:rPr>
        <w:t xml:space="preserve"> </w:t>
      </w:r>
      <w:r>
        <w:t>objeto</w:t>
      </w:r>
      <w:r>
        <w:rPr>
          <w:spacing w:val="-1"/>
        </w:rPr>
        <w:t xml:space="preserve"> </w:t>
      </w:r>
      <w:r>
        <w:t>de asistir a la Dirección</w:t>
      </w:r>
      <w:r>
        <w:rPr>
          <w:vertAlign w:val="superscript"/>
        </w:rPr>
        <w:t>iv</w:t>
      </w:r>
      <w:r>
        <w:t xml:space="preserve"> de ABCD en la compra de las acciones de XYZ.</w:t>
      </w:r>
    </w:p>
    <w:p w14:paraId="3F25997A" w14:textId="77777777" w:rsidR="0058592F" w:rsidRDefault="00F95043">
      <w:pPr>
        <w:pStyle w:val="Ttulo3"/>
        <w:spacing w:before="252"/>
        <w:ind w:left="140"/>
      </w:pPr>
      <w:r>
        <w:t>Responsabilidades</w:t>
      </w:r>
      <w:r>
        <w:rPr>
          <w:spacing w:val="-4"/>
        </w:rPr>
        <w:t xml:space="preserve"> </w:t>
      </w:r>
      <w:r>
        <w:t>de</w:t>
      </w:r>
      <w:r>
        <w:rPr>
          <w:spacing w:val="-8"/>
        </w:rPr>
        <w:t xml:space="preserve"> </w:t>
      </w:r>
      <w:r>
        <w:t>la</w:t>
      </w:r>
      <w:r>
        <w:rPr>
          <w:spacing w:val="-4"/>
        </w:rPr>
        <w:t xml:space="preserve"> </w:t>
      </w:r>
      <w:r>
        <w:t>Dirección</w:t>
      </w:r>
      <w:r>
        <w:rPr>
          <w:vertAlign w:val="superscript"/>
        </w:rPr>
        <w:t>iv</w:t>
      </w:r>
      <w:r>
        <w:rPr>
          <w:spacing w:val="-5"/>
        </w:rPr>
        <w:t xml:space="preserve"> </w:t>
      </w:r>
      <w:r>
        <w:t>de</w:t>
      </w:r>
      <w:r>
        <w:rPr>
          <w:spacing w:val="-5"/>
        </w:rPr>
        <w:t xml:space="preserve"> </w:t>
      </w:r>
      <w:r>
        <w:t>ABCD</w:t>
      </w:r>
      <w:r>
        <w:rPr>
          <w:spacing w:val="-7"/>
        </w:rPr>
        <w:t xml:space="preserve"> </w:t>
      </w:r>
      <w:r>
        <w:t>y</w:t>
      </w:r>
      <w:r>
        <w:rPr>
          <w:spacing w:val="-5"/>
        </w:rPr>
        <w:t xml:space="preserve"> </w:t>
      </w:r>
      <w:r>
        <w:t>de</w:t>
      </w:r>
      <w:r>
        <w:rPr>
          <w:spacing w:val="-5"/>
        </w:rPr>
        <w:t xml:space="preserve"> XYZ</w:t>
      </w:r>
    </w:p>
    <w:p w14:paraId="207DC459" w14:textId="77777777" w:rsidR="0058592F" w:rsidRDefault="0058592F">
      <w:pPr>
        <w:pStyle w:val="Textoindependiente"/>
        <w:rPr>
          <w:rFonts w:ascii="Arial"/>
          <w:b/>
          <w:i/>
        </w:rPr>
      </w:pPr>
    </w:p>
    <w:p w14:paraId="13E25ACF" w14:textId="77777777" w:rsidR="0058592F" w:rsidRDefault="00F95043">
      <w:pPr>
        <w:pStyle w:val="Textoindependiente"/>
        <w:spacing w:before="1"/>
        <w:ind w:left="140" w:right="137"/>
        <w:jc w:val="both"/>
      </w:pPr>
      <w:r>
        <w:t>La</w:t>
      </w:r>
      <w:r>
        <w:rPr>
          <w:spacing w:val="-10"/>
        </w:rPr>
        <w:t xml:space="preserve"> </w:t>
      </w:r>
      <w:r>
        <w:t>Dirección</w:t>
      </w:r>
      <w:r>
        <w:rPr>
          <w:vertAlign w:val="superscript"/>
        </w:rPr>
        <w:t>iv</w:t>
      </w:r>
      <w:r>
        <w:rPr>
          <w:spacing w:val="-9"/>
        </w:rPr>
        <w:t xml:space="preserve"> </w:t>
      </w:r>
      <w:r>
        <w:t>de</w:t>
      </w:r>
      <w:r>
        <w:rPr>
          <w:spacing w:val="-12"/>
        </w:rPr>
        <w:t xml:space="preserve"> </w:t>
      </w:r>
      <w:r>
        <w:t>XYZ</w:t>
      </w:r>
      <w:r>
        <w:rPr>
          <w:spacing w:val="-10"/>
        </w:rPr>
        <w:t xml:space="preserve"> </w:t>
      </w:r>
      <w:r>
        <w:t>es</w:t>
      </w:r>
      <w:r>
        <w:rPr>
          <w:spacing w:val="-14"/>
        </w:rPr>
        <w:t xml:space="preserve"> </w:t>
      </w:r>
      <w:r>
        <w:t>responsable</w:t>
      </w:r>
      <w:r>
        <w:rPr>
          <w:spacing w:val="-10"/>
        </w:rPr>
        <w:t xml:space="preserve"> </w:t>
      </w:r>
      <w:r>
        <w:t>de</w:t>
      </w:r>
      <w:r>
        <w:rPr>
          <w:spacing w:val="-12"/>
        </w:rPr>
        <w:t xml:space="preserve"> </w:t>
      </w:r>
      <w:r>
        <w:t>la</w:t>
      </w:r>
      <w:r>
        <w:rPr>
          <w:spacing w:val="-10"/>
        </w:rPr>
        <w:t xml:space="preserve"> </w:t>
      </w:r>
      <w:r>
        <w:t>preparación</w:t>
      </w:r>
      <w:r>
        <w:rPr>
          <w:spacing w:val="-10"/>
        </w:rPr>
        <w:t xml:space="preserve"> </w:t>
      </w:r>
      <w:r>
        <w:t>y</w:t>
      </w:r>
      <w:r>
        <w:rPr>
          <w:spacing w:val="-9"/>
        </w:rPr>
        <w:t xml:space="preserve"> </w:t>
      </w:r>
      <w:r>
        <w:t>presentación</w:t>
      </w:r>
      <w:r>
        <w:rPr>
          <w:spacing w:val="-10"/>
        </w:rPr>
        <w:t xml:space="preserve"> </w:t>
      </w:r>
      <w:r>
        <w:t>razonable</w:t>
      </w:r>
      <w:r>
        <w:rPr>
          <w:spacing w:val="-10"/>
        </w:rPr>
        <w:t xml:space="preserve"> </w:t>
      </w:r>
      <w:r>
        <w:t>de</w:t>
      </w:r>
      <w:r>
        <w:rPr>
          <w:spacing w:val="-10"/>
        </w:rPr>
        <w:t xml:space="preserve"> </w:t>
      </w:r>
      <w:r>
        <w:t>los estados contables de esa entidad de conformidad con las Normas Contables Profesionales Argentinas.</w:t>
      </w:r>
    </w:p>
    <w:p w14:paraId="6DC26DD2" w14:textId="77777777" w:rsidR="0058592F" w:rsidRDefault="00F95043">
      <w:pPr>
        <w:pStyle w:val="Textoindependiente"/>
        <w:spacing w:before="251"/>
        <w:ind w:left="140" w:right="136"/>
        <w:jc w:val="both"/>
      </w:pPr>
      <w:r>
        <w:t xml:space="preserve">La suficiencia de los procedimientos de naturaleza de auditoría que he </w:t>
      </w:r>
      <w:r>
        <w:t>llevado a cabo es</w:t>
      </w:r>
      <w:r>
        <w:rPr>
          <w:spacing w:val="-16"/>
        </w:rPr>
        <w:t xml:space="preserve"> </w:t>
      </w:r>
      <w:r>
        <w:t>responsabilidad</w:t>
      </w:r>
      <w:r>
        <w:rPr>
          <w:spacing w:val="-15"/>
        </w:rPr>
        <w:t xml:space="preserve"> </w:t>
      </w:r>
      <w:r>
        <w:t>de</w:t>
      </w:r>
      <w:r>
        <w:rPr>
          <w:spacing w:val="-15"/>
        </w:rPr>
        <w:t xml:space="preserve"> </w:t>
      </w:r>
      <w:r>
        <w:t>las</w:t>
      </w:r>
      <w:r>
        <w:rPr>
          <w:spacing w:val="-16"/>
        </w:rPr>
        <w:t xml:space="preserve"> </w:t>
      </w:r>
      <w:r>
        <w:t>Direcciones</w:t>
      </w:r>
      <w:r>
        <w:rPr>
          <w:vertAlign w:val="superscript"/>
        </w:rPr>
        <w:t>iv</w:t>
      </w:r>
      <w:r>
        <w:rPr>
          <w:spacing w:val="-15"/>
        </w:rPr>
        <w:t xml:space="preserve"> </w:t>
      </w:r>
      <w:r>
        <w:t>de</w:t>
      </w:r>
      <w:r>
        <w:rPr>
          <w:spacing w:val="-15"/>
        </w:rPr>
        <w:t xml:space="preserve"> </w:t>
      </w:r>
      <w:r>
        <w:t>ABCD</w:t>
      </w:r>
      <w:r>
        <w:rPr>
          <w:spacing w:val="-15"/>
        </w:rPr>
        <w:t xml:space="preserve"> </w:t>
      </w:r>
      <w:r>
        <w:t>y</w:t>
      </w:r>
      <w:r>
        <w:rPr>
          <w:spacing w:val="-16"/>
        </w:rPr>
        <w:t xml:space="preserve"> </w:t>
      </w:r>
      <w:r>
        <w:t>de</w:t>
      </w:r>
      <w:r>
        <w:rPr>
          <w:spacing w:val="-15"/>
        </w:rPr>
        <w:t xml:space="preserve"> </w:t>
      </w:r>
      <w:r>
        <w:t>XYZ.</w:t>
      </w:r>
      <w:r>
        <w:rPr>
          <w:spacing w:val="-15"/>
        </w:rPr>
        <w:t xml:space="preserve"> </w:t>
      </w:r>
      <w:r>
        <w:t>Consecuentemente,</w:t>
      </w:r>
      <w:r>
        <w:rPr>
          <w:spacing w:val="-16"/>
        </w:rPr>
        <w:t xml:space="preserve"> </w:t>
      </w:r>
      <w:r>
        <w:t>no</w:t>
      </w:r>
      <w:r>
        <w:rPr>
          <w:spacing w:val="-15"/>
        </w:rPr>
        <w:t xml:space="preserve"> </w:t>
      </w:r>
      <w:r>
        <w:t>hago ninguna</w:t>
      </w:r>
      <w:r>
        <w:rPr>
          <w:spacing w:val="-5"/>
        </w:rPr>
        <w:t xml:space="preserve"> </w:t>
      </w:r>
      <w:r>
        <w:t>manifestación</w:t>
      </w:r>
      <w:r>
        <w:rPr>
          <w:spacing w:val="-8"/>
        </w:rPr>
        <w:t xml:space="preserve"> </w:t>
      </w:r>
      <w:r>
        <w:t>sobre</w:t>
      </w:r>
      <w:r>
        <w:rPr>
          <w:spacing w:val="-5"/>
        </w:rPr>
        <w:t xml:space="preserve"> </w:t>
      </w:r>
      <w:r>
        <w:t>la</w:t>
      </w:r>
      <w:r>
        <w:rPr>
          <w:spacing w:val="-7"/>
        </w:rPr>
        <w:t xml:space="preserve"> </w:t>
      </w:r>
      <w:r>
        <w:t>suficiencia</w:t>
      </w:r>
      <w:r>
        <w:rPr>
          <w:spacing w:val="-5"/>
        </w:rPr>
        <w:t xml:space="preserve"> </w:t>
      </w:r>
      <w:r>
        <w:t>de</w:t>
      </w:r>
      <w:r>
        <w:rPr>
          <w:spacing w:val="-5"/>
        </w:rPr>
        <w:t xml:space="preserve"> </w:t>
      </w:r>
      <w:r>
        <w:t>los</w:t>
      </w:r>
      <w:r>
        <w:rPr>
          <w:spacing w:val="-10"/>
        </w:rPr>
        <w:t xml:space="preserve"> </w:t>
      </w:r>
      <w:r>
        <w:t>procedimientos</w:t>
      </w:r>
      <w:r>
        <w:rPr>
          <w:spacing w:val="-7"/>
        </w:rPr>
        <w:t xml:space="preserve"> </w:t>
      </w:r>
      <w:r>
        <w:t>descriptos</w:t>
      </w:r>
      <w:r>
        <w:rPr>
          <w:spacing w:val="-7"/>
        </w:rPr>
        <w:t xml:space="preserve"> </w:t>
      </w:r>
      <w:r>
        <w:t>más</w:t>
      </w:r>
      <w:r>
        <w:rPr>
          <w:spacing w:val="-7"/>
        </w:rPr>
        <w:t xml:space="preserve"> </w:t>
      </w:r>
      <w:r>
        <w:t>abajo, ya sea para el propósito para el cual el presente informe ha sido requ</w:t>
      </w:r>
      <w:r>
        <w:t>erido como para ningún otro propósito.</w:t>
      </w:r>
    </w:p>
    <w:p w14:paraId="56FBFB16" w14:textId="77777777" w:rsidR="0058592F" w:rsidRDefault="0058592F">
      <w:pPr>
        <w:pStyle w:val="Textoindependiente"/>
        <w:spacing w:before="2"/>
      </w:pPr>
    </w:p>
    <w:p w14:paraId="1BDC671E" w14:textId="77777777" w:rsidR="0058592F" w:rsidRDefault="00F95043">
      <w:pPr>
        <w:pStyle w:val="Ttulo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716CA17E" w14:textId="77777777" w:rsidR="0058592F" w:rsidRDefault="0058592F">
      <w:pPr>
        <w:pStyle w:val="Textoindependiente"/>
        <w:rPr>
          <w:rFonts w:ascii="Arial"/>
          <w:b/>
          <w:i/>
        </w:rPr>
      </w:pPr>
    </w:p>
    <w:p w14:paraId="6F7C566E" w14:textId="77777777" w:rsidR="0058592F" w:rsidRDefault="00F95043">
      <w:pPr>
        <w:pStyle w:val="Textoindependiente"/>
        <w:tabs>
          <w:tab w:val="left" w:leader="dot" w:pos="4871"/>
        </w:tabs>
        <w:ind w:left="140" w:right="133"/>
        <w:jc w:val="both"/>
      </w:pPr>
      <w:r>
        <w:t>Mi responsabilidad consiste en llevar a cabo los procedimientos acordados sobre la información que surge del estado de situación patrimonial de XYZ al ... de …………… de 20X1 de c</w:t>
      </w:r>
      <w:r>
        <w:t>onformidad con las normas sobre encargos para aplicar procedimientos acordados establecidas en la sección VII.A de la Resolución Técnica N° 37 de la Federación</w:t>
      </w:r>
      <w:r>
        <w:rPr>
          <w:spacing w:val="-5"/>
        </w:rPr>
        <w:t xml:space="preserve"> </w:t>
      </w:r>
      <w:r>
        <w:t>Argentina</w:t>
      </w:r>
      <w:r>
        <w:rPr>
          <w:spacing w:val="-5"/>
        </w:rPr>
        <w:t xml:space="preserve"> </w:t>
      </w:r>
      <w:r>
        <w:t>de</w:t>
      </w:r>
      <w:r>
        <w:rPr>
          <w:spacing w:val="-8"/>
        </w:rPr>
        <w:t xml:space="preserve"> </w:t>
      </w:r>
      <w:r>
        <w:t>Consejos</w:t>
      </w:r>
      <w:r>
        <w:rPr>
          <w:spacing w:val="-7"/>
        </w:rPr>
        <w:t xml:space="preserve"> </w:t>
      </w:r>
      <w:r>
        <w:t>Profesionales</w:t>
      </w:r>
      <w:r>
        <w:rPr>
          <w:spacing w:val="-5"/>
        </w:rPr>
        <w:t xml:space="preserve"> </w:t>
      </w:r>
      <w:r>
        <w:t>de</w:t>
      </w:r>
      <w:r>
        <w:rPr>
          <w:spacing w:val="-5"/>
        </w:rPr>
        <w:t xml:space="preserve"> </w:t>
      </w:r>
      <w:r>
        <w:t>Ciencias</w:t>
      </w:r>
      <w:r>
        <w:rPr>
          <w:spacing w:val="-5"/>
        </w:rPr>
        <w:t xml:space="preserve"> </w:t>
      </w:r>
      <w:r>
        <w:t>Económicas</w:t>
      </w:r>
      <w:r>
        <w:rPr>
          <w:spacing w:val="-4"/>
        </w:rPr>
        <w:t xml:space="preserve"> </w:t>
      </w:r>
      <w:r>
        <w:t>(FACPCE)</w:t>
      </w:r>
      <w:r>
        <w:rPr>
          <w:spacing w:val="-3"/>
        </w:rPr>
        <w:t xml:space="preserve"> </w:t>
      </w:r>
      <w:r>
        <w:t>y no se</w:t>
      </w:r>
      <w:r>
        <w:rPr>
          <w:spacing w:val="-2"/>
        </w:rPr>
        <w:t xml:space="preserve"> </w:t>
      </w:r>
      <w:r>
        <w:t>extiende</w:t>
      </w:r>
      <w:r>
        <w:rPr>
          <w:spacing w:val="-2"/>
        </w:rPr>
        <w:t xml:space="preserve"> </w:t>
      </w:r>
      <w:r>
        <w:t>a los</w:t>
      </w:r>
      <w:r>
        <w:rPr>
          <w:spacing w:val="-2"/>
        </w:rPr>
        <w:t xml:space="preserve"> </w:t>
      </w:r>
      <w:r>
        <w:t>estados contables de</w:t>
      </w:r>
      <w:r>
        <w:rPr>
          <w:spacing w:val="-2"/>
        </w:rPr>
        <w:t xml:space="preserve"> </w:t>
      </w:r>
      <w:r>
        <w:t>la entidad considerados</w:t>
      </w:r>
      <w:r>
        <w:rPr>
          <w:spacing w:val="-2"/>
        </w:rPr>
        <w:t xml:space="preserve"> </w:t>
      </w:r>
      <w:r>
        <w:t>en</w:t>
      </w:r>
      <w:r>
        <w:rPr>
          <w:spacing w:val="-2"/>
        </w:rPr>
        <w:t xml:space="preserve"> </w:t>
      </w:r>
      <w:r>
        <w:t>su</w:t>
      </w:r>
      <w:r>
        <w:rPr>
          <w:spacing w:val="-2"/>
        </w:rPr>
        <w:t xml:space="preserve"> </w:t>
      </w:r>
      <w:r>
        <w:t>conjunto. Soy independiente de ABCD</w:t>
      </w:r>
      <w:r>
        <w:rPr>
          <w:spacing w:val="-2"/>
        </w:rPr>
        <w:t xml:space="preserve"> </w:t>
      </w:r>
      <w:r>
        <w:t>y de XYZ</w:t>
      </w:r>
      <w:r>
        <w:rPr>
          <w:spacing w:val="-2"/>
        </w:rPr>
        <w:t xml:space="preserve"> </w:t>
      </w:r>
      <w:r>
        <w:t>y he</w:t>
      </w:r>
      <w:r>
        <w:rPr>
          <w:spacing w:val="-1"/>
        </w:rPr>
        <w:t xml:space="preserve"> </w:t>
      </w:r>
      <w:r>
        <w:t>cumplido las demás</w:t>
      </w:r>
      <w:r>
        <w:rPr>
          <w:spacing w:val="-1"/>
        </w:rPr>
        <w:t xml:space="preserve"> </w:t>
      </w:r>
      <w:r>
        <w:t>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tab/>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100CBD50" w14:textId="77777777" w:rsidR="0058592F" w:rsidRDefault="00F95043">
      <w:pPr>
        <w:pStyle w:val="Textoindependiente"/>
        <w:ind w:left="140" w:right="137"/>
        <w:jc w:val="both"/>
      </w:pPr>
      <w:r>
        <w:t>FACPCE que requiere que ejecute los procedimientos acordados y que presente un informe que contenga los hallazgos derivados de la tarea, que son los resultados obtenidos de los procedimientos acordados aplicados.</w:t>
      </w:r>
    </w:p>
    <w:p w14:paraId="53C76992" w14:textId="77777777" w:rsidR="0058592F" w:rsidRDefault="0058592F">
      <w:pPr>
        <w:pStyle w:val="Textoindependiente"/>
      </w:pPr>
    </w:p>
    <w:p w14:paraId="2429F922" w14:textId="77777777" w:rsidR="0058592F" w:rsidRDefault="00F95043">
      <w:pPr>
        <w:pStyle w:val="Textoindependiente"/>
        <w:ind w:left="140" w:right="138"/>
        <w:jc w:val="both"/>
      </w:pPr>
      <w:r>
        <w:t xml:space="preserve">Los </w:t>
      </w:r>
      <w:r>
        <w:t>procedimientos realizados no constituyen una auditoría ni una revisión y, por lo tanto, no se expresa ninguna seguridad respecto de la información que es objeto de la aplicación de los procedimientos acordados. Por tal motivo, quienes han solicitado el inf</w:t>
      </w:r>
      <w:r>
        <w:t>orme evaluarán por sí mismos los procedimientos y los resultados informados para extraer</w:t>
      </w:r>
      <w:r>
        <w:rPr>
          <w:spacing w:val="-5"/>
        </w:rPr>
        <w:t xml:space="preserve"> </w:t>
      </w:r>
      <w:r>
        <w:t>sus</w:t>
      </w:r>
      <w:r>
        <w:rPr>
          <w:spacing w:val="-6"/>
        </w:rPr>
        <w:t xml:space="preserve"> </w:t>
      </w:r>
      <w:r>
        <w:t>propias</w:t>
      </w:r>
      <w:r>
        <w:rPr>
          <w:spacing w:val="-6"/>
        </w:rPr>
        <w:t xml:space="preserve"> </w:t>
      </w:r>
      <w:r>
        <w:t>conclusiones.</w:t>
      </w:r>
      <w:r>
        <w:rPr>
          <w:spacing w:val="-3"/>
        </w:rPr>
        <w:t xml:space="preserve"> </w:t>
      </w:r>
      <w:r>
        <w:t>Si</w:t>
      </w:r>
      <w:r>
        <w:rPr>
          <w:spacing w:val="-6"/>
        </w:rPr>
        <w:t xml:space="preserve"> </w:t>
      </w:r>
      <w:r>
        <w:t>hubiese</w:t>
      </w:r>
      <w:r>
        <w:rPr>
          <w:spacing w:val="-6"/>
        </w:rPr>
        <w:t xml:space="preserve"> </w:t>
      </w:r>
      <w:r>
        <w:t>realizado</w:t>
      </w:r>
      <w:r>
        <w:rPr>
          <w:spacing w:val="-4"/>
        </w:rPr>
        <w:t xml:space="preserve"> </w:t>
      </w:r>
      <w:r>
        <w:t>procedimientos</w:t>
      </w:r>
      <w:r>
        <w:rPr>
          <w:spacing w:val="-6"/>
        </w:rPr>
        <w:t xml:space="preserve"> </w:t>
      </w:r>
      <w:r>
        <w:t>adicionales,</w:t>
      </w:r>
      <w:r>
        <w:rPr>
          <w:spacing w:val="-3"/>
        </w:rPr>
        <w:t xml:space="preserve"> </w:t>
      </w:r>
      <w:r>
        <w:t>una auditoría o una revisión, otras cuestiones podrían haber llegado a mi conocimiento, las</w:t>
      </w:r>
    </w:p>
    <w:p w14:paraId="794740D3" w14:textId="77777777" w:rsidR="0058592F" w:rsidRDefault="0058592F">
      <w:pPr>
        <w:pStyle w:val="Textoindependiente"/>
        <w:jc w:val="both"/>
        <w:sectPr w:rsidR="0058592F">
          <w:pgSz w:w="11910" w:h="16840"/>
          <w:pgMar w:top="1040" w:right="1559" w:bottom="740" w:left="1559" w:header="552" w:footer="543" w:gutter="0"/>
          <w:cols w:space="720"/>
        </w:sectPr>
      </w:pPr>
    </w:p>
    <w:p w14:paraId="3D8ED6B0" w14:textId="77777777" w:rsidR="0058592F" w:rsidRDefault="00F95043">
      <w:pPr>
        <w:pStyle w:val="Textoindependiente"/>
        <w:spacing w:before="89"/>
        <w:ind w:left="140"/>
        <w:jc w:val="both"/>
      </w:pPr>
      <w:r>
        <w:lastRenderedPageBreak/>
        <w:t>que</w:t>
      </w:r>
      <w:r>
        <w:rPr>
          <w:spacing w:val="-6"/>
        </w:rPr>
        <w:t xml:space="preserve"> </w:t>
      </w:r>
      <w:r>
        <w:t>les</w:t>
      </w:r>
      <w:r>
        <w:rPr>
          <w:spacing w:val="-4"/>
        </w:rPr>
        <w:t xml:space="preserve"> </w:t>
      </w:r>
      <w:r>
        <w:t>hubiesen</w:t>
      </w:r>
      <w:r>
        <w:rPr>
          <w:spacing w:val="-5"/>
        </w:rPr>
        <w:t xml:space="preserve"> </w:t>
      </w:r>
      <w:r>
        <w:t>sido</w:t>
      </w:r>
      <w:r>
        <w:rPr>
          <w:spacing w:val="-7"/>
        </w:rPr>
        <w:t xml:space="preserve"> </w:t>
      </w:r>
      <w:r>
        <w:t>oportunamente</w:t>
      </w:r>
      <w:r>
        <w:rPr>
          <w:spacing w:val="-7"/>
        </w:rPr>
        <w:t xml:space="preserve"> </w:t>
      </w:r>
      <w:r>
        <w:rPr>
          <w:spacing w:val="-2"/>
        </w:rPr>
        <w:t>informadas.</w:t>
      </w:r>
    </w:p>
    <w:p w14:paraId="2BCEF77A" w14:textId="77777777" w:rsidR="0058592F" w:rsidRDefault="0058592F">
      <w:pPr>
        <w:pStyle w:val="Textoindependiente"/>
      </w:pPr>
    </w:p>
    <w:p w14:paraId="3DF8DF7C" w14:textId="77777777" w:rsidR="0058592F" w:rsidRDefault="00F95043">
      <w:pPr>
        <w:pStyle w:val="Ttulo3"/>
        <w:ind w:left="140"/>
        <w:jc w:val="both"/>
      </w:pPr>
      <w:r>
        <w:t>Procedimientos</w:t>
      </w:r>
      <w:r>
        <w:rPr>
          <w:spacing w:val="-11"/>
        </w:rPr>
        <w:t xml:space="preserve"> </w:t>
      </w:r>
      <w:r>
        <w:t>acordados</w:t>
      </w:r>
      <w:r>
        <w:rPr>
          <w:spacing w:val="-7"/>
        </w:rPr>
        <w:t xml:space="preserve"> </w:t>
      </w:r>
      <w:r>
        <w:t>realizados</w:t>
      </w:r>
      <w:r>
        <w:rPr>
          <w:spacing w:val="-10"/>
        </w:rPr>
        <w:t xml:space="preserve"> </w:t>
      </w:r>
      <w:r>
        <w:t>y</w:t>
      </w:r>
      <w:r>
        <w:rPr>
          <w:spacing w:val="-8"/>
        </w:rPr>
        <w:t xml:space="preserve"> </w:t>
      </w:r>
      <w:r>
        <w:t>hallazgos</w:t>
      </w:r>
      <w:r>
        <w:rPr>
          <w:spacing w:val="-7"/>
        </w:rPr>
        <w:t xml:space="preserve"> </w:t>
      </w:r>
      <w:r>
        <w:rPr>
          <w:spacing w:val="-2"/>
        </w:rPr>
        <w:t>obtenidos</w:t>
      </w:r>
      <w:hyperlink w:anchor="_bookmark182" w:history="1">
        <w:r w:rsidR="0058592F">
          <w:rPr>
            <w:spacing w:val="-2"/>
            <w:vertAlign w:val="superscript"/>
          </w:rPr>
          <w:t>40</w:t>
        </w:r>
      </w:hyperlink>
    </w:p>
    <w:p w14:paraId="0FA25B8F" w14:textId="77777777" w:rsidR="0058592F" w:rsidRDefault="0058592F">
      <w:pPr>
        <w:pStyle w:val="Textoindependiente"/>
        <w:spacing w:before="24"/>
        <w:rPr>
          <w:rFonts w:ascii="Arial"/>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3913"/>
        <w:gridCol w:w="4254"/>
      </w:tblGrid>
      <w:tr w:rsidR="0058592F" w14:paraId="7E6AEA0F" w14:textId="77777777">
        <w:trPr>
          <w:trHeight w:val="253"/>
        </w:trPr>
        <w:tc>
          <w:tcPr>
            <w:tcW w:w="341" w:type="dxa"/>
          </w:tcPr>
          <w:p w14:paraId="629F49AD" w14:textId="77777777" w:rsidR="0058592F" w:rsidRDefault="0058592F">
            <w:pPr>
              <w:pStyle w:val="TableParagraph"/>
              <w:ind w:left="0"/>
              <w:rPr>
                <w:rFonts w:ascii="Times New Roman"/>
                <w:sz w:val="18"/>
              </w:rPr>
            </w:pPr>
          </w:p>
        </w:tc>
        <w:tc>
          <w:tcPr>
            <w:tcW w:w="3913" w:type="dxa"/>
          </w:tcPr>
          <w:p w14:paraId="13DA4BB1" w14:textId="77777777" w:rsidR="0058592F" w:rsidRDefault="00F95043">
            <w:pPr>
              <w:pStyle w:val="TableParagraph"/>
              <w:spacing w:line="234" w:lineRule="exact"/>
              <w:ind w:left="1129"/>
              <w:rPr>
                <w:rFonts w:ascii="Arial"/>
                <w:b/>
              </w:rPr>
            </w:pPr>
            <w:r>
              <w:rPr>
                <w:rFonts w:ascii="Arial"/>
                <w:b/>
                <w:spacing w:val="-2"/>
              </w:rPr>
              <w:t>Procedimientos</w:t>
            </w:r>
          </w:p>
        </w:tc>
        <w:tc>
          <w:tcPr>
            <w:tcW w:w="4254" w:type="dxa"/>
          </w:tcPr>
          <w:p w14:paraId="3896709C" w14:textId="77777777" w:rsidR="0058592F" w:rsidRDefault="00F95043">
            <w:pPr>
              <w:pStyle w:val="TableParagraph"/>
              <w:spacing w:line="234" w:lineRule="exact"/>
              <w:ind w:left="63"/>
              <w:jc w:val="center"/>
              <w:rPr>
                <w:rFonts w:ascii="Arial"/>
                <w:b/>
              </w:rPr>
            </w:pPr>
            <w:r>
              <w:rPr>
                <w:rFonts w:ascii="Arial"/>
                <w:b/>
                <w:spacing w:val="-2"/>
              </w:rPr>
              <w:t>Hallazgos</w:t>
            </w:r>
          </w:p>
        </w:tc>
      </w:tr>
      <w:tr w:rsidR="0058592F" w14:paraId="16EDB1E5" w14:textId="77777777">
        <w:trPr>
          <w:trHeight w:val="1600"/>
        </w:trPr>
        <w:tc>
          <w:tcPr>
            <w:tcW w:w="341" w:type="dxa"/>
          </w:tcPr>
          <w:p w14:paraId="66A23609" w14:textId="77777777" w:rsidR="0058592F" w:rsidRDefault="00F95043">
            <w:pPr>
              <w:pStyle w:val="TableParagraph"/>
              <w:ind w:left="12"/>
              <w:jc w:val="center"/>
            </w:pPr>
            <w:r>
              <w:rPr>
                <w:spacing w:val="-10"/>
              </w:rPr>
              <w:t>1</w:t>
            </w:r>
          </w:p>
        </w:tc>
        <w:tc>
          <w:tcPr>
            <w:tcW w:w="3913" w:type="dxa"/>
          </w:tcPr>
          <w:p w14:paraId="77FFE962" w14:textId="77777777" w:rsidR="0058592F" w:rsidRDefault="00F95043">
            <w:pPr>
              <w:pStyle w:val="TableParagraph"/>
              <w:ind w:right="123"/>
            </w:pPr>
            <w:r>
              <w:t>Maquinarias</w:t>
            </w:r>
            <w:r>
              <w:rPr>
                <w:spacing w:val="-9"/>
              </w:rPr>
              <w:t xml:space="preserve"> </w:t>
            </w:r>
            <w:r>
              <w:t>dentro</w:t>
            </w:r>
            <w:r>
              <w:rPr>
                <w:spacing w:val="-10"/>
              </w:rPr>
              <w:t xml:space="preserve"> </w:t>
            </w:r>
            <w:r>
              <w:t>del</w:t>
            </w:r>
            <w:r>
              <w:rPr>
                <w:spacing w:val="-9"/>
              </w:rPr>
              <w:t xml:space="preserve"> </w:t>
            </w:r>
            <w:r>
              <w:t>rubro</w:t>
            </w:r>
            <w:r>
              <w:rPr>
                <w:spacing w:val="-9"/>
              </w:rPr>
              <w:t xml:space="preserve"> </w:t>
            </w:r>
            <w:r>
              <w:t xml:space="preserve">Bienes de uso, individualmente </w:t>
            </w:r>
            <w:r>
              <w:t>iguales o superiores a $ ……………</w:t>
            </w:r>
          </w:p>
          <w:p w14:paraId="2FA946F2" w14:textId="77777777" w:rsidR="0058592F" w:rsidRDefault="00F95043">
            <w:pPr>
              <w:pStyle w:val="TableParagraph"/>
              <w:numPr>
                <w:ilvl w:val="0"/>
                <w:numId w:val="4"/>
              </w:numPr>
              <w:tabs>
                <w:tab w:val="left" w:pos="358"/>
              </w:tabs>
              <w:spacing w:before="1" w:line="268" w:lineRule="exact"/>
              <w:ind w:left="358" w:hanging="251"/>
            </w:pPr>
            <w:r>
              <w:t>Efectuar</w:t>
            </w:r>
            <w:r>
              <w:rPr>
                <w:spacing w:val="-7"/>
              </w:rPr>
              <w:t xml:space="preserve"> </w:t>
            </w:r>
            <w:r>
              <w:t>una</w:t>
            </w:r>
            <w:r>
              <w:rPr>
                <w:spacing w:val="-9"/>
              </w:rPr>
              <w:t xml:space="preserve"> </w:t>
            </w:r>
            <w:r>
              <w:t>inspección</w:t>
            </w:r>
            <w:r>
              <w:rPr>
                <w:spacing w:val="-8"/>
              </w:rPr>
              <w:t xml:space="preserve"> </w:t>
            </w:r>
            <w:r>
              <w:rPr>
                <w:spacing w:val="-2"/>
              </w:rPr>
              <w:t>ocular.</w:t>
            </w:r>
          </w:p>
          <w:p w14:paraId="0C136C96" w14:textId="77777777" w:rsidR="0058592F" w:rsidRDefault="00F95043">
            <w:pPr>
              <w:pStyle w:val="TableParagraph"/>
              <w:numPr>
                <w:ilvl w:val="0"/>
                <w:numId w:val="4"/>
              </w:numPr>
              <w:tabs>
                <w:tab w:val="left" w:pos="359"/>
              </w:tabs>
              <w:spacing w:before="1" w:line="237" w:lineRule="auto"/>
              <w:ind w:right="103"/>
            </w:pPr>
            <w:r>
              <w:t>Constatar</w:t>
            </w:r>
            <w:r>
              <w:rPr>
                <w:spacing w:val="-9"/>
              </w:rPr>
              <w:t xml:space="preserve"> </w:t>
            </w:r>
            <w:r>
              <w:t>la</w:t>
            </w:r>
            <w:r>
              <w:rPr>
                <w:spacing w:val="-10"/>
              </w:rPr>
              <w:t xml:space="preserve"> </w:t>
            </w:r>
            <w:r>
              <w:t>existencia</w:t>
            </w:r>
            <w:r>
              <w:rPr>
                <w:spacing w:val="-10"/>
              </w:rPr>
              <w:t xml:space="preserve"> </w:t>
            </w:r>
            <w:r>
              <w:t>de</w:t>
            </w:r>
            <w:r>
              <w:rPr>
                <w:spacing w:val="-10"/>
              </w:rPr>
              <w:t xml:space="preserve"> </w:t>
            </w:r>
            <w:r>
              <w:t>informes de</w:t>
            </w:r>
            <w:r>
              <w:rPr>
                <w:spacing w:val="-6"/>
              </w:rPr>
              <w:t xml:space="preserve"> </w:t>
            </w:r>
            <w:r>
              <w:t>recepción</w:t>
            </w:r>
            <w:r>
              <w:rPr>
                <w:spacing w:val="-8"/>
              </w:rPr>
              <w:t xml:space="preserve"> </w:t>
            </w:r>
            <w:r>
              <w:t>y</w:t>
            </w:r>
            <w:r>
              <w:rPr>
                <w:spacing w:val="-8"/>
              </w:rPr>
              <w:t xml:space="preserve"> </w:t>
            </w:r>
            <w:r>
              <w:t>facturas</w:t>
            </w:r>
            <w:r>
              <w:rPr>
                <w:spacing w:val="-10"/>
              </w:rPr>
              <w:t xml:space="preserve"> </w:t>
            </w:r>
            <w:r>
              <w:t>de</w:t>
            </w:r>
            <w:r>
              <w:rPr>
                <w:spacing w:val="-6"/>
              </w:rPr>
              <w:t xml:space="preserve"> </w:t>
            </w:r>
            <w:r>
              <w:t>compra.</w:t>
            </w:r>
          </w:p>
        </w:tc>
        <w:tc>
          <w:tcPr>
            <w:tcW w:w="4254" w:type="dxa"/>
          </w:tcPr>
          <w:p w14:paraId="60397295" w14:textId="77777777" w:rsidR="0058592F" w:rsidRDefault="00F95043">
            <w:pPr>
              <w:pStyle w:val="TableParagraph"/>
              <w:ind w:left="109" w:right="33"/>
            </w:pPr>
            <w:r>
              <w:t>No pude constatar físicamente y no obtuve documentación que acredite la existencia y propiedad de la máquina procesadora</w:t>
            </w:r>
            <w:r>
              <w:rPr>
                <w:spacing w:val="-10"/>
              </w:rPr>
              <w:t xml:space="preserve"> </w:t>
            </w:r>
            <w:r>
              <w:t>d</w:t>
            </w:r>
            <w:r>
              <w:t>e</w:t>
            </w:r>
            <w:r>
              <w:rPr>
                <w:spacing w:val="-10"/>
              </w:rPr>
              <w:t xml:space="preserve"> </w:t>
            </w:r>
            <w:r>
              <w:t>tubos</w:t>
            </w:r>
            <w:r>
              <w:rPr>
                <w:spacing w:val="-10"/>
              </w:rPr>
              <w:t xml:space="preserve"> </w:t>
            </w:r>
            <w:r>
              <w:t>identificada</w:t>
            </w:r>
            <w:r>
              <w:rPr>
                <w:spacing w:val="-8"/>
              </w:rPr>
              <w:t xml:space="preserve"> </w:t>
            </w:r>
            <w:r>
              <w:t>como “Atlas 260”, número interno 11360.</w:t>
            </w:r>
          </w:p>
        </w:tc>
      </w:tr>
      <w:tr w:rsidR="0058592F" w14:paraId="4B711E2D" w14:textId="77777777">
        <w:trPr>
          <w:trHeight w:val="2784"/>
        </w:trPr>
        <w:tc>
          <w:tcPr>
            <w:tcW w:w="341" w:type="dxa"/>
          </w:tcPr>
          <w:p w14:paraId="37CE6A05" w14:textId="77777777" w:rsidR="0058592F" w:rsidRDefault="00F95043">
            <w:pPr>
              <w:pStyle w:val="TableParagraph"/>
              <w:ind w:left="12"/>
              <w:jc w:val="center"/>
            </w:pPr>
            <w:r>
              <w:rPr>
                <w:spacing w:val="-10"/>
              </w:rPr>
              <w:t>2</w:t>
            </w:r>
          </w:p>
        </w:tc>
        <w:tc>
          <w:tcPr>
            <w:tcW w:w="3913" w:type="dxa"/>
          </w:tcPr>
          <w:p w14:paraId="04C614C4" w14:textId="77777777" w:rsidR="0058592F" w:rsidRDefault="00F95043">
            <w:pPr>
              <w:pStyle w:val="TableParagraph"/>
            </w:pPr>
            <w:r>
              <w:t>Inmuebles</w:t>
            </w:r>
            <w:r>
              <w:rPr>
                <w:spacing w:val="-8"/>
              </w:rPr>
              <w:t xml:space="preserve"> </w:t>
            </w:r>
            <w:r>
              <w:t>dentro</w:t>
            </w:r>
            <w:r>
              <w:rPr>
                <w:spacing w:val="-7"/>
              </w:rPr>
              <w:t xml:space="preserve"> </w:t>
            </w:r>
            <w:r>
              <w:t>del</w:t>
            </w:r>
            <w:r>
              <w:rPr>
                <w:spacing w:val="-9"/>
              </w:rPr>
              <w:t xml:space="preserve"> </w:t>
            </w:r>
            <w:r>
              <w:t>rubro</w:t>
            </w:r>
            <w:r>
              <w:rPr>
                <w:spacing w:val="-7"/>
              </w:rPr>
              <w:t xml:space="preserve"> </w:t>
            </w:r>
            <w:r>
              <w:t>Bienes</w:t>
            </w:r>
            <w:r>
              <w:rPr>
                <w:spacing w:val="-7"/>
              </w:rPr>
              <w:t xml:space="preserve"> </w:t>
            </w:r>
            <w:r>
              <w:t>de uso, individualmente iguales o superiores a $ ……………</w:t>
            </w:r>
          </w:p>
          <w:p w14:paraId="3E17599A" w14:textId="77777777" w:rsidR="0058592F" w:rsidRDefault="00F95043">
            <w:pPr>
              <w:pStyle w:val="TableParagraph"/>
              <w:numPr>
                <w:ilvl w:val="0"/>
                <w:numId w:val="3"/>
              </w:numPr>
              <w:tabs>
                <w:tab w:val="left" w:pos="465"/>
                <w:tab w:val="left" w:pos="467"/>
              </w:tabs>
              <w:spacing w:line="242" w:lineRule="auto"/>
              <w:ind w:right="229"/>
            </w:pPr>
            <w:r>
              <w:t>Constatar la existencia de escrituras</w:t>
            </w:r>
            <w:r>
              <w:rPr>
                <w:spacing w:val="-13"/>
              </w:rPr>
              <w:t xml:space="preserve"> </w:t>
            </w:r>
            <w:r>
              <w:t>traslativas</w:t>
            </w:r>
            <w:r>
              <w:rPr>
                <w:spacing w:val="-11"/>
              </w:rPr>
              <w:t xml:space="preserve"> </w:t>
            </w:r>
            <w:r>
              <w:t>de</w:t>
            </w:r>
            <w:r>
              <w:rPr>
                <w:spacing w:val="-14"/>
              </w:rPr>
              <w:t xml:space="preserve"> </w:t>
            </w:r>
            <w:r>
              <w:t>dominio.</w:t>
            </w:r>
          </w:p>
          <w:p w14:paraId="20D53DD7" w14:textId="77777777" w:rsidR="0058592F" w:rsidRDefault="00F95043">
            <w:pPr>
              <w:pStyle w:val="TableParagraph"/>
              <w:numPr>
                <w:ilvl w:val="0"/>
                <w:numId w:val="3"/>
              </w:numPr>
              <w:tabs>
                <w:tab w:val="left" w:pos="465"/>
                <w:tab w:val="left" w:pos="467"/>
              </w:tabs>
              <w:ind w:right="141"/>
            </w:pPr>
            <w:r>
              <w:t xml:space="preserve">Obtener un Informe de dominio del </w:t>
            </w:r>
            <w:r>
              <w:t>Registro de</w:t>
            </w:r>
            <w:r>
              <w:rPr>
                <w:spacing w:val="-2"/>
              </w:rPr>
              <w:t xml:space="preserve"> </w:t>
            </w:r>
            <w:r>
              <w:t>la Propiedad a</w:t>
            </w:r>
            <w:r>
              <w:rPr>
                <w:spacing w:val="-1"/>
              </w:rPr>
              <w:t xml:space="preserve"> </w:t>
            </w:r>
            <w:r>
              <w:t>fin de</w:t>
            </w:r>
            <w:r>
              <w:rPr>
                <w:spacing w:val="-4"/>
              </w:rPr>
              <w:t xml:space="preserve"> </w:t>
            </w:r>
            <w:r>
              <w:t>constatar</w:t>
            </w:r>
            <w:r>
              <w:rPr>
                <w:spacing w:val="-5"/>
              </w:rPr>
              <w:t xml:space="preserve"> </w:t>
            </w:r>
            <w:r>
              <w:t>la</w:t>
            </w:r>
            <w:r>
              <w:rPr>
                <w:spacing w:val="-4"/>
              </w:rPr>
              <w:t xml:space="preserve"> </w:t>
            </w:r>
            <w:r>
              <w:t>existencia</w:t>
            </w:r>
            <w:r>
              <w:rPr>
                <w:spacing w:val="-4"/>
              </w:rPr>
              <w:t xml:space="preserve"> </w:t>
            </w:r>
            <w:r>
              <w:t>o</w:t>
            </w:r>
            <w:r>
              <w:rPr>
                <w:spacing w:val="-3"/>
              </w:rPr>
              <w:t xml:space="preserve"> </w:t>
            </w:r>
            <w:r>
              <w:t>no</w:t>
            </w:r>
            <w:r>
              <w:rPr>
                <w:spacing w:val="-6"/>
              </w:rPr>
              <w:t xml:space="preserve"> </w:t>
            </w:r>
            <w:r>
              <w:t>de gravámenes</w:t>
            </w:r>
            <w:r>
              <w:rPr>
                <w:spacing w:val="-11"/>
              </w:rPr>
              <w:t xml:space="preserve"> </w:t>
            </w:r>
            <w:r>
              <w:t>sobre</w:t>
            </w:r>
            <w:r>
              <w:rPr>
                <w:spacing w:val="-11"/>
              </w:rPr>
              <w:t xml:space="preserve"> </w:t>
            </w:r>
            <w:r>
              <w:t>los</w:t>
            </w:r>
            <w:r>
              <w:rPr>
                <w:spacing w:val="-14"/>
              </w:rPr>
              <w:t xml:space="preserve"> </w:t>
            </w:r>
            <w:r>
              <w:t>inmuebles.</w:t>
            </w:r>
          </w:p>
        </w:tc>
        <w:tc>
          <w:tcPr>
            <w:tcW w:w="4254" w:type="dxa"/>
          </w:tcPr>
          <w:p w14:paraId="2FB2333A" w14:textId="77777777" w:rsidR="0058592F" w:rsidRDefault="00F95043">
            <w:pPr>
              <w:pStyle w:val="TableParagraph"/>
              <w:numPr>
                <w:ilvl w:val="0"/>
                <w:numId w:val="2"/>
              </w:numPr>
              <w:tabs>
                <w:tab w:val="left" w:pos="467"/>
                <w:tab w:val="left" w:pos="469"/>
              </w:tabs>
              <w:ind w:right="324"/>
            </w:pPr>
            <w:r>
              <w:t>He constatado la existencia de escrituras</w:t>
            </w:r>
            <w:r>
              <w:rPr>
                <w:spacing w:val="-10"/>
              </w:rPr>
              <w:t xml:space="preserve"> </w:t>
            </w:r>
            <w:r>
              <w:t>traslativas</w:t>
            </w:r>
            <w:r>
              <w:rPr>
                <w:spacing w:val="-9"/>
              </w:rPr>
              <w:t xml:space="preserve"> </w:t>
            </w:r>
            <w:r>
              <w:t>de</w:t>
            </w:r>
            <w:r>
              <w:rPr>
                <w:spacing w:val="-12"/>
              </w:rPr>
              <w:t xml:space="preserve"> </w:t>
            </w:r>
            <w:r>
              <w:t>dominio</w:t>
            </w:r>
            <w:r>
              <w:rPr>
                <w:spacing w:val="-9"/>
              </w:rPr>
              <w:t xml:space="preserve"> </w:t>
            </w:r>
            <w:r>
              <w:t>de todos los inmuebles.</w:t>
            </w:r>
          </w:p>
          <w:p w14:paraId="626414E8" w14:textId="77777777" w:rsidR="0058592F" w:rsidRDefault="00F95043">
            <w:pPr>
              <w:pStyle w:val="TableParagraph"/>
              <w:numPr>
                <w:ilvl w:val="0"/>
                <w:numId w:val="2"/>
              </w:numPr>
              <w:tabs>
                <w:tab w:val="left" w:pos="467"/>
                <w:tab w:val="left" w:pos="469"/>
                <w:tab w:val="left" w:leader="dot" w:pos="2586"/>
              </w:tabs>
              <w:ind w:right="151"/>
            </w:pPr>
            <w:r>
              <w:t>Según surge del informe de dominio respectivo,</w:t>
            </w:r>
            <w:r>
              <w:rPr>
                <w:spacing w:val="-6"/>
              </w:rPr>
              <w:t xml:space="preserve"> </w:t>
            </w:r>
            <w:r>
              <w:t>el</w:t>
            </w:r>
            <w:r>
              <w:rPr>
                <w:spacing w:val="-9"/>
              </w:rPr>
              <w:t xml:space="preserve"> </w:t>
            </w:r>
            <w:r>
              <w:t>inmueble</w:t>
            </w:r>
            <w:r>
              <w:rPr>
                <w:spacing w:val="-8"/>
              </w:rPr>
              <w:t xml:space="preserve"> </w:t>
            </w:r>
            <w:r>
              <w:t>ubicado</w:t>
            </w:r>
            <w:r>
              <w:rPr>
                <w:spacing w:val="-8"/>
              </w:rPr>
              <w:t xml:space="preserve"> </w:t>
            </w:r>
            <w:r>
              <w:t>en</w:t>
            </w:r>
            <w:r>
              <w:rPr>
                <w:spacing w:val="-8"/>
              </w:rPr>
              <w:t xml:space="preserve"> </w:t>
            </w:r>
            <w:r>
              <w:t>la ciudad de</w:t>
            </w:r>
            <w:r>
              <w:tab/>
            </w:r>
            <w:r>
              <w:rPr>
                <w:spacing w:val="-4"/>
              </w:rPr>
              <w:t>cuya</w:t>
            </w:r>
          </w:p>
          <w:p w14:paraId="3482E425" w14:textId="77777777" w:rsidR="0058592F" w:rsidRDefault="00F95043">
            <w:pPr>
              <w:pStyle w:val="TableParagraph"/>
              <w:spacing w:before="1" w:line="252" w:lineRule="exact"/>
              <w:ind w:left="469"/>
            </w:pPr>
            <w:r>
              <w:t>nomenclatura</w:t>
            </w:r>
            <w:r>
              <w:rPr>
                <w:spacing w:val="-10"/>
              </w:rPr>
              <w:t xml:space="preserve"> </w:t>
            </w:r>
            <w:r>
              <w:t>catastral</w:t>
            </w:r>
            <w:r>
              <w:rPr>
                <w:spacing w:val="-10"/>
              </w:rPr>
              <w:t xml:space="preserve"> </w:t>
            </w:r>
            <w:r>
              <w:rPr>
                <w:spacing w:val="-5"/>
              </w:rPr>
              <w:t>es</w:t>
            </w:r>
          </w:p>
          <w:p w14:paraId="1C772D72" w14:textId="77777777" w:rsidR="0058592F" w:rsidRDefault="00F95043">
            <w:pPr>
              <w:pStyle w:val="TableParagraph"/>
              <w:tabs>
                <w:tab w:val="left" w:leader="dot" w:pos="1571"/>
              </w:tabs>
              <w:spacing w:line="252" w:lineRule="exact"/>
              <w:ind w:left="469"/>
            </w:pPr>
            <w:r>
              <w:rPr>
                <w:spacing w:val="-10"/>
              </w:rPr>
              <w:t>…</w:t>
            </w:r>
            <w:r>
              <w:rPr>
                <w:rFonts w:ascii="Times New Roman" w:hAnsi="Times New Roman"/>
              </w:rPr>
              <w:tab/>
            </w:r>
            <w:r>
              <w:t>se</w:t>
            </w:r>
            <w:r>
              <w:rPr>
                <w:spacing w:val="-8"/>
              </w:rPr>
              <w:t xml:space="preserve"> </w:t>
            </w:r>
            <w:r>
              <w:t>encuentra</w:t>
            </w:r>
            <w:r>
              <w:rPr>
                <w:spacing w:val="-7"/>
              </w:rPr>
              <w:t xml:space="preserve"> </w:t>
            </w:r>
            <w:r>
              <w:t>gravado</w:t>
            </w:r>
            <w:r>
              <w:rPr>
                <w:spacing w:val="-5"/>
              </w:rPr>
              <w:t xml:space="preserve"> con</w:t>
            </w:r>
          </w:p>
          <w:p w14:paraId="23172543" w14:textId="77777777" w:rsidR="0058592F" w:rsidRDefault="00F95043">
            <w:pPr>
              <w:pStyle w:val="TableParagraph"/>
              <w:spacing w:line="252" w:lineRule="exact"/>
              <w:ind w:left="469"/>
            </w:pPr>
            <w:r>
              <w:t>hipoteca</w:t>
            </w:r>
            <w:r>
              <w:rPr>
                <w:spacing w:val="-6"/>
              </w:rPr>
              <w:t xml:space="preserve"> </w:t>
            </w:r>
            <w:r>
              <w:t>en</w:t>
            </w:r>
            <w:r>
              <w:rPr>
                <w:spacing w:val="-6"/>
              </w:rPr>
              <w:t xml:space="preserve"> </w:t>
            </w:r>
            <w:r>
              <w:t>primer</w:t>
            </w:r>
            <w:r>
              <w:rPr>
                <w:spacing w:val="-3"/>
              </w:rPr>
              <w:t xml:space="preserve"> </w:t>
            </w:r>
            <w:r>
              <w:t>grado</w:t>
            </w:r>
            <w:r>
              <w:rPr>
                <w:spacing w:val="-6"/>
              </w:rPr>
              <w:t xml:space="preserve"> </w:t>
            </w:r>
            <w:r>
              <w:t>a</w:t>
            </w:r>
            <w:r>
              <w:rPr>
                <w:spacing w:val="-6"/>
              </w:rPr>
              <w:t xml:space="preserve"> </w:t>
            </w:r>
            <w:r>
              <w:t>favor</w:t>
            </w:r>
            <w:r>
              <w:rPr>
                <w:spacing w:val="-4"/>
              </w:rPr>
              <w:t xml:space="preserve"> </w:t>
            </w:r>
            <w:r>
              <w:rPr>
                <w:spacing w:val="-5"/>
              </w:rPr>
              <w:t>de</w:t>
            </w:r>
          </w:p>
          <w:p w14:paraId="49FD53AE" w14:textId="77777777" w:rsidR="0058592F" w:rsidRDefault="00F95043">
            <w:pPr>
              <w:pStyle w:val="TableParagraph"/>
              <w:tabs>
                <w:tab w:val="left" w:leader="dot" w:pos="1571"/>
              </w:tabs>
              <w:spacing w:before="2" w:line="252" w:lineRule="exact"/>
              <w:ind w:left="469"/>
            </w:pPr>
            <w:r>
              <w:rPr>
                <w:spacing w:val="-10"/>
              </w:rPr>
              <w:t>…</w:t>
            </w:r>
            <w:r>
              <w:rPr>
                <w:rFonts w:ascii="Times New Roman" w:hAnsi="Times New Roman"/>
              </w:rPr>
              <w:tab/>
            </w:r>
            <w:r>
              <w:t>por</w:t>
            </w:r>
            <w:r>
              <w:rPr>
                <w:spacing w:val="-5"/>
              </w:rPr>
              <w:t xml:space="preserve"> </w:t>
            </w:r>
            <w:r>
              <w:t>un</w:t>
            </w:r>
            <w:r>
              <w:rPr>
                <w:spacing w:val="-3"/>
              </w:rPr>
              <w:t xml:space="preserve"> </w:t>
            </w:r>
            <w:r>
              <w:t>importe</w:t>
            </w:r>
            <w:r>
              <w:rPr>
                <w:spacing w:val="-4"/>
              </w:rPr>
              <w:t xml:space="preserve"> </w:t>
            </w:r>
            <w:r>
              <w:t>de</w:t>
            </w:r>
            <w:r>
              <w:rPr>
                <w:spacing w:val="-3"/>
              </w:rPr>
              <w:t xml:space="preserve"> </w:t>
            </w:r>
            <w:r>
              <w:rPr>
                <w:spacing w:val="-10"/>
              </w:rPr>
              <w:t>$</w:t>
            </w:r>
          </w:p>
          <w:p w14:paraId="168019F9" w14:textId="77777777" w:rsidR="0058592F" w:rsidRDefault="00F95043">
            <w:pPr>
              <w:pStyle w:val="TableParagraph"/>
              <w:spacing w:line="234" w:lineRule="exact"/>
              <w:ind w:left="469"/>
            </w:pPr>
            <w:r>
              <w:rPr>
                <w:spacing w:val="-2"/>
              </w:rPr>
              <w:t>……………</w:t>
            </w:r>
          </w:p>
        </w:tc>
      </w:tr>
      <w:tr w:rsidR="0058592F" w14:paraId="1FF49F52" w14:textId="77777777">
        <w:trPr>
          <w:trHeight w:val="3840"/>
        </w:trPr>
        <w:tc>
          <w:tcPr>
            <w:tcW w:w="341" w:type="dxa"/>
          </w:tcPr>
          <w:p w14:paraId="4D9F9171" w14:textId="77777777" w:rsidR="0058592F" w:rsidRDefault="00F95043">
            <w:pPr>
              <w:pStyle w:val="TableParagraph"/>
              <w:ind w:left="12"/>
              <w:jc w:val="center"/>
            </w:pPr>
            <w:r>
              <w:rPr>
                <w:spacing w:val="-10"/>
              </w:rPr>
              <w:t>3</w:t>
            </w:r>
          </w:p>
        </w:tc>
        <w:tc>
          <w:tcPr>
            <w:tcW w:w="3913" w:type="dxa"/>
          </w:tcPr>
          <w:p w14:paraId="7D9B87DF" w14:textId="77777777" w:rsidR="0058592F" w:rsidRDefault="00F95043">
            <w:pPr>
              <w:pStyle w:val="TableParagraph"/>
              <w:ind w:right="123"/>
            </w:pPr>
            <w:r>
              <w:t>Activos intangibles adquiridos y/o desarrollados superiores individualmente a $ …………… Constatar</w:t>
            </w:r>
            <w:r>
              <w:rPr>
                <w:spacing w:val="-4"/>
              </w:rPr>
              <w:t xml:space="preserve"> </w:t>
            </w:r>
            <w:r>
              <w:t>que</w:t>
            </w:r>
            <w:r>
              <w:rPr>
                <w:spacing w:val="-8"/>
              </w:rPr>
              <w:t xml:space="preserve"> </w:t>
            </w:r>
            <w:r>
              <w:t>no</w:t>
            </w:r>
            <w:r>
              <w:rPr>
                <w:spacing w:val="-6"/>
              </w:rPr>
              <w:t xml:space="preserve"> </w:t>
            </w:r>
            <w:r>
              <w:t>se</w:t>
            </w:r>
            <w:r>
              <w:rPr>
                <w:spacing w:val="-8"/>
              </w:rPr>
              <w:t xml:space="preserve"> </w:t>
            </w:r>
            <w:r>
              <w:t>trate</w:t>
            </w:r>
            <w:r>
              <w:rPr>
                <w:spacing w:val="-6"/>
              </w:rPr>
              <w:t xml:space="preserve"> </w:t>
            </w:r>
            <w:r>
              <w:t>de</w:t>
            </w:r>
            <w:r>
              <w:rPr>
                <w:spacing w:val="-6"/>
              </w:rPr>
              <w:t xml:space="preserve"> </w:t>
            </w:r>
            <w:r>
              <w:t xml:space="preserve">costos de publicidad ni de entrenamiento </w:t>
            </w:r>
            <w:r>
              <w:rPr>
                <w:spacing w:val="-2"/>
              </w:rPr>
              <w:t>comprobando:</w:t>
            </w:r>
          </w:p>
          <w:p w14:paraId="52B85E76" w14:textId="77777777" w:rsidR="0058592F" w:rsidRDefault="00F95043">
            <w:pPr>
              <w:pStyle w:val="TableParagraph"/>
              <w:numPr>
                <w:ilvl w:val="0"/>
                <w:numId w:val="1"/>
              </w:numPr>
              <w:tabs>
                <w:tab w:val="left" w:pos="359"/>
              </w:tabs>
              <w:spacing w:before="3" w:line="237" w:lineRule="auto"/>
              <w:ind w:right="619"/>
            </w:pPr>
            <w:r>
              <w:t>La totalidad de las actas de reuniones</w:t>
            </w:r>
            <w:r>
              <w:rPr>
                <w:spacing w:val="-10"/>
              </w:rPr>
              <w:t xml:space="preserve"> </w:t>
            </w:r>
            <w:r>
              <w:t>de</w:t>
            </w:r>
            <w:r>
              <w:rPr>
                <w:spacing w:val="-10"/>
              </w:rPr>
              <w:t xml:space="preserve"> </w:t>
            </w:r>
            <w:r>
              <w:t>Directorio</w:t>
            </w:r>
            <w:r>
              <w:rPr>
                <w:spacing w:val="-11"/>
              </w:rPr>
              <w:t xml:space="preserve"> </w:t>
            </w:r>
            <w:r>
              <w:t>de</w:t>
            </w:r>
            <w:r>
              <w:rPr>
                <w:spacing w:val="-10"/>
              </w:rPr>
              <w:t xml:space="preserve"> </w:t>
            </w:r>
            <w:r>
              <w:t>los últimos dos ejercicios.</w:t>
            </w:r>
          </w:p>
          <w:p w14:paraId="060CB6CD" w14:textId="77777777" w:rsidR="0058592F" w:rsidRDefault="00F95043">
            <w:pPr>
              <w:pStyle w:val="TableParagraph"/>
              <w:numPr>
                <w:ilvl w:val="0"/>
                <w:numId w:val="1"/>
              </w:numPr>
              <w:tabs>
                <w:tab w:val="left" w:pos="359"/>
              </w:tabs>
              <w:spacing w:before="5" w:line="237" w:lineRule="auto"/>
              <w:ind w:right="224"/>
            </w:pPr>
            <w:r>
              <w:t>La</w:t>
            </w:r>
            <w:r>
              <w:rPr>
                <w:spacing w:val="-9"/>
              </w:rPr>
              <w:t xml:space="preserve"> </w:t>
            </w:r>
            <w:r>
              <w:t>documentación</w:t>
            </w:r>
            <w:r>
              <w:rPr>
                <w:spacing w:val="-9"/>
              </w:rPr>
              <w:t xml:space="preserve"> </w:t>
            </w:r>
            <w:r>
              <w:t>de</w:t>
            </w:r>
            <w:r>
              <w:rPr>
                <w:spacing w:val="-10"/>
              </w:rPr>
              <w:t xml:space="preserve"> </w:t>
            </w:r>
            <w:r>
              <w:t>respaldo</w:t>
            </w:r>
            <w:r>
              <w:rPr>
                <w:spacing w:val="-9"/>
              </w:rPr>
              <w:t xml:space="preserve"> </w:t>
            </w:r>
            <w:r>
              <w:t>de las erogaciones realizadas.</w:t>
            </w:r>
          </w:p>
          <w:p w14:paraId="30CD9976" w14:textId="77777777" w:rsidR="0058592F" w:rsidRDefault="00F95043">
            <w:pPr>
              <w:pStyle w:val="TableParagraph"/>
              <w:numPr>
                <w:ilvl w:val="0"/>
                <w:numId w:val="1"/>
              </w:numPr>
              <w:tabs>
                <w:tab w:val="left" w:pos="359"/>
              </w:tabs>
              <w:spacing w:before="1"/>
              <w:ind w:right="386"/>
            </w:pPr>
            <w:r>
              <w:t>Que</w:t>
            </w:r>
            <w:r>
              <w:rPr>
                <w:spacing w:val="-13"/>
              </w:rPr>
              <w:t xml:space="preserve"> </w:t>
            </w:r>
            <w:r>
              <w:t>aquellos</w:t>
            </w:r>
            <w:r>
              <w:rPr>
                <w:spacing w:val="-12"/>
              </w:rPr>
              <w:t xml:space="preserve"> </w:t>
            </w:r>
            <w:r>
              <w:t>activos</w:t>
            </w:r>
            <w:r>
              <w:rPr>
                <w:spacing w:val="-14"/>
              </w:rPr>
              <w:t xml:space="preserve"> </w:t>
            </w:r>
            <w:r>
              <w:t>intangibles relacionados con la propi</w:t>
            </w:r>
            <w:r>
              <w:t>edad intelectual se encuentren</w:t>
            </w:r>
          </w:p>
          <w:p w14:paraId="5A85062D" w14:textId="77777777" w:rsidR="0058592F" w:rsidRDefault="00F95043">
            <w:pPr>
              <w:pStyle w:val="TableParagraph"/>
              <w:spacing w:line="232" w:lineRule="exact"/>
              <w:ind w:left="359"/>
            </w:pPr>
            <w:r>
              <w:t>legalmente</w:t>
            </w:r>
            <w:r>
              <w:rPr>
                <w:spacing w:val="-8"/>
              </w:rPr>
              <w:t xml:space="preserve"> </w:t>
            </w:r>
            <w:r>
              <w:rPr>
                <w:spacing w:val="-2"/>
              </w:rPr>
              <w:t>protegidos.</w:t>
            </w:r>
          </w:p>
        </w:tc>
        <w:tc>
          <w:tcPr>
            <w:tcW w:w="4254" w:type="dxa"/>
          </w:tcPr>
          <w:p w14:paraId="3C4AE309" w14:textId="77777777" w:rsidR="0058592F" w:rsidRDefault="00F95043">
            <w:pPr>
              <w:pStyle w:val="TableParagraph"/>
              <w:ind w:left="109"/>
            </w:pPr>
            <w:r>
              <w:t>He</w:t>
            </w:r>
            <w:r>
              <w:rPr>
                <w:spacing w:val="-4"/>
              </w:rPr>
              <w:t xml:space="preserve"> </w:t>
            </w:r>
            <w:r>
              <w:t>constatado</w:t>
            </w:r>
            <w:r>
              <w:rPr>
                <w:spacing w:val="-4"/>
              </w:rPr>
              <w:t xml:space="preserve"> </w:t>
            </w:r>
            <w:r>
              <w:t>que</w:t>
            </w:r>
            <w:r>
              <w:rPr>
                <w:spacing w:val="-6"/>
              </w:rPr>
              <w:t xml:space="preserve"> </w:t>
            </w:r>
            <w:r>
              <w:t>no</w:t>
            </w:r>
            <w:r>
              <w:rPr>
                <w:spacing w:val="-6"/>
              </w:rPr>
              <w:t xml:space="preserve"> </w:t>
            </w:r>
            <w:r>
              <w:t>se</w:t>
            </w:r>
            <w:r>
              <w:rPr>
                <w:spacing w:val="-6"/>
              </w:rPr>
              <w:t xml:space="preserve"> </w:t>
            </w:r>
            <w:r>
              <w:t>trata</w:t>
            </w:r>
            <w:r>
              <w:rPr>
                <w:spacing w:val="-6"/>
              </w:rPr>
              <w:t xml:space="preserve"> </w:t>
            </w:r>
            <w:r>
              <w:t>de</w:t>
            </w:r>
            <w:r>
              <w:rPr>
                <w:spacing w:val="-5"/>
              </w:rPr>
              <w:t xml:space="preserve"> </w:t>
            </w:r>
            <w:r>
              <w:t>costos de publicidad ni de entrenamiento.</w:t>
            </w:r>
          </w:p>
        </w:tc>
      </w:tr>
    </w:tbl>
    <w:p w14:paraId="0690D878" w14:textId="77777777" w:rsidR="0058592F" w:rsidRDefault="0058592F">
      <w:pPr>
        <w:pStyle w:val="Textoindependiente"/>
        <w:rPr>
          <w:rFonts w:ascii="Arial"/>
          <w:b/>
          <w:i/>
        </w:rPr>
      </w:pPr>
    </w:p>
    <w:p w14:paraId="7DCD3899" w14:textId="77777777" w:rsidR="0058592F" w:rsidRDefault="00F95043">
      <w:pPr>
        <w:ind w:left="140"/>
        <w:jc w:val="both"/>
        <w:rPr>
          <w:rFonts w:ascii="Arial" w:hAnsi="Arial"/>
          <w:b/>
          <w:i/>
        </w:rPr>
      </w:pPr>
      <w:r>
        <w:rPr>
          <w:rFonts w:ascii="Arial" w:hAnsi="Arial"/>
          <w:b/>
          <w:i/>
        </w:rPr>
        <w:t>Otras</w:t>
      </w:r>
      <w:r>
        <w:rPr>
          <w:rFonts w:ascii="Arial" w:hAnsi="Arial"/>
          <w:b/>
          <w:i/>
          <w:spacing w:val="-7"/>
        </w:rPr>
        <w:t xml:space="preserve"> </w:t>
      </w:r>
      <w:r>
        <w:rPr>
          <w:rFonts w:ascii="Arial" w:hAnsi="Arial"/>
          <w:b/>
          <w:i/>
        </w:rPr>
        <w:t>cuestiones:</w:t>
      </w:r>
      <w:r>
        <w:rPr>
          <w:rFonts w:ascii="Arial" w:hAnsi="Arial"/>
          <w:b/>
          <w:i/>
          <w:spacing w:val="-3"/>
        </w:rPr>
        <w:t xml:space="preserve"> </w:t>
      </w:r>
      <w:r>
        <w:rPr>
          <w:rFonts w:ascii="Arial" w:hAnsi="Arial"/>
          <w:b/>
          <w:i/>
        </w:rPr>
        <w:t>Restricción</w:t>
      </w:r>
      <w:r>
        <w:rPr>
          <w:rFonts w:ascii="Arial" w:hAnsi="Arial"/>
          <w:b/>
          <w:i/>
          <w:spacing w:val="-7"/>
        </w:rPr>
        <w:t xml:space="preserve"> </w:t>
      </w:r>
      <w:r>
        <w:rPr>
          <w:rFonts w:ascii="Arial" w:hAnsi="Arial"/>
          <w:b/>
          <w:i/>
        </w:rPr>
        <w:t>a</w:t>
      </w:r>
      <w:r>
        <w:rPr>
          <w:rFonts w:ascii="Arial" w:hAnsi="Arial"/>
          <w:b/>
          <w:i/>
          <w:spacing w:val="-5"/>
        </w:rPr>
        <w:t xml:space="preserve"> </w:t>
      </w:r>
      <w:r>
        <w:rPr>
          <w:rFonts w:ascii="Arial" w:hAnsi="Arial"/>
          <w:b/>
          <w:i/>
        </w:rPr>
        <w:t>la</w:t>
      </w:r>
      <w:r>
        <w:rPr>
          <w:rFonts w:ascii="Arial" w:hAnsi="Arial"/>
          <w:b/>
          <w:i/>
          <w:spacing w:val="-6"/>
        </w:rPr>
        <w:t xml:space="preserve"> </w:t>
      </w:r>
      <w:r>
        <w:rPr>
          <w:rFonts w:ascii="Arial" w:hAnsi="Arial"/>
          <w:b/>
          <w:i/>
        </w:rPr>
        <w:t>distribución</w:t>
      </w:r>
      <w:r>
        <w:rPr>
          <w:rFonts w:ascii="Arial" w:hAnsi="Arial"/>
          <w:b/>
          <w:i/>
          <w:spacing w:val="-4"/>
        </w:rPr>
        <w:t xml:space="preserve"> </w:t>
      </w:r>
      <w:r>
        <w:rPr>
          <w:rFonts w:ascii="Arial" w:hAnsi="Arial"/>
          <w:b/>
          <w:i/>
        </w:rPr>
        <w:t>y</w:t>
      </w:r>
      <w:r>
        <w:rPr>
          <w:rFonts w:ascii="Arial" w:hAnsi="Arial"/>
          <w:b/>
          <w:i/>
          <w:spacing w:val="-4"/>
        </w:rPr>
        <w:t xml:space="preserve"> </w:t>
      </w:r>
      <w:r>
        <w:rPr>
          <w:rFonts w:ascii="Arial" w:hAnsi="Arial"/>
          <w:b/>
          <w:i/>
        </w:rPr>
        <w:t>uso</w:t>
      </w:r>
      <w:r>
        <w:rPr>
          <w:rFonts w:ascii="Arial" w:hAnsi="Arial"/>
          <w:b/>
          <w:i/>
          <w:spacing w:val="-6"/>
        </w:rPr>
        <w:t xml:space="preserve"> </w:t>
      </w:r>
      <w:r>
        <w:rPr>
          <w:rFonts w:ascii="Arial" w:hAnsi="Arial"/>
          <w:b/>
          <w:i/>
        </w:rPr>
        <w:t>de</w:t>
      </w:r>
      <w:r>
        <w:rPr>
          <w:rFonts w:ascii="Arial" w:hAnsi="Arial"/>
          <w:b/>
          <w:i/>
          <w:spacing w:val="-4"/>
        </w:rPr>
        <w:t xml:space="preserve"> </w:t>
      </w:r>
      <w:r>
        <w:rPr>
          <w:rFonts w:ascii="Arial" w:hAnsi="Arial"/>
          <w:b/>
          <w:i/>
        </w:rPr>
        <w:t>este</w:t>
      </w:r>
      <w:r>
        <w:rPr>
          <w:rFonts w:ascii="Arial" w:hAnsi="Arial"/>
          <w:b/>
          <w:i/>
          <w:spacing w:val="-5"/>
        </w:rPr>
        <w:t xml:space="preserve"> </w:t>
      </w:r>
      <w:r>
        <w:rPr>
          <w:rFonts w:ascii="Arial" w:hAnsi="Arial"/>
          <w:b/>
          <w:i/>
          <w:spacing w:val="-2"/>
        </w:rPr>
        <w:t>informe</w:t>
      </w:r>
    </w:p>
    <w:p w14:paraId="450150F3" w14:textId="77777777" w:rsidR="0058592F" w:rsidRDefault="0058592F">
      <w:pPr>
        <w:pStyle w:val="Textoindependiente"/>
        <w:rPr>
          <w:rFonts w:ascii="Arial"/>
          <w:b/>
          <w:i/>
        </w:rPr>
      </w:pPr>
    </w:p>
    <w:p w14:paraId="5E8B4E6C" w14:textId="77777777" w:rsidR="0058592F" w:rsidRDefault="00F95043">
      <w:pPr>
        <w:pStyle w:val="Textoindependiente"/>
        <w:ind w:left="140" w:right="134"/>
        <w:jc w:val="both"/>
      </w:pPr>
      <w:r>
        <w:t>Mi</w:t>
      </w:r>
      <w:r>
        <w:rPr>
          <w:spacing w:val="-2"/>
        </w:rPr>
        <w:t xml:space="preserve"> </w:t>
      </w:r>
      <w:r>
        <w:t>informe</w:t>
      </w:r>
      <w:r>
        <w:rPr>
          <w:spacing w:val="-2"/>
        </w:rPr>
        <w:t xml:space="preserve"> </w:t>
      </w:r>
      <w:r>
        <w:t>concierne</w:t>
      </w:r>
      <w:r>
        <w:rPr>
          <w:spacing w:val="-2"/>
        </w:rPr>
        <w:t xml:space="preserve"> </w:t>
      </w:r>
      <w:r>
        <w:t>únicamente</w:t>
      </w:r>
      <w:r>
        <w:rPr>
          <w:spacing w:val="-4"/>
        </w:rPr>
        <w:t xml:space="preserve"> </w:t>
      </w:r>
      <w:r>
        <w:t>a</w:t>
      </w:r>
      <w:r>
        <w:rPr>
          <w:spacing w:val="-2"/>
        </w:rPr>
        <w:t xml:space="preserve"> </w:t>
      </w:r>
      <w:r>
        <w:t>las Direcciones</w:t>
      </w:r>
      <w:r>
        <w:rPr>
          <w:vertAlign w:val="superscript"/>
        </w:rPr>
        <w:t>iv</w:t>
      </w:r>
      <w:r>
        <w:rPr>
          <w:spacing w:val="-1"/>
        </w:rPr>
        <w:t xml:space="preserve"> </w:t>
      </w:r>
      <w:r>
        <w:t>de</w:t>
      </w:r>
      <w:r>
        <w:rPr>
          <w:spacing w:val="-2"/>
        </w:rPr>
        <w:t xml:space="preserve"> </w:t>
      </w:r>
      <w:r>
        <w:t>ABCD</w:t>
      </w:r>
      <w:r>
        <w:rPr>
          <w:spacing w:val="-2"/>
        </w:rPr>
        <w:t xml:space="preserve"> </w:t>
      </w:r>
      <w:r>
        <w:t>y</w:t>
      </w:r>
      <w:r>
        <w:rPr>
          <w:spacing w:val="-1"/>
        </w:rPr>
        <w:t xml:space="preserve"> </w:t>
      </w:r>
      <w:r>
        <w:t>a</w:t>
      </w:r>
      <w:r>
        <w:rPr>
          <w:spacing w:val="-2"/>
        </w:rPr>
        <w:t xml:space="preserve"> </w:t>
      </w:r>
      <w:r>
        <w:t>XYZ; por</w:t>
      </w:r>
      <w:r>
        <w:rPr>
          <w:spacing w:val="-1"/>
        </w:rPr>
        <w:t xml:space="preserve"> </w:t>
      </w:r>
      <w:r>
        <w:t>lo</w:t>
      </w:r>
      <w:r>
        <w:rPr>
          <w:spacing w:val="-2"/>
        </w:rPr>
        <w:t xml:space="preserve"> </w:t>
      </w:r>
      <w:r>
        <w:t>tanto, no asumo responsabilidad por su distribución o utilización por partes distintas a las aquí mencionadas.</w:t>
      </w:r>
      <w:r>
        <w:rPr>
          <w:spacing w:val="-1"/>
        </w:rPr>
        <w:t xml:space="preserve"> </w:t>
      </w:r>
      <w:r>
        <w:t>Asimismo,</w:t>
      </w:r>
      <w:r>
        <w:rPr>
          <w:spacing w:val="-3"/>
        </w:rPr>
        <w:t xml:space="preserve"> </w:t>
      </w:r>
      <w:r>
        <w:t>alcanza</w:t>
      </w:r>
      <w:r>
        <w:rPr>
          <w:spacing w:val="-2"/>
        </w:rPr>
        <w:t xml:space="preserve"> </w:t>
      </w:r>
      <w:r>
        <w:t>sólo</w:t>
      </w:r>
      <w:r>
        <w:rPr>
          <w:spacing w:val="-2"/>
        </w:rPr>
        <w:t xml:space="preserve"> </w:t>
      </w:r>
      <w:r>
        <w:t>a</w:t>
      </w:r>
      <w:r>
        <w:rPr>
          <w:spacing w:val="-1"/>
        </w:rPr>
        <w:t xml:space="preserve"> </w:t>
      </w:r>
      <w:r>
        <w:t>las</w:t>
      </w:r>
      <w:r>
        <w:rPr>
          <w:spacing w:val="-2"/>
        </w:rPr>
        <w:t xml:space="preserve"> </w:t>
      </w:r>
      <w:r>
        <w:t>cuentas,</w:t>
      </w:r>
      <w:r>
        <w:rPr>
          <w:spacing w:val="-1"/>
        </w:rPr>
        <w:t xml:space="preserve"> </w:t>
      </w:r>
      <w:r>
        <w:t>rubros</w:t>
      </w:r>
      <w:r>
        <w:rPr>
          <w:spacing w:val="-2"/>
        </w:rPr>
        <w:t xml:space="preserve"> </w:t>
      </w:r>
      <w:r>
        <w:t>o</w:t>
      </w:r>
      <w:r>
        <w:rPr>
          <w:spacing w:val="-4"/>
        </w:rPr>
        <w:t xml:space="preserve"> </w:t>
      </w:r>
      <w:r>
        <w:t>información</w:t>
      </w:r>
      <w:r>
        <w:rPr>
          <w:spacing w:val="-4"/>
        </w:rPr>
        <w:t xml:space="preserve"> </w:t>
      </w:r>
      <w:r>
        <w:t>especificada sobre los</w:t>
      </w:r>
      <w:r>
        <w:rPr>
          <w:spacing w:val="-1"/>
        </w:rPr>
        <w:t xml:space="preserve"> </w:t>
      </w:r>
      <w:r>
        <w:t>que</w:t>
      </w:r>
      <w:r>
        <w:rPr>
          <w:spacing w:val="-1"/>
        </w:rPr>
        <w:t xml:space="preserve"> </w:t>
      </w:r>
      <w:r>
        <w:t>se aplicaron los procedimientos</w:t>
      </w:r>
      <w:r>
        <w:rPr>
          <w:spacing w:val="-1"/>
        </w:rPr>
        <w:t xml:space="preserve"> </w:t>
      </w:r>
      <w:r>
        <w:t>acordados y no</w:t>
      </w:r>
      <w:r>
        <w:rPr>
          <w:spacing w:val="-1"/>
        </w:rPr>
        <w:t xml:space="preserve"> </w:t>
      </w:r>
      <w:r>
        <w:t>se</w:t>
      </w:r>
      <w:r>
        <w:rPr>
          <w:spacing w:val="-1"/>
        </w:rPr>
        <w:t xml:space="preserve"> </w:t>
      </w:r>
      <w:r>
        <w:t>extiende</w:t>
      </w:r>
      <w:r>
        <w:rPr>
          <w:spacing w:val="-3"/>
        </w:rPr>
        <w:t xml:space="preserve"> </w:t>
      </w:r>
      <w:r>
        <w:t>al estado</w:t>
      </w:r>
      <w:r>
        <w:rPr>
          <w:spacing w:val="-1"/>
        </w:rPr>
        <w:t xml:space="preserve"> </w:t>
      </w:r>
      <w:r>
        <w:t>de situación patrimonial o a los estados contables de XYZ al ... de …………… de 20X1 considerados en su conjunto.</w:t>
      </w:r>
    </w:p>
    <w:p w14:paraId="214C5E67" w14:textId="77777777" w:rsidR="0058592F" w:rsidRDefault="0058592F">
      <w:pPr>
        <w:pStyle w:val="Textoindependiente"/>
        <w:spacing w:before="1"/>
      </w:pPr>
    </w:p>
    <w:p w14:paraId="09CE4EBE" w14:textId="77777777" w:rsidR="0058592F" w:rsidRDefault="00F95043">
      <w:pPr>
        <w:pStyle w:val="Textoindependiente"/>
        <w:ind w:left="140"/>
        <w:jc w:val="both"/>
      </w:pPr>
      <w:r>
        <w:t>[Lugar</w:t>
      </w:r>
      <w:r>
        <w:rPr>
          <w:spacing w:val="-4"/>
        </w:rPr>
        <w:t xml:space="preserve"> </w:t>
      </w:r>
      <w:r>
        <w:t>y</w:t>
      </w:r>
      <w:r>
        <w:rPr>
          <w:spacing w:val="-3"/>
        </w:rPr>
        <w:t xml:space="preserve"> </w:t>
      </w:r>
      <w:r>
        <w:rPr>
          <w:spacing w:val="-2"/>
        </w:rPr>
        <w:t>fecha]</w:t>
      </w:r>
    </w:p>
    <w:p w14:paraId="4AAF80C7" w14:textId="77777777" w:rsidR="0058592F" w:rsidRDefault="00F95043">
      <w:pPr>
        <w:pStyle w:val="Textoindependiente"/>
        <w:spacing w:before="25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9EC1D25" w14:textId="77777777" w:rsidR="0058592F" w:rsidRDefault="0058592F">
      <w:pPr>
        <w:pStyle w:val="Textoindependiente"/>
        <w:rPr>
          <w:sz w:val="20"/>
        </w:rPr>
      </w:pPr>
    </w:p>
    <w:p w14:paraId="0226FFE5" w14:textId="77777777" w:rsidR="0058592F" w:rsidRDefault="0058592F">
      <w:pPr>
        <w:pStyle w:val="Textoindependiente"/>
        <w:rPr>
          <w:sz w:val="20"/>
        </w:rPr>
      </w:pPr>
    </w:p>
    <w:p w14:paraId="2D339370" w14:textId="77777777" w:rsidR="0058592F" w:rsidRDefault="0058592F">
      <w:pPr>
        <w:pStyle w:val="Textoindependiente"/>
        <w:rPr>
          <w:sz w:val="20"/>
        </w:rPr>
      </w:pPr>
    </w:p>
    <w:p w14:paraId="2EABFFB7" w14:textId="77777777" w:rsidR="0058592F" w:rsidRDefault="0058592F">
      <w:pPr>
        <w:pStyle w:val="Textoindependiente"/>
        <w:rPr>
          <w:sz w:val="20"/>
        </w:rPr>
      </w:pPr>
    </w:p>
    <w:p w14:paraId="177DD9AA" w14:textId="77777777" w:rsidR="0058592F" w:rsidRDefault="0058592F">
      <w:pPr>
        <w:pStyle w:val="Textoindependiente"/>
        <w:spacing w:before="138"/>
        <w:rPr>
          <w:sz w:val="20"/>
        </w:rPr>
      </w:pPr>
    </w:p>
    <w:p w14:paraId="5213FB7D" w14:textId="1603C200" w:rsidR="0058592F" w:rsidRDefault="0058592F">
      <w:pPr>
        <w:pStyle w:val="Textoindependiente"/>
        <w:spacing w:line="20" w:lineRule="exact"/>
        <w:ind w:left="-427"/>
        <w:rPr>
          <w:sz w:val="2"/>
        </w:rPr>
      </w:pPr>
    </w:p>
    <w:p w14:paraId="63A3D51B" w14:textId="77777777" w:rsidR="0058592F" w:rsidRDefault="00F95043">
      <w:pPr>
        <w:spacing w:before="84"/>
        <w:ind w:left="140" w:right="136"/>
        <w:jc w:val="both"/>
        <w:rPr>
          <w:rFonts w:ascii="Arial" w:hAnsi="Arial"/>
          <w:i/>
          <w:sz w:val="16"/>
        </w:rPr>
      </w:pPr>
      <w:bookmarkStart w:id="4" w:name="_bookmark182"/>
      <w:bookmarkEnd w:id="4"/>
      <w:r>
        <w:rPr>
          <w:sz w:val="16"/>
          <w:vertAlign w:val="superscript"/>
        </w:rPr>
        <w:t>40</w:t>
      </w:r>
      <w:r>
        <w:rPr>
          <w:sz w:val="16"/>
        </w:rPr>
        <w:t xml:space="preserve"> El cuadro antes señalado puede ser agregado como un anexo al informe del contador. En ese caso, el título de la sección</w:t>
      </w:r>
      <w:r>
        <w:rPr>
          <w:spacing w:val="-12"/>
          <w:sz w:val="16"/>
        </w:rPr>
        <w:t xml:space="preserve"> </w:t>
      </w:r>
      <w:r>
        <w:rPr>
          <w:sz w:val="16"/>
        </w:rPr>
        <w:t>será:</w:t>
      </w:r>
      <w:r>
        <w:rPr>
          <w:spacing w:val="-10"/>
          <w:sz w:val="16"/>
        </w:rPr>
        <w:t xml:space="preserve"> </w:t>
      </w:r>
      <w:r>
        <w:rPr>
          <w:rFonts w:ascii="Arial" w:hAnsi="Arial"/>
          <w:i/>
          <w:sz w:val="16"/>
        </w:rPr>
        <w:t>Procedimientos</w:t>
      </w:r>
      <w:r>
        <w:rPr>
          <w:rFonts w:ascii="Arial" w:hAnsi="Arial"/>
          <w:i/>
          <w:spacing w:val="-9"/>
          <w:sz w:val="16"/>
        </w:rPr>
        <w:t xml:space="preserve"> </w:t>
      </w:r>
      <w:r>
        <w:rPr>
          <w:rFonts w:ascii="Arial" w:hAnsi="Arial"/>
          <w:i/>
          <w:sz w:val="16"/>
        </w:rPr>
        <w:t>acordados</w:t>
      </w:r>
      <w:r>
        <w:rPr>
          <w:rFonts w:ascii="Arial" w:hAnsi="Arial"/>
          <w:i/>
          <w:spacing w:val="-8"/>
          <w:sz w:val="16"/>
        </w:rPr>
        <w:t xml:space="preserve"> </w:t>
      </w:r>
      <w:r>
        <w:rPr>
          <w:rFonts w:ascii="Arial" w:hAnsi="Arial"/>
          <w:i/>
          <w:sz w:val="16"/>
        </w:rPr>
        <w:t>realizados</w:t>
      </w:r>
      <w:r>
        <w:rPr>
          <w:rFonts w:ascii="Arial" w:hAnsi="Arial"/>
          <w:i/>
          <w:spacing w:val="-12"/>
          <w:sz w:val="16"/>
        </w:rPr>
        <w:t xml:space="preserve"> </w:t>
      </w:r>
      <w:r>
        <w:rPr>
          <w:rFonts w:ascii="Arial" w:hAnsi="Arial"/>
          <w:i/>
          <w:sz w:val="16"/>
        </w:rPr>
        <w:t>y</w:t>
      </w:r>
      <w:r>
        <w:rPr>
          <w:rFonts w:ascii="Arial" w:hAnsi="Arial"/>
          <w:i/>
          <w:spacing w:val="-9"/>
          <w:sz w:val="16"/>
        </w:rPr>
        <w:t xml:space="preserve"> </w:t>
      </w:r>
      <w:r>
        <w:rPr>
          <w:rFonts w:ascii="Arial" w:hAnsi="Arial"/>
          <w:i/>
          <w:sz w:val="16"/>
        </w:rPr>
        <w:t>hallazgos</w:t>
      </w:r>
      <w:r>
        <w:rPr>
          <w:rFonts w:ascii="Arial" w:hAnsi="Arial"/>
          <w:i/>
          <w:spacing w:val="-10"/>
          <w:sz w:val="16"/>
        </w:rPr>
        <w:t xml:space="preserve"> </w:t>
      </w:r>
      <w:r>
        <w:rPr>
          <w:rFonts w:ascii="Arial" w:hAnsi="Arial"/>
          <w:i/>
          <w:sz w:val="16"/>
        </w:rPr>
        <w:t>obtenidos</w:t>
      </w:r>
      <w:r>
        <w:rPr>
          <w:rFonts w:ascii="Arial" w:hAnsi="Arial"/>
          <w:i/>
          <w:spacing w:val="-10"/>
          <w:sz w:val="16"/>
        </w:rPr>
        <w:t xml:space="preserve"> </w:t>
      </w:r>
      <w:r>
        <w:rPr>
          <w:rFonts w:ascii="Arial" w:hAnsi="Arial"/>
          <w:i/>
          <w:sz w:val="16"/>
        </w:rPr>
        <w:t>y</w:t>
      </w:r>
      <w:r>
        <w:rPr>
          <w:rFonts w:ascii="Arial" w:hAnsi="Arial"/>
          <w:i/>
          <w:spacing w:val="-12"/>
          <w:sz w:val="16"/>
        </w:rPr>
        <w:t xml:space="preserve"> </w:t>
      </w:r>
      <w:r>
        <w:rPr>
          <w:rFonts w:ascii="Arial" w:hAnsi="Arial"/>
          <w:i/>
          <w:sz w:val="16"/>
        </w:rPr>
        <w:t>como</w:t>
      </w:r>
      <w:r>
        <w:rPr>
          <w:rFonts w:ascii="Arial" w:hAnsi="Arial"/>
          <w:i/>
          <w:spacing w:val="-10"/>
          <w:sz w:val="16"/>
        </w:rPr>
        <w:t xml:space="preserve"> </w:t>
      </w:r>
      <w:r>
        <w:rPr>
          <w:rFonts w:ascii="Arial" w:hAnsi="Arial"/>
          <w:i/>
          <w:sz w:val="16"/>
        </w:rPr>
        <w:t>explicación</w:t>
      </w:r>
      <w:r>
        <w:rPr>
          <w:rFonts w:ascii="Arial" w:hAnsi="Arial"/>
          <w:i/>
          <w:spacing w:val="-12"/>
          <w:sz w:val="16"/>
        </w:rPr>
        <w:t xml:space="preserve"> </w:t>
      </w:r>
      <w:r>
        <w:rPr>
          <w:rFonts w:ascii="Arial" w:hAnsi="Arial"/>
          <w:i/>
          <w:sz w:val="16"/>
        </w:rPr>
        <w:t>“Véase</w:t>
      </w:r>
      <w:r>
        <w:rPr>
          <w:rFonts w:ascii="Arial" w:hAnsi="Arial"/>
          <w:i/>
          <w:spacing w:val="-11"/>
          <w:sz w:val="16"/>
        </w:rPr>
        <w:t xml:space="preserve"> </w:t>
      </w:r>
      <w:r>
        <w:rPr>
          <w:rFonts w:ascii="Arial" w:hAnsi="Arial"/>
          <w:i/>
          <w:sz w:val="16"/>
        </w:rPr>
        <w:t>el</w:t>
      </w:r>
      <w:r>
        <w:rPr>
          <w:rFonts w:ascii="Arial" w:hAnsi="Arial"/>
          <w:i/>
          <w:spacing w:val="-10"/>
          <w:sz w:val="16"/>
        </w:rPr>
        <w:t xml:space="preserve"> </w:t>
      </w:r>
      <w:r>
        <w:rPr>
          <w:rFonts w:ascii="Arial" w:hAnsi="Arial"/>
          <w:i/>
          <w:sz w:val="16"/>
        </w:rPr>
        <w:t>texto</w:t>
      </w:r>
      <w:r>
        <w:rPr>
          <w:rFonts w:ascii="Arial" w:hAnsi="Arial"/>
          <w:i/>
          <w:spacing w:val="-9"/>
          <w:sz w:val="16"/>
        </w:rPr>
        <w:t xml:space="preserve"> </w:t>
      </w:r>
      <w:r>
        <w:rPr>
          <w:rFonts w:ascii="Arial" w:hAnsi="Arial"/>
          <w:i/>
          <w:sz w:val="16"/>
        </w:rPr>
        <w:t>en</w:t>
      </w:r>
      <w:r>
        <w:rPr>
          <w:rFonts w:ascii="Arial" w:hAnsi="Arial"/>
          <w:i/>
          <w:spacing w:val="-12"/>
          <w:sz w:val="16"/>
        </w:rPr>
        <w:t xml:space="preserve"> </w:t>
      </w:r>
      <w:r>
        <w:rPr>
          <w:rFonts w:ascii="Arial" w:hAnsi="Arial"/>
          <w:i/>
          <w:sz w:val="16"/>
        </w:rPr>
        <w:t>el</w:t>
      </w:r>
      <w:r>
        <w:rPr>
          <w:rFonts w:ascii="Arial" w:hAnsi="Arial"/>
          <w:i/>
          <w:spacing w:val="-11"/>
          <w:sz w:val="16"/>
        </w:rPr>
        <w:t xml:space="preserve"> </w:t>
      </w:r>
      <w:r>
        <w:rPr>
          <w:rFonts w:ascii="Arial" w:hAnsi="Arial"/>
          <w:i/>
          <w:sz w:val="16"/>
        </w:rPr>
        <w:t>Anexo a este Informe”.</w:t>
      </w: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7EB8" w14:textId="77777777" w:rsidR="00F95043" w:rsidRDefault="00F95043">
      <w:r>
        <w:separator/>
      </w:r>
    </w:p>
  </w:endnote>
  <w:endnote w:type="continuationSeparator" w:id="0">
    <w:p w14:paraId="62947CEF" w14:textId="77777777" w:rsidR="00F95043" w:rsidRDefault="00F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3FC78E24" w14:textId="714C3E29" w:rsidR="0035507E" w:rsidRDefault="0035507E">
        <w:pPr>
          <w:pStyle w:val="Piedepgina"/>
          <w:jc w:val="right"/>
        </w:pPr>
        <w:r>
          <w:fldChar w:fldCharType="begin"/>
        </w:r>
        <w:r>
          <w:instrText xml:space="preserve"> PAGE   \* MERGEFORMAT </w:instrText>
        </w:r>
        <w:r>
          <w:fldChar w:fldCharType="separate"/>
        </w:r>
        <w:r w:rsidR="002403DD">
          <w:rPr>
            <w:noProof/>
          </w:rPr>
          <w:t>11</w:t>
        </w:r>
        <w:r>
          <w:rPr>
            <w:noProof/>
          </w:rPr>
          <w:fldChar w:fldCharType="end"/>
        </w:r>
      </w:p>
    </w:sdtContent>
  </w:sdt>
  <w:p w14:paraId="65A4DE35" w14:textId="77777777" w:rsidR="0035507E" w:rsidRPr="00511CAB" w:rsidRDefault="0035507E"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659C3A1A" w:rsidR="00D1377C" w:rsidRDefault="00D1377C">
        <w:pPr>
          <w:pStyle w:val="Piedepgina"/>
          <w:jc w:val="right"/>
        </w:pPr>
        <w:r>
          <w:fldChar w:fldCharType="begin"/>
        </w:r>
        <w:r>
          <w:instrText xml:space="preserve"> PAGE   \* MERGEFORMAT </w:instrText>
        </w:r>
        <w:r>
          <w:fldChar w:fldCharType="separate"/>
        </w:r>
        <w:r w:rsidR="002403DD">
          <w:rPr>
            <w:noProof/>
          </w:rPr>
          <w:t>22</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9A963" w14:textId="77777777" w:rsidR="00F95043" w:rsidRDefault="00F95043">
      <w:r>
        <w:separator/>
      </w:r>
    </w:p>
  </w:footnote>
  <w:footnote w:type="continuationSeparator" w:id="0">
    <w:p w14:paraId="6CD684A8" w14:textId="77777777" w:rsidR="00F95043" w:rsidRDefault="00F9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790E" w14:textId="77777777" w:rsidR="0035507E" w:rsidRDefault="0035507E">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22916621" wp14:editId="3F07D46F">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182CEEEC" w14:textId="77777777" w:rsidR="0035507E" w:rsidRDefault="0035507E">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22916621" id="_x0000_t202" coordsize="21600,21600" o:spt="202" path="m,l,21600r21600,l21600,xe">
              <v:stroke joinstyle="miter"/>
              <v:path gradientshapeok="t" o:connecttype="rect"/>
            </v:shapetype>
            <v:shape id="Textbox 4" o:spid="_x0000_s1027"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182CEEEC" w14:textId="77777777" w:rsidR="0035507E" w:rsidRDefault="0035507E">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2A6D7500" wp14:editId="442E5033">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5B1E8579" w14:textId="77777777" w:rsidR="0035507E" w:rsidRDefault="00F9504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2A6D7500" id="Textbox 5" o:spid="_x0000_s1028"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5B1E8579" w14:textId="77777777" w:rsidR="0035507E" w:rsidRDefault="00F95043">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F95043">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F9504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29"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F9504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F9504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0"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F95043">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012D"/>
    <w:multiLevelType w:val="hybridMultilevel"/>
    <w:tmpl w:val="90C68860"/>
    <w:lvl w:ilvl="0" w:tplc="2E049474">
      <w:numFmt w:val="bullet"/>
      <w:lvlText w:val=""/>
      <w:lvlJc w:val="left"/>
      <w:pPr>
        <w:ind w:left="359" w:hanging="252"/>
      </w:pPr>
      <w:rPr>
        <w:rFonts w:ascii="Symbol" w:eastAsia="Symbol" w:hAnsi="Symbol" w:cs="Symbol" w:hint="default"/>
        <w:b w:val="0"/>
        <w:bCs w:val="0"/>
        <w:i w:val="0"/>
        <w:iCs w:val="0"/>
        <w:spacing w:val="0"/>
        <w:w w:val="100"/>
        <w:sz w:val="22"/>
        <w:szCs w:val="22"/>
        <w:lang w:val="es-ES" w:eastAsia="en-US" w:bidi="ar-SA"/>
      </w:rPr>
    </w:lvl>
    <w:lvl w:ilvl="1" w:tplc="8F3A431A">
      <w:numFmt w:val="bullet"/>
      <w:lvlText w:val="•"/>
      <w:lvlJc w:val="left"/>
      <w:pPr>
        <w:ind w:left="714" w:hanging="252"/>
      </w:pPr>
      <w:rPr>
        <w:rFonts w:hint="default"/>
        <w:lang w:val="es-ES" w:eastAsia="en-US" w:bidi="ar-SA"/>
      </w:rPr>
    </w:lvl>
    <w:lvl w:ilvl="2" w:tplc="B81EF300">
      <w:numFmt w:val="bullet"/>
      <w:lvlText w:val="•"/>
      <w:lvlJc w:val="left"/>
      <w:pPr>
        <w:ind w:left="1068" w:hanging="252"/>
      </w:pPr>
      <w:rPr>
        <w:rFonts w:hint="default"/>
        <w:lang w:val="es-ES" w:eastAsia="en-US" w:bidi="ar-SA"/>
      </w:rPr>
    </w:lvl>
    <w:lvl w:ilvl="3" w:tplc="F64E9DEA">
      <w:numFmt w:val="bullet"/>
      <w:lvlText w:val="•"/>
      <w:lvlJc w:val="left"/>
      <w:pPr>
        <w:ind w:left="1422" w:hanging="252"/>
      </w:pPr>
      <w:rPr>
        <w:rFonts w:hint="default"/>
        <w:lang w:val="es-ES" w:eastAsia="en-US" w:bidi="ar-SA"/>
      </w:rPr>
    </w:lvl>
    <w:lvl w:ilvl="4" w:tplc="C3DC8646">
      <w:numFmt w:val="bullet"/>
      <w:lvlText w:val="•"/>
      <w:lvlJc w:val="left"/>
      <w:pPr>
        <w:ind w:left="1777" w:hanging="252"/>
      </w:pPr>
      <w:rPr>
        <w:rFonts w:hint="default"/>
        <w:lang w:val="es-ES" w:eastAsia="en-US" w:bidi="ar-SA"/>
      </w:rPr>
    </w:lvl>
    <w:lvl w:ilvl="5" w:tplc="C9C29C56">
      <w:numFmt w:val="bullet"/>
      <w:lvlText w:val="•"/>
      <w:lvlJc w:val="left"/>
      <w:pPr>
        <w:ind w:left="2131" w:hanging="252"/>
      </w:pPr>
      <w:rPr>
        <w:rFonts w:hint="default"/>
        <w:lang w:val="es-ES" w:eastAsia="en-US" w:bidi="ar-SA"/>
      </w:rPr>
    </w:lvl>
    <w:lvl w:ilvl="6" w:tplc="18C801C4">
      <w:numFmt w:val="bullet"/>
      <w:lvlText w:val="•"/>
      <w:lvlJc w:val="left"/>
      <w:pPr>
        <w:ind w:left="2485" w:hanging="252"/>
      </w:pPr>
      <w:rPr>
        <w:rFonts w:hint="default"/>
        <w:lang w:val="es-ES" w:eastAsia="en-US" w:bidi="ar-SA"/>
      </w:rPr>
    </w:lvl>
    <w:lvl w:ilvl="7" w:tplc="3574FCA4">
      <w:numFmt w:val="bullet"/>
      <w:lvlText w:val="•"/>
      <w:lvlJc w:val="left"/>
      <w:pPr>
        <w:ind w:left="2840" w:hanging="252"/>
      </w:pPr>
      <w:rPr>
        <w:rFonts w:hint="default"/>
        <w:lang w:val="es-ES" w:eastAsia="en-US" w:bidi="ar-SA"/>
      </w:rPr>
    </w:lvl>
    <w:lvl w:ilvl="8" w:tplc="ACE2E388">
      <w:numFmt w:val="bullet"/>
      <w:lvlText w:val="•"/>
      <w:lvlJc w:val="left"/>
      <w:pPr>
        <w:ind w:left="3194" w:hanging="252"/>
      </w:pPr>
      <w:rPr>
        <w:rFonts w:hint="default"/>
        <w:lang w:val="es-ES" w:eastAsia="en-US" w:bidi="ar-SA"/>
      </w:rPr>
    </w:lvl>
  </w:abstractNum>
  <w:abstractNum w:abstractNumId="1" w15:restartNumberingAfterBreak="0">
    <w:nsid w:val="42FC04E2"/>
    <w:multiLevelType w:val="hybridMultilevel"/>
    <w:tmpl w:val="E286DD24"/>
    <w:lvl w:ilvl="0" w:tplc="59CC5950">
      <w:start w:val="1"/>
      <w:numFmt w:val="lowerLetter"/>
      <w:lvlText w:val="%1)"/>
      <w:lvlJc w:val="left"/>
      <w:pPr>
        <w:ind w:left="467" w:hanging="360"/>
        <w:jc w:val="left"/>
      </w:pPr>
      <w:rPr>
        <w:rFonts w:ascii="Arial MT" w:eastAsia="Arial MT" w:hAnsi="Arial MT" w:cs="Arial MT" w:hint="default"/>
        <w:b w:val="0"/>
        <w:bCs w:val="0"/>
        <w:i w:val="0"/>
        <w:iCs w:val="0"/>
        <w:spacing w:val="-1"/>
        <w:w w:val="100"/>
        <w:sz w:val="22"/>
        <w:szCs w:val="22"/>
        <w:lang w:val="es-ES" w:eastAsia="en-US" w:bidi="ar-SA"/>
      </w:rPr>
    </w:lvl>
    <w:lvl w:ilvl="1" w:tplc="A6F814D4">
      <w:numFmt w:val="bullet"/>
      <w:lvlText w:val="•"/>
      <w:lvlJc w:val="left"/>
      <w:pPr>
        <w:ind w:left="804" w:hanging="360"/>
      </w:pPr>
      <w:rPr>
        <w:rFonts w:hint="default"/>
        <w:lang w:val="es-ES" w:eastAsia="en-US" w:bidi="ar-SA"/>
      </w:rPr>
    </w:lvl>
    <w:lvl w:ilvl="2" w:tplc="7EC010F0">
      <w:numFmt w:val="bullet"/>
      <w:lvlText w:val="•"/>
      <w:lvlJc w:val="left"/>
      <w:pPr>
        <w:ind w:left="1148" w:hanging="360"/>
      </w:pPr>
      <w:rPr>
        <w:rFonts w:hint="default"/>
        <w:lang w:val="es-ES" w:eastAsia="en-US" w:bidi="ar-SA"/>
      </w:rPr>
    </w:lvl>
    <w:lvl w:ilvl="3" w:tplc="21E0EDD6">
      <w:numFmt w:val="bullet"/>
      <w:lvlText w:val="•"/>
      <w:lvlJc w:val="left"/>
      <w:pPr>
        <w:ind w:left="1492" w:hanging="360"/>
      </w:pPr>
      <w:rPr>
        <w:rFonts w:hint="default"/>
        <w:lang w:val="es-ES" w:eastAsia="en-US" w:bidi="ar-SA"/>
      </w:rPr>
    </w:lvl>
    <w:lvl w:ilvl="4" w:tplc="D1B6D4F8">
      <w:numFmt w:val="bullet"/>
      <w:lvlText w:val="•"/>
      <w:lvlJc w:val="left"/>
      <w:pPr>
        <w:ind w:left="1837" w:hanging="360"/>
      </w:pPr>
      <w:rPr>
        <w:rFonts w:hint="default"/>
        <w:lang w:val="es-ES" w:eastAsia="en-US" w:bidi="ar-SA"/>
      </w:rPr>
    </w:lvl>
    <w:lvl w:ilvl="5" w:tplc="B950C9A4">
      <w:numFmt w:val="bullet"/>
      <w:lvlText w:val="•"/>
      <w:lvlJc w:val="left"/>
      <w:pPr>
        <w:ind w:left="2181" w:hanging="360"/>
      </w:pPr>
      <w:rPr>
        <w:rFonts w:hint="default"/>
        <w:lang w:val="es-ES" w:eastAsia="en-US" w:bidi="ar-SA"/>
      </w:rPr>
    </w:lvl>
    <w:lvl w:ilvl="6" w:tplc="0E0E740A">
      <w:numFmt w:val="bullet"/>
      <w:lvlText w:val="•"/>
      <w:lvlJc w:val="left"/>
      <w:pPr>
        <w:ind w:left="2525" w:hanging="360"/>
      </w:pPr>
      <w:rPr>
        <w:rFonts w:hint="default"/>
        <w:lang w:val="es-ES" w:eastAsia="en-US" w:bidi="ar-SA"/>
      </w:rPr>
    </w:lvl>
    <w:lvl w:ilvl="7" w:tplc="1D386E70">
      <w:numFmt w:val="bullet"/>
      <w:lvlText w:val="•"/>
      <w:lvlJc w:val="left"/>
      <w:pPr>
        <w:ind w:left="2870" w:hanging="360"/>
      </w:pPr>
      <w:rPr>
        <w:rFonts w:hint="default"/>
        <w:lang w:val="es-ES" w:eastAsia="en-US" w:bidi="ar-SA"/>
      </w:rPr>
    </w:lvl>
    <w:lvl w:ilvl="8" w:tplc="6070341C">
      <w:numFmt w:val="bullet"/>
      <w:lvlText w:val="•"/>
      <w:lvlJc w:val="left"/>
      <w:pPr>
        <w:ind w:left="3214" w:hanging="360"/>
      </w:pPr>
      <w:rPr>
        <w:rFonts w:hint="default"/>
        <w:lang w:val="es-ES" w:eastAsia="en-US" w:bidi="ar-SA"/>
      </w:rPr>
    </w:lvl>
  </w:abstractNum>
  <w:abstractNum w:abstractNumId="2" w15:restartNumberingAfterBreak="0">
    <w:nsid w:val="4BCF02F2"/>
    <w:multiLevelType w:val="hybridMultilevel"/>
    <w:tmpl w:val="36B4E920"/>
    <w:lvl w:ilvl="0" w:tplc="F5F8ED2A">
      <w:numFmt w:val="bullet"/>
      <w:lvlText w:val=""/>
      <w:lvlJc w:val="left"/>
      <w:pPr>
        <w:ind w:left="359" w:hanging="252"/>
      </w:pPr>
      <w:rPr>
        <w:rFonts w:ascii="Symbol" w:eastAsia="Symbol" w:hAnsi="Symbol" w:cs="Symbol" w:hint="default"/>
        <w:b w:val="0"/>
        <w:bCs w:val="0"/>
        <w:i w:val="0"/>
        <w:iCs w:val="0"/>
        <w:spacing w:val="0"/>
        <w:w w:val="100"/>
        <w:sz w:val="22"/>
        <w:szCs w:val="22"/>
        <w:lang w:val="es-ES" w:eastAsia="en-US" w:bidi="ar-SA"/>
      </w:rPr>
    </w:lvl>
    <w:lvl w:ilvl="1" w:tplc="1C5072EE">
      <w:numFmt w:val="bullet"/>
      <w:lvlText w:val="•"/>
      <w:lvlJc w:val="left"/>
      <w:pPr>
        <w:ind w:left="714" w:hanging="252"/>
      </w:pPr>
      <w:rPr>
        <w:rFonts w:hint="default"/>
        <w:lang w:val="es-ES" w:eastAsia="en-US" w:bidi="ar-SA"/>
      </w:rPr>
    </w:lvl>
    <w:lvl w:ilvl="2" w:tplc="94642AE4">
      <w:numFmt w:val="bullet"/>
      <w:lvlText w:val="•"/>
      <w:lvlJc w:val="left"/>
      <w:pPr>
        <w:ind w:left="1068" w:hanging="252"/>
      </w:pPr>
      <w:rPr>
        <w:rFonts w:hint="default"/>
        <w:lang w:val="es-ES" w:eastAsia="en-US" w:bidi="ar-SA"/>
      </w:rPr>
    </w:lvl>
    <w:lvl w:ilvl="3" w:tplc="E81E5CBA">
      <w:numFmt w:val="bullet"/>
      <w:lvlText w:val="•"/>
      <w:lvlJc w:val="left"/>
      <w:pPr>
        <w:ind w:left="1422" w:hanging="252"/>
      </w:pPr>
      <w:rPr>
        <w:rFonts w:hint="default"/>
        <w:lang w:val="es-ES" w:eastAsia="en-US" w:bidi="ar-SA"/>
      </w:rPr>
    </w:lvl>
    <w:lvl w:ilvl="4" w:tplc="C83C47B2">
      <w:numFmt w:val="bullet"/>
      <w:lvlText w:val="•"/>
      <w:lvlJc w:val="left"/>
      <w:pPr>
        <w:ind w:left="1777" w:hanging="252"/>
      </w:pPr>
      <w:rPr>
        <w:rFonts w:hint="default"/>
        <w:lang w:val="es-ES" w:eastAsia="en-US" w:bidi="ar-SA"/>
      </w:rPr>
    </w:lvl>
    <w:lvl w:ilvl="5" w:tplc="D3FACE44">
      <w:numFmt w:val="bullet"/>
      <w:lvlText w:val="•"/>
      <w:lvlJc w:val="left"/>
      <w:pPr>
        <w:ind w:left="2131" w:hanging="252"/>
      </w:pPr>
      <w:rPr>
        <w:rFonts w:hint="default"/>
        <w:lang w:val="es-ES" w:eastAsia="en-US" w:bidi="ar-SA"/>
      </w:rPr>
    </w:lvl>
    <w:lvl w:ilvl="6" w:tplc="9E0A78DA">
      <w:numFmt w:val="bullet"/>
      <w:lvlText w:val="•"/>
      <w:lvlJc w:val="left"/>
      <w:pPr>
        <w:ind w:left="2485" w:hanging="252"/>
      </w:pPr>
      <w:rPr>
        <w:rFonts w:hint="default"/>
        <w:lang w:val="es-ES" w:eastAsia="en-US" w:bidi="ar-SA"/>
      </w:rPr>
    </w:lvl>
    <w:lvl w:ilvl="7" w:tplc="B52A7C1E">
      <w:numFmt w:val="bullet"/>
      <w:lvlText w:val="•"/>
      <w:lvlJc w:val="left"/>
      <w:pPr>
        <w:ind w:left="2840" w:hanging="252"/>
      </w:pPr>
      <w:rPr>
        <w:rFonts w:hint="default"/>
        <w:lang w:val="es-ES" w:eastAsia="en-US" w:bidi="ar-SA"/>
      </w:rPr>
    </w:lvl>
    <w:lvl w:ilvl="8" w:tplc="FB68658E">
      <w:numFmt w:val="bullet"/>
      <w:lvlText w:val="•"/>
      <w:lvlJc w:val="left"/>
      <w:pPr>
        <w:ind w:left="3194" w:hanging="252"/>
      </w:pPr>
      <w:rPr>
        <w:rFonts w:hint="default"/>
        <w:lang w:val="es-ES" w:eastAsia="en-US" w:bidi="ar-SA"/>
      </w:rPr>
    </w:lvl>
  </w:abstractNum>
  <w:abstractNum w:abstractNumId="3" w15:restartNumberingAfterBreak="0">
    <w:nsid w:val="530814E6"/>
    <w:multiLevelType w:val="hybridMultilevel"/>
    <w:tmpl w:val="EA8C8128"/>
    <w:lvl w:ilvl="0" w:tplc="59B6F7EC">
      <w:start w:val="1"/>
      <w:numFmt w:val="lowerLetter"/>
      <w:lvlText w:val="%1)"/>
      <w:lvlJc w:val="left"/>
      <w:pPr>
        <w:ind w:left="469" w:hanging="361"/>
        <w:jc w:val="left"/>
      </w:pPr>
      <w:rPr>
        <w:rFonts w:ascii="Arial MT" w:eastAsia="Arial MT" w:hAnsi="Arial MT" w:cs="Arial MT" w:hint="default"/>
        <w:b w:val="0"/>
        <w:bCs w:val="0"/>
        <w:i w:val="0"/>
        <w:iCs w:val="0"/>
        <w:spacing w:val="-1"/>
        <w:w w:val="100"/>
        <w:sz w:val="22"/>
        <w:szCs w:val="22"/>
        <w:lang w:val="es-ES" w:eastAsia="en-US" w:bidi="ar-SA"/>
      </w:rPr>
    </w:lvl>
    <w:lvl w:ilvl="1" w:tplc="AB9C07DC">
      <w:numFmt w:val="bullet"/>
      <w:lvlText w:val="•"/>
      <w:lvlJc w:val="left"/>
      <w:pPr>
        <w:ind w:left="838" w:hanging="361"/>
      </w:pPr>
      <w:rPr>
        <w:rFonts w:hint="default"/>
        <w:lang w:val="es-ES" w:eastAsia="en-US" w:bidi="ar-SA"/>
      </w:rPr>
    </w:lvl>
    <w:lvl w:ilvl="2" w:tplc="F8162CBA">
      <w:numFmt w:val="bullet"/>
      <w:lvlText w:val="•"/>
      <w:lvlJc w:val="left"/>
      <w:pPr>
        <w:ind w:left="1216" w:hanging="361"/>
      </w:pPr>
      <w:rPr>
        <w:rFonts w:hint="default"/>
        <w:lang w:val="es-ES" w:eastAsia="en-US" w:bidi="ar-SA"/>
      </w:rPr>
    </w:lvl>
    <w:lvl w:ilvl="3" w:tplc="34949DEC">
      <w:numFmt w:val="bullet"/>
      <w:lvlText w:val="•"/>
      <w:lvlJc w:val="left"/>
      <w:pPr>
        <w:ind w:left="1595" w:hanging="361"/>
      </w:pPr>
      <w:rPr>
        <w:rFonts w:hint="default"/>
        <w:lang w:val="es-ES" w:eastAsia="en-US" w:bidi="ar-SA"/>
      </w:rPr>
    </w:lvl>
    <w:lvl w:ilvl="4" w:tplc="E42ADF0C">
      <w:numFmt w:val="bullet"/>
      <w:lvlText w:val="•"/>
      <w:lvlJc w:val="left"/>
      <w:pPr>
        <w:ind w:left="1973" w:hanging="361"/>
      </w:pPr>
      <w:rPr>
        <w:rFonts w:hint="default"/>
        <w:lang w:val="es-ES" w:eastAsia="en-US" w:bidi="ar-SA"/>
      </w:rPr>
    </w:lvl>
    <w:lvl w:ilvl="5" w:tplc="4CACBAAE">
      <w:numFmt w:val="bullet"/>
      <w:lvlText w:val="•"/>
      <w:lvlJc w:val="left"/>
      <w:pPr>
        <w:ind w:left="2352" w:hanging="361"/>
      </w:pPr>
      <w:rPr>
        <w:rFonts w:hint="default"/>
        <w:lang w:val="es-ES" w:eastAsia="en-US" w:bidi="ar-SA"/>
      </w:rPr>
    </w:lvl>
    <w:lvl w:ilvl="6" w:tplc="20444590">
      <w:numFmt w:val="bullet"/>
      <w:lvlText w:val="•"/>
      <w:lvlJc w:val="left"/>
      <w:pPr>
        <w:ind w:left="2730" w:hanging="361"/>
      </w:pPr>
      <w:rPr>
        <w:rFonts w:hint="default"/>
        <w:lang w:val="es-ES" w:eastAsia="en-US" w:bidi="ar-SA"/>
      </w:rPr>
    </w:lvl>
    <w:lvl w:ilvl="7" w:tplc="36D01D4E">
      <w:numFmt w:val="bullet"/>
      <w:lvlText w:val="•"/>
      <w:lvlJc w:val="left"/>
      <w:pPr>
        <w:ind w:left="3108" w:hanging="361"/>
      </w:pPr>
      <w:rPr>
        <w:rFonts w:hint="default"/>
        <w:lang w:val="es-ES" w:eastAsia="en-US" w:bidi="ar-SA"/>
      </w:rPr>
    </w:lvl>
    <w:lvl w:ilvl="8" w:tplc="B49E9E36">
      <w:numFmt w:val="bullet"/>
      <w:lvlText w:val="•"/>
      <w:lvlJc w:val="left"/>
      <w:pPr>
        <w:ind w:left="3487" w:hanging="361"/>
      </w:pPr>
      <w:rPr>
        <w:rFonts w:hint="default"/>
        <w:lang w:val="es-ES" w:eastAsia="en-US" w:bidi="ar-SA"/>
      </w:rPr>
    </w:lvl>
  </w:abstractNum>
  <w:abstractNum w:abstractNumId="4"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5"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0"/>
  </w:num>
  <w:num w:numId="2">
    <w:abstractNumId w:val="3"/>
  </w:num>
  <w:num w:numId="3">
    <w:abstractNumId w:val="1"/>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16741B"/>
    <w:rsid w:val="001A5127"/>
    <w:rsid w:val="002403DD"/>
    <w:rsid w:val="002973DB"/>
    <w:rsid w:val="0035507E"/>
    <w:rsid w:val="004378FD"/>
    <w:rsid w:val="00511CAB"/>
    <w:rsid w:val="00575137"/>
    <w:rsid w:val="0058592F"/>
    <w:rsid w:val="005E477B"/>
    <w:rsid w:val="00601470"/>
    <w:rsid w:val="00750991"/>
    <w:rsid w:val="007C4D0B"/>
    <w:rsid w:val="007D30F4"/>
    <w:rsid w:val="008332F4"/>
    <w:rsid w:val="00A36469"/>
    <w:rsid w:val="00B13F8B"/>
    <w:rsid w:val="00CC1B74"/>
    <w:rsid w:val="00D1377C"/>
    <w:rsid w:val="00D13B10"/>
    <w:rsid w:val="00E87E1C"/>
    <w:rsid w:val="00EB295D"/>
    <w:rsid w:val="00F95043"/>
    <w:rsid w:val="00FE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4476</Words>
  <Characters>24621</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12</cp:revision>
  <dcterms:created xsi:type="dcterms:W3CDTF">2026-02-26T22:21:00Z</dcterms:created>
  <dcterms:modified xsi:type="dcterms:W3CDTF">2026-03-02T17:34:00Z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