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4C" w:rsidRDefault="00BB5F4C">
      <w:pPr>
        <w:spacing w:after="120"/>
        <w:jc w:val="center"/>
        <w:rPr>
          <w:rStyle w:val="Rtulodeencabezadodemensaje"/>
          <w:smallCaps/>
          <w:sz w:val="20"/>
        </w:rPr>
      </w:pPr>
      <w:r>
        <w:rPr>
          <w:rStyle w:val="Rtulodeencabezadodemensaje"/>
          <w:smallCaps/>
          <w:sz w:val="20"/>
        </w:rPr>
        <w:t>A N E X O</w:t>
      </w:r>
    </w:p>
    <w:p w:rsidR="00BB5F4C" w:rsidRDefault="00BB5F4C">
      <w:pPr>
        <w:spacing w:after="120"/>
        <w:jc w:val="center"/>
        <w:rPr>
          <w:rStyle w:val="Rtulodeencabezadodemensaje"/>
          <w:b w:val="0"/>
          <w:bCs/>
          <w:smallCaps/>
          <w:sz w:val="20"/>
          <w:u w:val="single"/>
        </w:rPr>
      </w:pPr>
      <w:r>
        <w:rPr>
          <w:rStyle w:val="Rtulodeencabezadodemensaje"/>
          <w:b w:val="0"/>
          <w:bCs/>
          <w:smallCaps/>
          <w:sz w:val="20"/>
          <w:u w:val="single"/>
        </w:rPr>
        <w:t>(Resolución C. D. Nº 87/2008)</w:t>
      </w:r>
    </w:p>
    <w:p w:rsidR="00BB5F4C" w:rsidRDefault="00BB5F4C">
      <w:pPr>
        <w:spacing w:after="120"/>
        <w:ind w:left="2832" w:firstLine="708"/>
        <w:rPr>
          <w:rFonts w:ascii="Arial" w:hAnsi="Arial" w:cs="Arial"/>
          <w:b/>
          <w:sz w:val="20"/>
          <w:u w:val="single"/>
        </w:rPr>
      </w:pPr>
    </w:p>
    <w:p w:rsidR="00BB5F4C" w:rsidRDefault="00BB5F4C">
      <w:pPr>
        <w:pStyle w:val="BodyText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Sres. Directores de: ........................................................................................................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Domicilio legal: ................................................................................................................</w:t>
      </w:r>
    </w:p>
    <w:p w:rsidR="00BB5F4C" w:rsidRDefault="00BB5F4C">
      <w:pPr>
        <w:tabs>
          <w:tab w:val="left" w:pos="8789"/>
        </w:tabs>
        <w:ind w:left="426" w:right="51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CUIT Nº: .....-.......................-...</w:t>
      </w:r>
    </w:p>
    <w:p w:rsidR="00BB5F4C" w:rsidRDefault="00BB5F4C">
      <w:pPr>
        <w:tabs>
          <w:tab w:val="left" w:pos="8789"/>
        </w:tabs>
        <w:ind w:left="426" w:right="51" w:hanging="426"/>
        <w:jc w:val="both"/>
        <w:rPr>
          <w:rFonts w:ascii="Arial" w:hAnsi="Arial" w:cs="Arial"/>
          <w:sz w:val="20"/>
        </w:rPr>
      </w:pP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mi carácter de Licenciado en Economía independiente, a su pedido y para su presentación ante ....................................................................................................., he procedido a analizar-examinar-, la información detallada en el apartado 1.</w:t>
      </w:r>
    </w:p>
    <w:p w:rsidR="00BB5F4C" w:rsidRDefault="00BB5F4C">
      <w:pPr>
        <w:tabs>
          <w:tab w:val="left" w:pos="8789"/>
        </w:tabs>
        <w:ind w:left="426" w:right="51" w:hanging="426"/>
        <w:jc w:val="both"/>
        <w:rPr>
          <w:rFonts w:ascii="Arial" w:hAnsi="Arial" w:cs="Arial"/>
          <w:sz w:val="20"/>
        </w:rPr>
      </w:pP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misma ha sido preparada por el Directorio de .........................................................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 tarea consistió en emitir un Informe independiente sobre los mismos.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</w:p>
    <w:p w:rsidR="00BB5F4C" w:rsidRDefault="00BB5F4C">
      <w:pPr>
        <w:numPr>
          <w:ilvl w:val="0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Detalle de la información analizada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</w:p>
    <w:p w:rsidR="00BB5F4C" w:rsidRDefault="00BB5F4C">
      <w:pPr>
        <w:numPr>
          <w:ilvl w:val="1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Análisis de Factibilidad Económica</w:t>
      </w:r>
    </w:p>
    <w:p w:rsidR="00BB5F4C" w:rsidRDefault="00BB5F4C">
      <w:pPr>
        <w:numPr>
          <w:ilvl w:val="1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Análisis de Factibilidad Financiera</w:t>
      </w:r>
    </w:p>
    <w:p w:rsidR="00BB5F4C" w:rsidRDefault="00BB5F4C">
      <w:pPr>
        <w:numPr>
          <w:ilvl w:val="1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Proyecto de Inversión</w:t>
      </w:r>
    </w:p>
    <w:p w:rsidR="00BB5F4C" w:rsidRDefault="00BB5F4C">
      <w:pPr>
        <w:numPr>
          <w:ilvl w:val="1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Otros (detallar)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</w:p>
    <w:p w:rsidR="00BB5F4C" w:rsidRDefault="00BB5F4C">
      <w:pPr>
        <w:numPr>
          <w:ilvl w:val="0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Alcance de la tarea realizada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</w:p>
    <w:p w:rsidR="00BB5F4C" w:rsidRDefault="00BB5F4C">
      <w:pPr>
        <w:tabs>
          <w:tab w:val="left" w:pos="8789"/>
        </w:tabs>
        <w:ind w:left="567" w:right="51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1.- Análisis de las variables consideradas y validación de su fuente, por ejemplo:</w:t>
      </w:r>
      <w:r>
        <w:rPr>
          <w:rFonts w:ascii="Arial" w:hAnsi="Arial" w:cs="Arial"/>
          <w:i/>
          <w:sz w:val="20"/>
        </w:rPr>
        <w:t xml:space="preserve"> </w:t>
      </w:r>
    </w:p>
    <w:p w:rsidR="00BB5F4C" w:rsidRDefault="00BB5F4C">
      <w:pPr>
        <w:tabs>
          <w:tab w:val="left" w:pos="8789"/>
        </w:tabs>
        <w:ind w:left="567" w:right="51"/>
        <w:jc w:val="both"/>
        <w:rPr>
          <w:rFonts w:ascii="Arial" w:hAnsi="Arial" w:cs="Arial"/>
          <w:i/>
          <w:sz w:val="20"/>
        </w:rPr>
      </w:pPr>
    </w:p>
    <w:p w:rsidR="00BB5F4C" w:rsidRDefault="00BB5F4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Estructura y dinámica del mercado en cuanto a oferta, demanda, cantidades, precios relativos, de insumos y productos de la empresa;</w:t>
      </w:r>
    </w:p>
    <w:p w:rsidR="00BB5F4C" w:rsidRDefault="00BB5F4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Posibilidades de penetración de la empresa en el mercado interno/externo;</w:t>
      </w:r>
    </w:p>
    <w:p w:rsidR="00BB5F4C" w:rsidRDefault="00BB5F4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Disponibilidad cuanti-cualitativa de insumos, infraestructura, servicios, mano de obra, etc.;</w:t>
      </w:r>
    </w:p>
    <w:p w:rsidR="00BB5F4C" w:rsidRDefault="00BB5F4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Políticas monetaria, sectorial, comercial (interna/externa), disponibilidad de créditos, tasas de interés aplicables a las transacciones del negocio (especificar);</w:t>
      </w:r>
    </w:p>
    <w:p w:rsidR="00BB5F4C" w:rsidRDefault="00BB5F4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Probabilidades e hipótesis de ocurrencia;</w:t>
      </w:r>
    </w:p>
    <w:p w:rsidR="00BB5F4C" w:rsidRDefault="00BB5F4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Otros (detallar)</w:t>
      </w:r>
    </w:p>
    <w:p w:rsidR="00BB5F4C" w:rsidRDefault="00BB5F4C">
      <w:pPr>
        <w:tabs>
          <w:tab w:val="left" w:pos="8789"/>
        </w:tabs>
        <w:ind w:left="567" w:right="51"/>
        <w:jc w:val="both"/>
        <w:rPr>
          <w:rFonts w:ascii="Arial" w:hAnsi="Arial" w:cs="Arial"/>
          <w:i/>
          <w:sz w:val="20"/>
        </w:rPr>
      </w:pPr>
    </w:p>
    <w:p w:rsidR="00BB5F4C" w:rsidRDefault="00BB5F4C">
      <w:pPr>
        <w:tabs>
          <w:tab w:val="left" w:pos="8789"/>
        </w:tabs>
        <w:ind w:left="567" w:right="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2.- Reprocesos y cálculos aritméticos en forma selectiva y aleatoria;</w:t>
      </w:r>
    </w:p>
    <w:p w:rsidR="00BB5F4C" w:rsidRDefault="00BB5F4C">
      <w:pPr>
        <w:rPr>
          <w:sz w:val="20"/>
        </w:rPr>
      </w:pPr>
    </w:p>
    <w:p w:rsidR="00BB5F4C" w:rsidRDefault="00BB5F4C">
      <w:pPr>
        <w:numPr>
          <w:ilvl w:val="0"/>
          <w:numId w:val="1"/>
        </w:num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Manifestación profesional</w:t>
      </w:r>
    </w:p>
    <w:p w:rsidR="00BB5F4C" w:rsidRDefault="00BB5F4C">
      <w:pPr>
        <w:tabs>
          <w:tab w:val="left" w:pos="8789"/>
        </w:tabs>
        <w:ind w:right="51"/>
        <w:jc w:val="both"/>
        <w:rPr>
          <w:rFonts w:ascii="Arial" w:hAnsi="Arial" w:cs="Arial"/>
          <w:sz w:val="20"/>
          <w:u w:val="single"/>
        </w:rPr>
      </w:pPr>
    </w:p>
    <w:p w:rsidR="00BB5F4C" w:rsidRDefault="00BB5F4C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Respecto de la información mencionada en 1) sobre la base de las tareas detalladas en  2), no tengo observaciones que formular / (</w:t>
      </w:r>
      <w:r>
        <w:rPr>
          <w:rFonts w:ascii="Arial" w:hAnsi="Arial" w:cs="Arial"/>
          <w:i/>
          <w:sz w:val="20"/>
        </w:rPr>
        <w:t xml:space="preserve">En su caso) </w:t>
      </w:r>
      <w:r>
        <w:rPr>
          <w:rFonts w:ascii="Arial" w:hAnsi="Arial" w:cs="Arial"/>
          <w:sz w:val="20"/>
        </w:rPr>
        <w:t>estoy en condiciones de formular las siguientes observaciones, dejando constancia que la fuente considerada y las variables utilizadas resultan consistentes con los escenarios proyectados.</w:t>
      </w:r>
    </w:p>
    <w:p w:rsidR="00BB5F4C" w:rsidRDefault="00BB5F4C">
      <w:pPr>
        <w:spacing w:after="120"/>
        <w:rPr>
          <w:rFonts w:ascii="Arial" w:hAnsi="Arial" w:cs="Arial"/>
          <w:sz w:val="20"/>
        </w:rPr>
      </w:pPr>
    </w:p>
    <w:p w:rsidR="00BB5F4C" w:rsidRDefault="00BB5F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Buenos Aires,       de                     de 2      .</w:t>
      </w:r>
    </w:p>
    <w:p w:rsidR="00BB5F4C" w:rsidRDefault="00BB5F4C">
      <w:pPr>
        <w:rPr>
          <w:rFonts w:ascii="Arial" w:hAnsi="Arial" w:cs="Arial"/>
          <w:sz w:val="20"/>
        </w:rPr>
      </w:pPr>
    </w:p>
    <w:p w:rsidR="00BB5F4C" w:rsidRDefault="00BB5F4C">
      <w:pPr>
        <w:rPr>
          <w:rFonts w:ascii="Arial" w:hAnsi="Arial" w:cs="Arial"/>
          <w:sz w:val="20"/>
        </w:rPr>
      </w:pPr>
    </w:p>
    <w:p w:rsidR="00BB5F4C" w:rsidRDefault="00BB5F4C">
      <w:pPr>
        <w:ind w:left="52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Dr. </w:t>
      </w:r>
    </w:p>
    <w:p w:rsidR="00BB5F4C" w:rsidRDefault="00BB5F4C">
      <w:pPr>
        <w:ind w:left="52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Licenciado en Economía – UBA, etc.</w:t>
      </w:r>
    </w:p>
    <w:p w:rsidR="00BB5F4C" w:rsidRDefault="00BB5F4C">
      <w:pPr>
        <w:ind w:left="3540" w:firstLine="70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C.P.C.E.C.A.B.A. Tº     Fº</w:t>
      </w:r>
      <w:r>
        <w:rPr>
          <w:rFonts w:ascii="Arial" w:hAnsi="Arial" w:cs="Arial"/>
          <w:sz w:val="22"/>
        </w:rPr>
        <w:t xml:space="preserve">     </w:t>
      </w:r>
    </w:p>
    <w:sectPr w:rsidR="00BB5F4C" w:rsidSect="00BB5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E5F9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6CCD4E5E"/>
    <w:multiLevelType w:val="hybridMultilevel"/>
    <w:tmpl w:val="AB9ABE32"/>
    <w:lvl w:ilvl="0" w:tplc="FFFFFFFF">
      <w:start w:val="1"/>
      <w:numFmt w:val="lowerLetter"/>
      <w:lvlText w:val="%1)"/>
      <w:lvlJc w:val="left"/>
      <w:pPr>
        <w:tabs>
          <w:tab w:val="num" w:pos="778"/>
        </w:tabs>
        <w:ind w:left="77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522"/>
    <w:rsid w:val="00BB5F4C"/>
    <w:rsid w:val="00EB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ulodeencabezadodemensaje">
    <w:name w:val="Rótulo de encabezado de mensaje"/>
    <w:uiPriority w:val="99"/>
    <w:rPr>
      <w:rFonts w:ascii="Arial" w:hAnsi="Arial"/>
      <w:b/>
      <w:spacing w:val="-4"/>
      <w:sz w:val="18"/>
      <w:vertAlign w:val="baseline"/>
    </w:rPr>
  </w:style>
  <w:style w:type="paragraph" w:styleId="BodyText2">
    <w:name w:val="Body Text 2"/>
    <w:basedOn w:val="Normal"/>
    <w:link w:val="BodyText2Char"/>
    <w:uiPriority w:val="99"/>
    <w:pPr>
      <w:tabs>
        <w:tab w:val="left" w:pos="8789"/>
      </w:tabs>
      <w:ind w:right="51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702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330</Words>
  <Characters>1817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Formulación y evaluación de proyectos de inversión y las proyecciones de flujos de fondos (Res. CD Nº 87/08)</dc:title>
  <dc:subject/>
  <dc:creator>CPCECABA</dc:creator>
  <cp:keywords/>
  <dc:description/>
  <cp:lastModifiedBy>etagliabue</cp:lastModifiedBy>
  <cp:revision>2</cp:revision>
  <dcterms:created xsi:type="dcterms:W3CDTF">2018-10-16T18:42:00Z</dcterms:created>
  <dcterms:modified xsi:type="dcterms:W3CDTF">2018-10-16T18:42:00Z</dcterms:modified>
</cp:coreProperties>
</file>